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1E2" w:rsidRPr="007041B0" w:rsidRDefault="00BF3DBA" w:rsidP="00AA41E2">
      <w:pPr>
        <w:ind w:left="368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041B0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="00AA41E2" w:rsidRPr="007041B0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D4797A" w:rsidRPr="007041B0" w:rsidRDefault="00AA41E2" w:rsidP="00D4797A">
      <w:pPr>
        <w:ind w:left="368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041B0">
        <w:rPr>
          <w:rFonts w:ascii="Times New Roman" w:eastAsia="Calibri" w:hAnsi="Times New Roman" w:cs="Times New Roman"/>
          <w:sz w:val="24"/>
          <w:szCs w:val="24"/>
        </w:rPr>
        <w:t>к программе начального  общего образования с дополнениями и изменениями</w:t>
      </w:r>
      <w:r w:rsidR="007041B0" w:rsidRPr="007041B0">
        <w:rPr>
          <w:rFonts w:ascii="Times New Roman" w:eastAsia="Calibri" w:hAnsi="Times New Roman" w:cs="Times New Roman"/>
          <w:sz w:val="24"/>
          <w:szCs w:val="24"/>
        </w:rPr>
        <w:t>, утвержденной приказом</w:t>
      </w:r>
      <w:r w:rsidR="00D4797A">
        <w:rPr>
          <w:rFonts w:ascii="Times New Roman" w:eastAsia="Calibri" w:hAnsi="Times New Roman" w:cs="Times New Roman"/>
          <w:sz w:val="24"/>
          <w:szCs w:val="24"/>
        </w:rPr>
        <w:t xml:space="preserve"> № 81/1-ОД от 18.08.2025г</w:t>
      </w:r>
    </w:p>
    <w:p w:rsidR="00AA41E2" w:rsidRDefault="00AA41E2" w:rsidP="00AA41E2">
      <w:pPr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</w:p>
    <w:p w:rsidR="007041B0" w:rsidRPr="005C1567" w:rsidRDefault="007041B0" w:rsidP="00AA41E2">
      <w:pPr>
        <w:rPr>
          <w:rFonts w:ascii="Times New Roman" w:eastAsia="Calibri" w:hAnsi="Times New Roman" w:cs="Times New Roman"/>
        </w:rPr>
      </w:pPr>
    </w:p>
    <w:p w:rsidR="00AA41E2" w:rsidRPr="005C1567" w:rsidRDefault="00AA41E2" w:rsidP="00AA41E2">
      <w:pPr>
        <w:rPr>
          <w:rFonts w:ascii="Times New Roman" w:eastAsia="Calibri" w:hAnsi="Times New Roman" w:cs="Times New Roman"/>
        </w:rPr>
      </w:pPr>
    </w:p>
    <w:p w:rsidR="00AA41E2" w:rsidRPr="005C1567" w:rsidRDefault="00AA41E2" w:rsidP="00AA41E2">
      <w:pPr>
        <w:jc w:val="center"/>
        <w:rPr>
          <w:rFonts w:ascii="Times New Roman" w:eastAsia="Calibri" w:hAnsi="Times New Roman" w:cs="Times New Roman"/>
          <w:b/>
          <w:i/>
          <w:sz w:val="44"/>
          <w:szCs w:val="44"/>
        </w:rPr>
      </w:pPr>
    </w:p>
    <w:p w:rsidR="00AA41E2" w:rsidRPr="005C1567" w:rsidRDefault="00AA41E2" w:rsidP="00AA41E2">
      <w:pPr>
        <w:rPr>
          <w:rFonts w:ascii="Times New Roman" w:eastAsia="Calibri" w:hAnsi="Times New Roman" w:cs="Times New Roman"/>
        </w:rPr>
      </w:pPr>
    </w:p>
    <w:p w:rsidR="00AA41E2" w:rsidRPr="00F43E33" w:rsidRDefault="00AA41E2" w:rsidP="00AA41E2">
      <w:pPr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F43E33">
        <w:rPr>
          <w:rFonts w:ascii="Times New Roman" w:eastAsia="Calibri" w:hAnsi="Times New Roman" w:cs="Times New Roman"/>
          <w:b/>
          <w:sz w:val="72"/>
          <w:szCs w:val="72"/>
        </w:rPr>
        <w:t xml:space="preserve">Учебный план </w:t>
      </w:r>
    </w:p>
    <w:p w:rsidR="00AA41E2" w:rsidRPr="00F43E33" w:rsidRDefault="007041B0" w:rsidP="00AA41E2">
      <w:pPr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>
        <w:rPr>
          <w:rFonts w:ascii="Times New Roman" w:eastAsia="Calibri" w:hAnsi="Times New Roman" w:cs="Times New Roman"/>
          <w:b/>
          <w:sz w:val="56"/>
          <w:szCs w:val="56"/>
        </w:rPr>
        <w:t>на 2025 -2026</w:t>
      </w:r>
      <w:r w:rsidR="00AA41E2" w:rsidRPr="00F43E33">
        <w:rPr>
          <w:rFonts w:ascii="Times New Roman" w:eastAsia="Calibri" w:hAnsi="Times New Roman" w:cs="Times New Roman"/>
          <w:b/>
          <w:sz w:val="56"/>
          <w:szCs w:val="56"/>
        </w:rPr>
        <w:t xml:space="preserve"> учебный год</w:t>
      </w:r>
    </w:p>
    <w:p w:rsidR="00AA41E2" w:rsidRPr="00F43E33" w:rsidRDefault="00AA41E2" w:rsidP="00AA41E2">
      <w:pPr>
        <w:pStyle w:val="a3"/>
        <w:numPr>
          <w:ilvl w:val="0"/>
          <w:numId w:val="1"/>
        </w:numPr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proofErr w:type="gramStart"/>
      <w:r w:rsidRPr="00F43E33">
        <w:rPr>
          <w:rFonts w:ascii="Times New Roman" w:eastAsia="Calibri" w:hAnsi="Times New Roman" w:cs="Times New Roman"/>
          <w:b/>
          <w:sz w:val="56"/>
          <w:szCs w:val="56"/>
        </w:rPr>
        <w:t>4 класс)</w:t>
      </w:r>
      <w:proofErr w:type="gramEnd"/>
    </w:p>
    <w:p w:rsidR="00AA41E2" w:rsidRPr="00F43E33" w:rsidRDefault="00AA41E2" w:rsidP="00DB59AD">
      <w:pPr>
        <w:tabs>
          <w:tab w:val="left" w:pos="5415"/>
        </w:tabs>
        <w:jc w:val="center"/>
        <w:rPr>
          <w:rFonts w:ascii="Times New Roman" w:eastAsia="Calibri" w:hAnsi="Times New Roman" w:cs="Times New Roman"/>
        </w:rPr>
      </w:pPr>
    </w:p>
    <w:p w:rsidR="00AA41E2" w:rsidRPr="005C1567" w:rsidRDefault="00AA41E2" w:rsidP="00AA41E2">
      <w:pPr>
        <w:rPr>
          <w:rFonts w:ascii="Times New Roman" w:eastAsia="Calibri" w:hAnsi="Times New Roman" w:cs="Times New Roman"/>
        </w:rPr>
      </w:pPr>
    </w:p>
    <w:p w:rsidR="00AA41E2" w:rsidRPr="005C1567" w:rsidRDefault="00AA41E2" w:rsidP="00AA41E2">
      <w:pPr>
        <w:rPr>
          <w:rFonts w:ascii="Times New Roman" w:eastAsia="Calibri" w:hAnsi="Times New Roman" w:cs="Times New Roman"/>
        </w:rPr>
      </w:pPr>
    </w:p>
    <w:p w:rsidR="00AA41E2" w:rsidRPr="005C1567" w:rsidRDefault="00AA41E2" w:rsidP="007041B0">
      <w:pPr>
        <w:jc w:val="right"/>
        <w:rPr>
          <w:rFonts w:ascii="Times New Roman" w:eastAsia="Calibri" w:hAnsi="Times New Roman" w:cs="Times New Roman"/>
        </w:rPr>
      </w:pPr>
    </w:p>
    <w:p w:rsidR="00AA41E2" w:rsidRPr="005C1567" w:rsidRDefault="00AA41E2" w:rsidP="007041B0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C1567">
        <w:rPr>
          <w:rFonts w:ascii="Times New Roman" w:eastAsia="Calibri" w:hAnsi="Times New Roman" w:cs="Times New Roman"/>
          <w:sz w:val="24"/>
          <w:szCs w:val="24"/>
        </w:rPr>
        <w:t>Рассмотрен</w:t>
      </w:r>
      <w:proofErr w:type="gramEnd"/>
      <w:r w:rsidRPr="005C1567">
        <w:rPr>
          <w:rFonts w:ascii="Times New Roman" w:eastAsia="Calibri" w:hAnsi="Times New Roman" w:cs="Times New Roman"/>
          <w:sz w:val="24"/>
          <w:szCs w:val="24"/>
        </w:rPr>
        <w:t xml:space="preserve">   и рекомендован к утверждению</w:t>
      </w:r>
    </w:p>
    <w:p w:rsidR="00AA41E2" w:rsidRPr="005C1567" w:rsidRDefault="00AA41E2" w:rsidP="007041B0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C1567">
        <w:rPr>
          <w:rFonts w:ascii="Times New Roman" w:eastAsia="Calibri" w:hAnsi="Times New Roman" w:cs="Times New Roman"/>
          <w:sz w:val="24"/>
          <w:szCs w:val="24"/>
        </w:rPr>
        <w:t xml:space="preserve"> на педагогическом совете </w:t>
      </w:r>
    </w:p>
    <w:p w:rsidR="00AA41E2" w:rsidRPr="00406248" w:rsidRDefault="00BF3DBA" w:rsidP="007041B0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Протокол №8 от «</w:t>
      </w:r>
      <w:r w:rsidR="007741F7">
        <w:rPr>
          <w:rFonts w:ascii="Times New Roman" w:eastAsia="Calibri" w:hAnsi="Times New Roman" w:cs="Times New Roman"/>
          <w:sz w:val="24"/>
          <w:szCs w:val="24"/>
        </w:rPr>
        <w:t>28</w:t>
      </w:r>
      <w:r w:rsidR="00AA41E2" w:rsidRPr="00406248">
        <w:rPr>
          <w:rFonts w:ascii="Times New Roman" w:eastAsia="Calibri" w:hAnsi="Times New Roman" w:cs="Times New Roman"/>
          <w:sz w:val="24"/>
          <w:szCs w:val="24"/>
        </w:rPr>
        <w:t>» августа  202</w:t>
      </w:r>
      <w:r w:rsidR="00F43E33">
        <w:rPr>
          <w:rFonts w:ascii="Times New Roman" w:eastAsia="Calibri" w:hAnsi="Times New Roman" w:cs="Times New Roman"/>
          <w:sz w:val="24"/>
          <w:szCs w:val="24"/>
        </w:rPr>
        <w:t>5</w:t>
      </w:r>
      <w:r w:rsidR="00AA41E2" w:rsidRPr="00406248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AA41E2" w:rsidRPr="005C1567" w:rsidRDefault="00AA41E2" w:rsidP="00AA41E2">
      <w:pPr>
        <w:rPr>
          <w:rFonts w:ascii="Calibri" w:eastAsia="Calibri" w:hAnsi="Calibri" w:cs="Times New Roman"/>
        </w:rPr>
      </w:pPr>
    </w:p>
    <w:p w:rsidR="00AA41E2" w:rsidRPr="005C1567" w:rsidRDefault="00AA41E2" w:rsidP="00AA41E2">
      <w:pPr>
        <w:tabs>
          <w:tab w:val="left" w:pos="2040"/>
        </w:tabs>
        <w:spacing w:after="0" w:line="240" w:lineRule="auto"/>
        <w:rPr>
          <w:rFonts w:ascii="Calibri" w:eastAsia="Calibri" w:hAnsi="Calibri" w:cs="Times New Roman"/>
        </w:rPr>
      </w:pPr>
    </w:p>
    <w:p w:rsidR="00AA41E2" w:rsidRPr="005C1567" w:rsidRDefault="00AA41E2" w:rsidP="00AA41E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5C1567">
        <w:rPr>
          <w:rFonts w:ascii="Calibri" w:eastAsia="Calibri" w:hAnsi="Calibri" w:cs="Times New Roman"/>
        </w:rPr>
        <w:br w:type="page"/>
      </w:r>
    </w:p>
    <w:p w:rsidR="00AA41E2" w:rsidRPr="005C1567" w:rsidRDefault="00AA41E2" w:rsidP="00F43E33">
      <w:pPr>
        <w:keepNext/>
        <w:keepLines/>
        <w:spacing w:after="0" w:line="240" w:lineRule="auto"/>
        <w:ind w:right="-57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bookmark0"/>
      <w:r w:rsidRPr="005C1567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Пояснительная записка к учебному плану программы НОО</w:t>
      </w:r>
    </w:p>
    <w:p w:rsidR="00F43E33" w:rsidRDefault="00F43E33" w:rsidP="00F43E33">
      <w:pPr>
        <w:keepNext/>
        <w:keepLines/>
        <w:spacing w:after="0" w:line="240" w:lineRule="auto"/>
        <w:ind w:right="-57" w:firstLine="709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  <w:bookmarkStart w:id="1" w:name="bookmark1"/>
      <w:bookmarkEnd w:id="0"/>
      <w:r>
        <w:rPr>
          <w:rFonts w:ascii="Times New Roman" w:eastAsia="Calibri" w:hAnsi="Times New Roman" w:cs="Times New Roman"/>
          <w:b/>
          <w:sz w:val="26"/>
          <w:szCs w:val="26"/>
        </w:rPr>
        <w:t xml:space="preserve">МБОУ </w:t>
      </w:r>
      <w:r w:rsidRPr="00F43E33">
        <w:rPr>
          <w:rFonts w:ascii="Times New Roman" w:eastAsia="Calibri" w:hAnsi="Times New Roman" w:cs="Times New Roman"/>
          <w:b/>
          <w:sz w:val="26"/>
          <w:szCs w:val="26"/>
        </w:rPr>
        <w:t xml:space="preserve"> «Основная общеобразовательная школа №2 имени</w:t>
      </w:r>
    </w:p>
    <w:p w:rsidR="00F43E33" w:rsidRDefault="00F43E33" w:rsidP="00F43E33">
      <w:pPr>
        <w:keepNext/>
        <w:keepLines/>
        <w:spacing w:after="0" w:line="240" w:lineRule="auto"/>
        <w:ind w:right="-57" w:firstLine="709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  <w:r w:rsidRPr="00F43E33">
        <w:rPr>
          <w:rFonts w:ascii="Times New Roman" w:eastAsia="Calibri" w:hAnsi="Times New Roman" w:cs="Times New Roman"/>
          <w:b/>
          <w:sz w:val="26"/>
          <w:szCs w:val="26"/>
        </w:rPr>
        <w:t>воина-интернационалиста Николая Николаевича Винокурова»</w:t>
      </w:r>
    </w:p>
    <w:p w:rsidR="00AA41E2" w:rsidRPr="005C1567" w:rsidRDefault="00F43E33" w:rsidP="00F43E33">
      <w:pPr>
        <w:keepNext/>
        <w:keepLines/>
        <w:spacing w:after="0" w:line="240" w:lineRule="auto"/>
        <w:ind w:right="-57" w:firstLine="709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на 2025</w:t>
      </w:r>
      <w:r w:rsidR="00AA41E2" w:rsidRPr="005C1567">
        <w:rPr>
          <w:rFonts w:ascii="Times New Roman" w:eastAsia="Calibri" w:hAnsi="Times New Roman" w:cs="Times New Roman"/>
          <w:b/>
          <w:sz w:val="26"/>
          <w:szCs w:val="26"/>
        </w:rPr>
        <w:t xml:space="preserve"> – </w:t>
      </w:r>
      <w:r>
        <w:rPr>
          <w:rFonts w:ascii="Times New Roman" w:eastAsia="Calibri" w:hAnsi="Times New Roman" w:cs="Times New Roman"/>
          <w:b/>
          <w:sz w:val="26"/>
          <w:szCs w:val="26"/>
        </w:rPr>
        <w:t>2026</w:t>
      </w:r>
      <w:r w:rsidR="00AA41E2" w:rsidRPr="005C1567">
        <w:rPr>
          <w:rFonts w:ascii="Times New Roman" w:eastAsia="Calibri" w:hAnsi="Times New Roman" w:cs="Times New Roman"/>
          <w:b/>
          <w:sz w:val="26"/>
          <w:szCs w:val="26"/>
        </w:rPr>
        <w:t xml:space="preserve">  учебный год</w:t>
      </w:r>
      <w:bookmarkEnd w:id="1"/>
    </w:p>
    <w:p w:rsidR="00AA41E2" w:rsidRPr="005C1567" w:rsidRDefault="00AA41E2" w:rsidP="00AA41E2">
      <w:pPr>
        <w:keepNext/>
        <w:keepLines/>
        <w:spacing w:after="0" w:line="240" w:lineRule="auto"/>
        <w:ind w:right="-57" w:firstLine="709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</w:p>
    <w:p w:rsidR="00AA41E2" w:rsidRPr="005C1567" w:rsidRDefault="00AA41E2" w:rsidP="00BF3DBA">
      <w:pPr>
        <w:widowControl w:val="0"/>
        <w:tabs>
          <w:tab w:val="left" w:pos="1554"/>
        </w:tabs>
        <w:autoSpaceDE w:val="0"/>
        <w:autoSpaceDN w:val="0"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z w:val="24"/>
        </w:rPr>
      </w:pPr>
      <w:r w:rsidRPr="005C1567">
        <w:rPr>
          <w:rFonts w:ascii="Times New Roman" w:eastAsia="Times New Roman" w:hAnsi="Times New Roman" w:cs="Times New Roman"/>
          <w:sz w:val="24"/>
        </w:rPr>
        <w:t>Учебный план</w:t>
      </w:r>
      <w:r w:rsidRPr="005C156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является</w:t>
      </w:r>
      <w:r w:rsidRPr="005C156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частью общеобразовательной программы образовательной</w:t>
      </w:r>
      <w:r w:rsidR="00F43E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организации и определяет перечень, трудоемкость, последовательность и распределение</w:t>
      </w:r>
      <w:r w:rsidRPr="005C156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по периодам обучения учебных предметов, курсов, дисциплин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(модулей), практики, иных</w:t>
      </w:r>
      <w:r w:rsidRPr="005C156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видов</w:t>
      </w:r>
      <w:r w:rsidRPr="005C156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учебной</w:t>
      </w:r>
      <w:r w:rsidRPr="005C156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деятельности</w:t>
      </w:r>
      <w:r w:rsidRPr="005C156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и</w:t>
      </w:r>
      <w:r w:rsidRPr="005C156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формы</w:t>
      </w:r>
      <w:r w:rsidRPr="005C156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промежуточной</w:t>
      </w:r>
      <w:r w:rsidRPr="005C156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аттестации</w:t>
      </w:r>
      <w:r w:rsidRPr="005C156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обучающихся.</w:t>
      </w:r>
    </w:p>
    <w:p w:rsidR="00AA41E2" w:rsidRDefault="00AA41E2" w:rsidP="00BF3DBA">
      <w:pPr>
        <w:widowControl w:val="0"/>
        <w:tabs>
          <w:tab w:val="left" w:pos="1594"/>
        </w:tabs>
        <w:autoSpaceDE w:val="0"/>
        <w:autoSpaceDN w:val="0"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z w:val="24"/>
        </w:rPr>
      </w:pPr>
      <w:r w:rsidRPr="005C1567">
        <w:rPr>
          <w:rFonts w:ascii="Times New Roman" w:eastAsia="Times New Roman" w:hAnsi="Times New Roman" w:cs="Times New Roman"/>
          <w:sz w:val="24"/>
        </w:rPr>
        <w:t>Учебный</w:t>
      </w:r>
      <w:r w:rsidRPr="005C156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план</w:t>
      </w:r>
      <w:r w:rsidR="00F43E33" w:rsidRPr="00F43E33">
        <w:t xml:space="preserve"> </w:t>
      </w:r>
      <w:r w:rsidR="00F43E33" w:rsidRPr="00F43E33">
        <w:rPr>
          <w:rFonts w:ascii="Times New Roman" w:eastAsia="Times New Roman" w:hAnsi="Times New Roman" w:cs="Times New Roman"/>
          <w:sz w:val="24"/>
        </w:rPr>
        <w:t>МБОУ  «Основная общ</w:t>
      </w:r>
      <w:r w:rsidR="00F43E33">
        <w:rPr>
          <w:rFonts w:ascii="Times New Roman" w:eastAsia="Times New Roman" w:hAnsi="Times New Roman" w:cs="Times New Roman"/>
          <w:sz w:val="24"/>
        </w:rPr>
        <w:t xml:space="preserve">еобразовательная школа №2 имени </w:t>
      </w:r>
      <w:r w:rsidR="00F43E33" w:rsidRPr="00F43E33">
        <w:rPr>
          <w:rFonts w:ascii="Times New Roman" w:eastAsia="Times New Roman" w:hAnsi="Times New Roman" w:cs="Times New Roman"/>
          <w:sz w:val="24"/>
        </w:rPr>
        <w:t>воина-интернационалиста Николая Николаевича Винокурова»</w:t>
      </w:r>
      <w:r w:rsidRPr="005C156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на</w:t>
      </w:r>
      <w:r w:rsidRPr="005C156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F43E33">
        <w:rPr>
          <w:rFonts w:ascii="Times New Roman" w:eastAsia="Times New Roman" w:hAnsi="Times New Roman" w:cs="Times New Roman"/>
          <w:sz w:val="24"/>
        </w:rPr>
        <w:t>2025-2026</w:t>
      </w:r>
      <w:r w:rsidRPr="005C156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учебный</w:t>
      </w:r>
      <w:r w:rsidRPr="005C156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год</w:t>
      </w:r>
      <w:r w:rsidRPr="005C156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составлен</w:t>
      </w:r>
      <w:r w:rsidRPr="005C156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в</w:t>
      </w:r>
      <w:r w:rsidRPr="005C156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соответствии</w:t>
      </w:r>
      <w:r w:rsidRPr="005C156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proofErr w:type="gramStart"/>
      <w:r w:rsidRPr="005C1567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5C1567">
        <w:rPr>
          <w:rFonts w:ascii="Times New Roman" w:eastAsia="Times New Roman" w:hAnsi="Times New Roman" w:cs="Times New Roman"/>
          <w:sz w:val="24"/>
        </w:rPr>
        <w:t>:</w:t>
      </w:r>
    </w:p>
    <w:p w:rsidR="00AA41E2" w:rsidRPr="005C1567" w:rsidRDefault="00AA41E2" w:rsidP="00AA41E2">
      <w:pPr>
        <w:widowControl w:val="0"/>
        <w:tabs>
          <w:tab w:val="left" w:pos="1594"/>
        </w:tabs>
        <w:autoSpaceDE w:val="0"/>
        <w:autoSpaceDN w:val="0"/>
        <w:spacing w:after="0" w:line="240" w:lineRule="auto"/>
        <w:ind w:left="1134" w:right="964"/>
        <w:jc w:val="both"/>
        <w:rPr>
          <w:rFonts w:ascii="Times New Roman" w:eastAsia="Times New Roman" w:hAnsi="Times New Roman" w:cs="Times New Roman"/>
          <w:sz w:val="24"/>
        </w:rPr>
      </w:pPr>
    </w:p>
    <w:p w:rsidR="00AA41E2" w:rsidRPr="00AA41E2" w:rsidRDefault="00AA41E2" w:rsidP="00AA41E2">
      <w:pPr>
        <w:spacing w:after="160"/>
        <w:rPr>
          <w:rFonts w:ascii="Times New Roman" w:eastAsia="Calibri" w:hAnsi="Times New Roman" w:cs="Times New Roman"/>
          <w:b/>
          <w:sz w:val="24"/>
          <w:szCs w:val="24"/>
        </w:rPr>
      </w:pPr>
      <w:r w:rsidRPr="00AA41E2">
        <w:rPr>
          <w:rFonts w:ascii="Times New Roman" w:eastAsia="Calibri" w:hAnsi="Times New Roman" w:cs="Times New Roman"/>
          <w:b/>
          <w:sz w:val="24"/>
          <w:szCs w:val="24"/>
        </w:rPr>
        <w:t>Федеральные законы</w:t>
      </w:r>
    </w:p>
    <w:p w:rsidR="00AA41E2" w:rsidRPr="00AA41E2" w:rsidRDefault="00AA41E2" w:rsidP="00F43E33">
      <w:p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1E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24.09.2022</w:t>
      </w:r>
      <w:r w:rsidRPr="00AA41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  <w:r w:rsidRPr="00AA4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371-ФЗ «О внесении изменений в Федеральный закон «Об образовании в Российской Федерации" и статью 1 Федерального закона «Об обязательных требованиях в Российской Федерации».</w:t>
      </w:r>
    </w:p>
    <w:p w:rsidR="00AA41E2" w:rsidRPr="00AA41E2" w:rsidRDefault="00AA41E2" w:rsidP="00AA41E2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1E2" w:rsidRDefault="00AA41E2" w:rsidP="00AA41E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A41E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Приказы Минпросвещения России об утверждении и изменениях во ФГОС НОО</w:t>
      </w:r>
    </w:p>
    <w:p w:rsidR="00F43E33" w:rsidRPr="00F43E33" w:rsidRDefault="00F43E33" w:rsidP="00F43E3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Pr="00F43E33">
        <w:rPr>
          <w:rFonts w:ascii="Times New Roman" w:eastAsia="Calibri" w:hAnsi="Times New Roman" w:cs="Times New Roman"/>
          <w:bCs/>
          <w:sz w:val="24"/>
          <w:szCs w:val="24"/>
        </w:rPr>
        <w:t>риказ Минпросвещения России от 12 февраля 2025 г. № 93 "О внесении изменения в подпункт 18.3.1 пункта 18.3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 г. N 413";</w:t>
      </w:r>
    </w:p>
    <w:p w:rsidR="00F43E33" w:rsidRPr="00F43E33" w:rsidRDefault="00F43E33" w:rsidP="00F43E3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Pr="00F43E33">
        <w:rPr>
          <w:rFonts w:ascii="Times New Roman" w:eastAsia="Calibri" w:hAnsi="Times New Roman" w:cs="Times New Roman"/>
          <w:bCs/>
          <w:sz w:val="24"/>
          <w:szCs w:val="24"/>
        </w:rPr>
        <w:t>риказ Министерства просвещения Российской Федерации от 19 марта 2024 г. № 171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образования";</w:t>
      </w:r>
    </w:p>
    <w:p w:rsidR="00F43E33" w:rsidRPr="00F43E33" w:rsidRDefault="00F43E33" w:rsidP="00F43E3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Pr="00F43E33">
        <w:rPr>
          <w:rFonts w:ascii="Times New Roman" w:eastAsia="Calibri" w:hAnsi="Times New Roman" w:cs="Times New Roman"/>
          <w:bCs/>
          <w:sz w:val="24"/>
          <w:szCs w:val="24"/>
        </w:rPr>
        <w:t>риказ Министерства просвещения Российской Федерации от 9 октября 2024 г.</w:t>
      </w:r>
    </w:p>
    <w:p w:rsidR="00F43E33" w:rsidRPr="00F43E33" w:rsidRDefault="00F43E33" w:rsidP="00F43E3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43E33">
        <w:rPr>
          <w:rFonts w:ascii="Times New Roman" w:eastAsia="Calibri" w:hAnsi="Times New Roman" w:cs="Times New Roman"/>
          <w:bCs/>
          <w:sz w:val="24"/>
          <w:szCs w:val="24"/>
        </w:rPr>
        <w:t>№ 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образования";</w:t>
      </w:r>
    </w:p>
    <w:p w:rsidR="00F43E33" w:rsidRPr="00F43E33" w:rsidRDefault="00F43E33" w:rsidP="00F43E3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43E33">
        <w:rPr>
          <w:rFonts w:ascii="Times New Roman" w:eastAsia="Calibri" w:hAnsi="Times New Roman" w:cs="Times New Roman"/>
          <w:bCs/>
          <w:sz w:val="24"/>
          <w:szCs w:val="24"/>
        </w:rPr>
        <w:t></w:t>
      </w:r>
      <w:r w:rsidRPr="00F43E33">
        <w:rPr>
          <w:rFonts w:ascii="Times New Roman" w:eastAsia="Calibri" w:hAnsi="Times New Roman" w:cs="Times New Roman"/>
          <w:bCs/>
          <w:sz w:val="24"/>
          <w:szCs w:val="24"/>
        </w:rPr>
        <w:tab/>
        <w:t>приказа Министерства просвещения Российской Федерации от 18 июня 2025 г. № 467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образования».</w:t>
      </w:r>
    </w:p>
    <w:p w:rsidR="00AA41E2" w:rsidRPr="00AA41E2" w:rsidRDefault="00AA41E2" w:rsidP="00F43E33">
      <w:p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1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Минпросвещения России от 31.05.2021 г. № 286 «Об утверждении федерального государственного образовательного стандарта начального общего образования»;</w:t>
      </w:r>
    </w:p>
    <w:p w:rsidR="00AA41E2" w:rsidRPr="00AA41E2" w:rsidRDefault="00AA41E2" w:rsidP="00F43E33">
      <w:p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A41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Приказ Минпросвещения России от 18.07.2022 г. № 569 «О внесении изменений в 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 мая 2021 г. № 286».</w:t>
      </w:r>
    </w:p>
    <w:p w:rsidR="00AA41E2" w:rsidRPr="00AA41E2" w:rsidRDefault="00AA41E2" w:rsidP="00F43E33">
      <w:p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A41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Приказ Минпросвещения России </w:t>
      </w:r>
      <w:r w:rsidRPr="00AA41E2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от 08.11.2022 г. № 955</w:t>
      </w:r>
      <w:r w:rsidRPr="00AA41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«О внесении изменений в 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 мая 2021 г. № 286». </w:t>
      </w:r>
    </w:p>
    <w:p w:rsidR="00AA41E2" w:rsidRPr="00AA41E2" w:rsidRDefault="00AA41E2" w:rsidP="00F43E33">
      <w:p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A41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Приказ Минпросвещения России от 22.01.2024 г. № 31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образования. </w:t>
      </w:r>
    </w:p>
    <w:p w:rsidR="00AA41E2" w:rsidRPr="00AA41E2" w:rsidRDefault="00AA41E2" w:rsidP="00AA41E2">
      <w:pPr>
        <w:spacing w:after="0" w:line="259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A41E2" w:rsidRPr="00AA41E2" w:rsidRDefault="00AA41E2" w:rsidP="00AA41E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A41E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Приказы Минпросвещения России об утверждении и внесении изменений в ФОП НОО </w:t>
      </w:r>
    </w:p>
    <w:p w:rsidR="00AA41E2" w:rsidRPr="00AA41E2" w:rsidRDefault="00AA41E2" w:rsidP="00F43E33">
      <w:p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A41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Приказ Минпросвещения </w:t>
      </w:r>
      <w:r w:rsidRPr="00AA4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России </w:t>
      </w:r>
      <w:r w:rsidRPr="00AA41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от </w:t>
      </w:r>
      <w:r w:rsidRPr="00AA41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18.05</w:t>
      </w:r>
      <w:r w:rsidRPr="00AA41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.202</w:t>
      </w:r>
      <w:r w:rsidRPr="00AA41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</w:t>
      </w:r>
      <w:r w:rsidRPr="00AA41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№ </w:t>
      </w:r>
      <w:r w:rsidRPr="00AA41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372</w:t>
      </w:r>
      <w:r w:rsidRPr="00AA41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«Об утверждении федеральной образовательной программы начального общего образования»;</w:t>
      </w:r>
    </w:p>
    <w:p w:rsidR="00AA41E2" w:rsidRPr="00AA41E2" w:rsidRDefault="00AA41E2" w:rsidP="00F43E33">
      <w:p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A41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Приказ 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</w:t>
      </w:r>
    </w:p>
    <w:p w:rsidR="00AA41E2" w:rsidRPr="00AA41E2" w:rsidRDefault="00AA41E2" w:rsidP="00AA41E2">
      <w:pPr>
        <w:spacing w:after="0" w:line="259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A41E2" w:rsidRPr="00AA41E2" w:rsidRDefault="00AA41E2" w:rsidP="00AA41E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A41E2">
        <w:rPr>
          <w:rFonts w:ascii="Times New Roman" w:eastAsia="Calibri" w:hAnsi="Times New Roman" w:cs="Times New Roman"/>
          <w:b/>
          <w:bCs/>
          <w:sz w:val="24"/>
          <w:szCs w:val="24"/>
        </w:rPr>
        <w:t>Приказы Минпросвещения России, касающиеся организации образовательной деятельности на уровне НОО</w:t>
      </w:r>
    </w:p>
    <w:p w:rsidR="00AA41E2" w:rsidRPr="00AA41E2" w:rsidRDefault="00AA41E2" w:rsidP="00F43E33">
      <w:p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1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 Минпросвещения России от 21.09.2022 г. № 858 “Об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учебников”</w:t>
      </w:r>
    </w:p>
    <w:p w:rsidR="00AA41E2" w:rsidRPr="00AA41E2" w:rsidRDefault="00AA41E2" w:rsidP="00F43E33">
      <w:p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AA41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 Министерства просвещения Российской Федерации № 119 от 21.02.2024 «О внесении изменений в приложения № 1 и № 2 к приказу Министерства просвещения Российской Федерации от 21 сентября 2022 г. N 858 “Об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</w:t>
      </w:r>
      <w:proofErr w:type="gramEnd"/>
      <w:r w:rsidRPr="00AA41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исключенных учебников» </w:t>
      </w:r>
    </w:p>
    <w:p w:rsidR="00AA41E2" w:rsidRPr="00AA41E2" w:rsidRDefault="00AA41E2" w:rsidP="00F43E33">
      <w:p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1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 Министерства просвещения РФ от 4 октября 2023 г. N 738 "Об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                    </w:t>
      </w:r>
    </w:p>
    <w:p w:rsidR="00AA41E2" w:rsidRPr="00AA41E2" w:rsidRDefault="00AA41E2" w:rsidP="00F43E33">
      <w:p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1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 Минпросвещения России от 22.03.2021 г. № 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образования”</w:t>
      </w:r>
      <w:r w:rsidRPr="00DF6F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Pr="00DF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ред. </w:t>
      </w:r>
      <w:r w:rsidRPr="00DF6F8E">
        <w:rPr>
          <w:rFonts w:ascii="Times New Roman" w:eastAsia="Times New Roman" w:hAnsi="Times New Roman" w:cs="Times New Roman"/>
          <w:color w:val="000000"/>
          <w:lang w:eastAsia="ru-RU"/>
        </w:rPr>
        <w:t>от 03.08.2023</w:t>
      </w:r>
      <w:r w:rsidRPr="00DF6F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AA41E2" w:rsidRDefault="00AA41E2" w:rsidP="00AA41E2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A41E2" w:rsidRDefault="00AA41E2" w:rsidP="00F43E3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A41E2">
        <w:rPr>
          <w:rFonts w:ascii="Times New Roman" w:eastAsia="Calibri" w:hAnsi="Times New Roman" w:cs="Times New Roman"/>
          <w:b/>
          <w:bCs/>
          <w:sz w:val="24"/>
          <w:szCs w:val="24"/>
        </w:rPr>
        <w:t>Письма Минпросвещения России, касающиеся организации образовательной деятельности на уровне НОО</w:t>
      </w:r>
    </w:p>
    <w:p w:rsidR="00174322" w:rsidRPr="00174322" w:rsidRDefault="00174322" w:rsidP="0017432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Письмо</w:t>
      </w:r>
      <w:r w:rsidRPr="00174322">
        <w:rPr>
          <w:rFonts w:ascii="Times New Roman" w:eastAsia="Calibri" w:hAnsi="Times New Roman" w:cs="Times New Roman"/>
          <w:bCs/>
          <w:sz w:val="24"/>
          <w:szCs w:val="24"/>
        </w:rPr>
        <w:t xml:space="preserve"> Министерства просвещения Российской Федерации от 13.08.2025 № ОК-2258/03 «О направлении вариантов расписаний» Министерство просвещения Российской Федерации, федеральное государственное бюджетное научное учреждение  «Институт  развития,  здоровья  и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адаптации  ребенка» </w:t>
      </w:r>
      <w:r w:rsidRPr="00174322">
        <w:rPr>
          <w:rFonts w:ascii="Times New Roman" w:eastAsia="Calibri" w:hAnsi="Times New Roman" w:cs="Times New Roman"/>
          <w:bCs/>
          <w:sz w:val="24"/>
          <w:szCs w:val="24"/>
        </w:rPr>
        <w:t>«Методические рекомендации к вариантам расписаний уроков для обучающихся начального общего, основного общего и среднего общего образования».</w:t>
      </w:r>
      <w:proofErr w:type="gramEnd"/>
    </w:p>
    <w:p w:rsidR="00AA41E2" w:rsidRPr="00AA41E2" w:rsidRDefault="00AA41E2" w:rsidP="00F43E33">
      <w:p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1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Письмо Минпросвещения России от 15.02.2022 г. № АЗ-113/03 «О направлении методических рекомендаций» (вместе с «Информационно-методическим письмом о введении федеральных государственных образовательных стандартов начального общего и основного общего образования»)</w:t>
      </w:r>
    </w:p>
    <w:p w:rsidR="00AA41E2" w:rsidRDefault="00AA41E2" w:rsidP="00F43E33">
      <w:p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1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Письмо Минпросвещения России от 03.03.2023 г. № 03-327 «О направлении информации» (вместе с «Методические рекомендации по введению обновленных ФГОС»).</w:t>
      </w:r>
    </w:p>
    <w:p w:rsidR="00174322" w:rsidRPr="00AA41E2" w:rsidRDefault="00174322" w:rsidP="00F43E33">
      <w:p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322" w:rsidRPr="00174322" w:rsidRDefault="00174322" w:rsidP="00174322">
      <w:p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r w:rsidRPr="001743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овая редакция СанПиН 1.2.3685-21 (постановление Главного санитарного врача РФ от 17.03.2025  №  2)  -  требования  санитарных  прави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л  и  норм  СанПиН  1.2.3685-21 </w:t>
      </w:r>
      <w:r w:rsidRPr="001743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«Гигиенические нормативы и требования к обеспечению безопасности и (или) безвредности для человека факторов среды обитания, утверждённых постановлением </w:t>
      </w:r>
      <w:r w:rsidRPr="001743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Главного государственного санитарного врача Российской Федерации</w:t>
      </w:r>
      <w:r w:rsidR="00D676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от 28. 01. 2021 г. № 2 </w:t>
      </w:r>
    </w:p>
    <w:p w:rsidR="00174322" w:rsidRPr="00174322" w:rsidRDefault="00174322" w:rsidP="00174322">
      <w:p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1743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анитарные правила СП 2.4.3648-20 «Санитарно-эпидемиологические требования к</w:t>
      </w:r>
      <w:r w:rsidRPr="001743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 xml:space="preserve"> организациям воспитания и обучения, отдыха и оздоровления детей и молодёжи,</w:t>
      </w:r>
      <w:r w:rsidRPr="001743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 xml:space="preserve"> утвержденные постановлением Главного государственного санитарного врача Российской</w:t>
      </w:r>
      <w:r w:rsidRPr="001743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 xml:space="preserve"> Федерации</w:t>
      </w:r>
      <w:r w:rsidRPr="001743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>от</w:t>
      </w:r>
      <w:r w:rsidRPr="001743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>28.</w:t>
      </w:r>
      <w:r w:rsidRPr="001743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>09.</w:t>
      </w:r>
      <w:r w:rsidRPr="001743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>2020</w:t>
      </w:r>
      <w:r w:rsidRPr="001743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>г.</w:t>
      </w:r>
      <w:r w:rsidRPr="001743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>№</w:t>
      </w:r>
      <w:r w:rsidRPr="001743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>28</w:t>
      </w:r>
    </w:p>
    <w:p w:rsidR="00AA41E2" w:rsidRDefault="00174322" w:rsidP="00174322">
      <w:p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743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https://fgosreestr.ru/uploads/files/09ca627f98c923f9d3b5b787b7fd885b.pdf</w:t>
      </w:r>
    </w:p>
    <w:p w:rsidR="005174FC" w:rsidRDefault="005174FC" w:rsidP="005174FC">
      <w:pPr>
        <w:widowControl w:val="0"/>
        <w:tabs>
          <w:tab w:val="left" w:pos="21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</w:rPr>
      </w:pPr>
      <w:r w:rsidRPr="005C1567">
        <w:rPr>
          <w:rFonts w:ascii="Times New Roman" w:eastAsia="Times New Roman" w:hAnsi="Times New Roman" w:cs="Times New Roman"/>
          <w:sz w:val="24"/>
        </w:rPr>
        <w:t>Уставом</w:t>
      </w:r>
      <w:r w:rsidRPr="005C156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МБОУ</w:t>
      </w:r>
      <w:r w:rsidRPr="005C156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="00174322" w:rsidRPr="00174322">
        <w:rPr>
          <w:rFonts w:ascii="Times New Roman" w:eastAsia="Times New Roman" w:hAnsi="Times New Roman" w:cs="Times New Roman"/>
          <w:spacing w:val="2"/>
          <w:sz w:val="24"/>
        </w:rPr>
        <w:t>«Основная общеобразовательная школа №2 имени воина-интернационалиста Николая Николаевича Винокурова»</w:t>
      </w:r>
    </w:p>
    <w:p w:rsidR="005174FC" w:rsidRPr="005C1567" w:rsidRDefault="005174FC" w:rsidP="005174FC">
      <w:pPr>
        <w:widowControl w:val="0"/>
        <w:tabs>
          <w:tab w:val="left" w:pos="2173"/>
        </w:tabs>
        <w:autoSpaceDE w:val="0"/>
        <w:autoSpaceDN w:val="0"/>
        <w:spacing w:after="0" w:line="293" w:lineRule="exact"/>
        <w:jc w:val="both"/>
        <w:rPr>
          <w:rFonts w:ascii="Symbol" w:eastAsia="Times New Roman" w:hAnsi="Symbol" w:cs="Times New Roman"/>
          <w:sz w:val="24"/>
        </w:rPr>
      </w:pPr>
    </w:p>
    <w:p w:rsidR="00426DE7" w:rsidRDefault="005174FC" w:rsidP="00D83147">
      <w:pPr>
        <w:widowControl w:val="0"/>
        <w:tabs>
          <w:tab w:val="left" w:pos="-1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C1567">
        <w:rPr>
          <w:rFonts w:ascii="Times New Roman" w:eastAsia="Times New Roman" w:hAnsi="Times New Roman" w:cs="Times New Roman"/>
          <w:sz w:val="24"/>
        </w:rPr>
        <w:t>Другими</w:t>
      </w:r>
      <w:r w:rsidRPr="005C156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нормативными</w:t>
      </w:r>
      <w:r w:rsidRPr="005C156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и</w:t>
      </w:r>
      <w:r w:rsidRPr="005C156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правовыми</w:t>
      </w:r>
      <w:r w:rsidRPr="005C156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документами</w:t>
      </w:r>
      <w:r w:rsidRPr="005C156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регионального</w:t>
      </w:r>
      <w:r w:rsidRPr="005C156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и</w:t>
      </w:r>
      <w:r w:rsidRPr="005C156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муниципального уровней, регламентирующими деятельность образовательных</w:t>
      </w:r>
      <w:r w:rsidRPr="005C156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организаций,</w:t>
      </w:r>
      <w:r w:rsidRPr="005C156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реализующих</w:t>
      </w:r>
      <w:r w:rsidRPr="005C1567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программы</w:t>
      </w:r>
      <w:r w:rsidRPr="005C156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D83147">
        <w:rPr>
          <w:rFonts w:ascii="Times New Roman" w:eastAsia="Times New Roman" w:hAnsi="Times New Roman" w:cs="Times New Roman"/>
          <w:sz w:val="24"/>
        </w:rPr>
        <w:t>общего образов</w:t>
      </w:r>
    </w:p>
    <w:p w:rsidR="00BF3DBA" w:rsidRDefault="00BF3DBA" w:rsidP="00D83147">
      <w:pPr>
        <w:widowControl w:val="0"/>
        <w:tabs>
          <w:tab w:val="left" w:pos="-1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E7ED4" w:rsidRDefault="000E7ED4" w:rsidP="000E7ED4">
      <w:pPr>
        <w:spacing w:before="100" w:after="10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Учебный план основной образовательной программы начального общего образования </w:t>
      </w:r>
      <w:r w:rsidRPr="003D36D8">
        <w:rPr>
          <w:rFonts w:ascii="Times New Roman" w:hAnsi="Times New Roman"/>
          <w:sz w:val="24"/>
        </w:rPr>
        <w:t xml:space="preserve">МБОУ  «Основная общеобразовательная школа №2 имени воина-интернационалиста </w:t>
      </w:r>
      <w:r>
        <w:rPr>
          <w:rFonts w:ascii="Times New Roman" w:hAnsi="Times New Roman"/>
          <w:sz w:val="24"/>
        </w:rPr>
        <w:t>Николая Николаевича Винокурова»  (далее – учебный план) фиксирует общий объем нагрузки, максимальный объем аудиторной 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  <w:proofErr w:type="gramEnd"/>
    </w:p>
    <w:p w:rsidR="000E7ED4" w:rsidRDefault="000E7ED4" w:rsidP="000E7ED4">
      <w:pPr>
        <w:spacing w:before="100" w:after="1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Содержание образования при получении начального общего образования реализуется преимущественно за счет учебных предметов, курсов, обеспечивающих целостное восприятие мира, системно-деятельностный подход и индивидуализацию обучения.</w:t>
      </w:r>
    </w:p>
    <w:p w:rsidR="000E7ED4" w:rsidRDefault="000E7ED4" w:rsidP="000E7ED4">
      <w:pPr>
        <w:spacing w:before="100" w:after="1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целях удовлетворения образовательных потребностей и интересов обучающихся могут разрабатываться индивидуальные учебные планы, в том числе для ускоренного обучения, в пределах осваиваемой программы начального общего образования в порядке, установленном локальными нормативными актами </w:t>
      </w:r>
      <w:r w:rsidRPr="003D36D8">
        <w:rPr>
          <w:rFonts w:ascii="Times New Roman" w:hAnsi="Times New Roman"/>
          <w:sz w:val="24"/>
        </w:rPr>
        <w:t>МБОУ  «Основная общеобразовательная школа №2 имени воина-интернационалиста Николая Николаевича Винокурова»</w:t>
      </w:r>
      <w:r>
        <w:rPr>
          <w:rFonts w:ascii="Times New Roman" w:hAnsi="Times New Roman"/>
          <w:sz w:val="24"/>
        </w:rPr>
        <w:t>.</w:t>
      </w:r>
    </w:p>
    <w:p w:rsidR="000E7ED4" w:rsidRDefault="000E7ED4" w:rsidP="000E7ED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основу учебного плана положен вариант федерального учебного плана № 1 Федеральной образовательной программы, утвержденной приказом Минпросвещения от 18.05.2023 № 372 с учетом изменений, внесенных приказом от </w:t>
      </w:r>
      <w:proofErr w:type="spellStart"/>
      <w:proofErr w:type="gramStart"/>
      <w:r>
        <w:rPr>
          <w:rFonts w:ascii="Times New Roman" w:hAnsi="Times New Roman"/>
          <w:sz w:val="24"/>
        </w:rPr>
        <w:t>от</w:t>
      </w:r>
      <w:proofErr w:type="spellEnd"/>
      <w:proofErr w:type="gramEnd"/>
      <w:r>
        <w:rPr>
          <w:rFonts w:ascii="Times New Roman" w:hAnsi="Times New Roman"/>
          <w:sz w:val="24"/>
        </w:rPr>
        <w:t xml:space="preserve"> 19.03.2024 № 171.</w:t>
      </w:r>
    </w:p>
    <w:p w:rsidR="000E7ED4" w:rsidRDefault="000E7ED4" w:rsidP="000E7ED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Вариант № 1 предназначен для образовательных организаций, в которых обучение ведется на русском языке в режиме пятидневной учебной недели.</w:t>
      </w:r>
    </w:p>
    <w:p w:rsidR="000E7ED4" w:rsidRDefault="000E7ED4" w:rsidP="000E7ED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Учебный план предусматривает четырехлетний нормативный срок освоения образовательных программ начального общего образования. Продолжительность учебного года при получении начального общего образования для 1-х классов составляет 33 недели, для 2–4-х классов – 34 недели. Соответственно, весь период обучения на уровне НОО составляет 135 учебных недель.</w:t>
      </w:r>
    </w:p>
    <w:p w:rsidR="000E7ED4" w:rsidRPr="00FA62C2" w:rsidRDefault="000E7ED4" w:rsidP="000E7ED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Образовательная недельная нагрузка равномерно распределена в течение учебной недели. При распределении часов учтен ступенчатый режим в 1-м классе: </w:t>
      </w:r>
      <w:r w:rsidRPr="003E2254">
        <w:rPr>
          <w:rFonts w:ascii="Times New Roman" w:hAnsi="Times New Roman"/>
          <w:sz w:val="24"/>
        </w:rPr>
        <w:t>проведение учебных занятий в сентябре-октябре - по 3 урока в день по 35 минут каждый, в ноябр</w:t>
      </w:r>
      <w:proofErr w:type="gramStart"/>
      <w:r w:rsidRPr="003E2254">
        <w:rPr>
          <w:rFonts w:ascii="Times New Roman" w:hAnsi="Times New Roman"/>
          <w:sz w:val="24"/>
        </w:rPr>
        <w:t>е-</w:t>
      </w:r>
      <w:proofErr w:type="gramEnd"/>
      <w:r w:rsidRPr="003E2254">
        <w:rPr>
          <w:rFonts w:ascii="Times New Roman" w:hAnsi="Times New Roman"/>
          <w:sz w:val="24"/>
        </w:rPr>
        <w:t xml:space="preserve"> декабре - по 4 урока по 35 минут каждый; в январе-мае - по 4 урока по 40 минут каждый, организацию в середине учебного дня динамической па</w:t>
      </w:r>
      <w:r>
        <w:rPr>
          <w:rFonts w:ascii="Times New Roman" w:hAnsi="Times New Roman"/>
          <w:sz w:val="24"/>
        </w:rPr>
        <w:t xml:space="preserve">узы продолжительностью не менее </w:t>
      </w:r>
      <w:r w:rsidRPr="003E2254">
        <w:rPr>
          <w:rFonts w:ascii="Times New Roman" w:hAnsi="Times New Roman"/>
          <w:sz w:val="24"/>
        </w:rPr>
        <w:t>40 минут, предоставление дополнительных недельных каникул в середине третьей четверти при четвертном режиме обучения</w:t>
      </w:r>
      <w:r>
        <w:rPr>
          <w:rFonts w:ascii="Times New Roman" w:hAnsi="Times New Roman"/>
          <w:sz w:val="24"/>
        </w:rPr>
        <w:t>. I четверть - 16</w:t>
      </w:r>
      <w:r w:rsidRPr="00FA62C2">
        <w:rPr>
          <w:rFonts w:ascii="Times New Roman" w:hAnsi="Times New Roman"/>
          <w:sz w:val="24"/>
        </w:rPr>
        <w:t xml:space="preserve"> часов в неделю, недостающие учебные часы в целях успешной адаптации и прохождения учебной программы дополнены часами </w:t>
      </w:r>
      <w:r w:rsidRPr="00FA62C2">
        <w:rPr>
          <w:rFonts w:ascii="Times New Roman" w:hAnsi="Times New Roman"/>
          <w:sz w:val="24"/>
        </w:rPr>
        <w:lastRenderedPageBreak/>
        <w:t>внеурочной деятельности, на которых организуются целевые прогулки, экскурсии, физкультурные занятия, развивающие игры. Учите</w:t>
      </w:r>
      <w:r w:rsidR="00F24F4D">
        <w:rPr>
          <w:rFonts w:ascii="Times New Roman" w:hAnsi="Times New Roman"/>
          <w:sz w:val="24"/>
        </w:rPr>
        <w:t xml:space="preserve">лями разработаны программы курсов </w:t>
      </w:r>
      <w:r w:rsidRPr="00FA62C2">
        <w:rPr>
          <w:rFonts w:ascii="Times New Roman" w:hAnsi="Times New Roman"/>
          <w:sz w:val="24"/>
        </w:rPr>
        <w:t>внеурочной деятельности:</w:t>
      </w:r>
      <w:r>
        <w:rPr>
          <w:rFonts w:ascii="Times New Roman" w:hAnsi="Times New Roman"/>
          <w:sz w:val="24"/>
        </w:rPr>
        <w:t xml:space="preserve"> </w:t>
      </w:r>
      <w:r w:rsidRPr="000E7ED4">
        <w:rPr>
          <w:rFonts w:ascii="Times New Roman" w:hAnsi="Times New Roman"/>
          <w:sz w:val="24"/>
        </w:rPr>
        <w:t>«Чтение и работа с текстом»</w:t>
      </w:r>
      <w:r>
        <w:rPr>
          <w:rFonts w:ascii="Times New Roman" w:hAnsi="Times New Roman"/>
          <w:sz w:val="24"/>
        </w:rPr>
        <w:t>,</w:t>
      </w:r>
      <w:r w:rsidR="00F24F4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 w:rsidRPr="00FA62C2">
        <w:rPr>
          <w:rFonts w:ascii="Times New Roman" w:hAnsi="Times New Roman"/>
          <w:sz w:val="24"/>
        </w:rPr>
        <w:t>Творим и вы</w:t>
      </w:r>
      <w:r>
        <w:rPr>
          <w:rFonts w:ascii="Times New Roman" w:hAnsi="Times New Roman"/>
          <w:sz w:val="24"/>
        </w:rPr>
        <w:t xml:space="preserve">творяем», </w:t>
      </w:r>
      <w:r w:rsidRPr="00FA62C2">
        <w:rPr>
          <w:rFonts w:ascii="Times New Roman" w:hAnsi="Times New Roman"/>
          <w:sz w:val="24"/>
        </w:rPr>
        <w:t>«Здоровье»</w:t>
      </w:r>
      <w:r>
        <w:rPr>
          <w:rFonts w:ascii="Times New Roman" w:hAnsi="Times New Roman"/>
          <w:sz w:val="24"/>
        </w:rPr>
        <w:t xml:space="preserve">, «Тропинка в профессию», </w:t>
      </w:r>
      <w:r w:rsidRPr="00FA62C2">
        <w:rPr>
          <w:rFonts w:ascii="Times New Roman" w:hAnsi="Times New Roman"/>
          <w:sz w:val="24"/>
        </w:rPr>
        <w:t>«Музыкальный театр»</w:t>
      </w:r>
      <w:r w:rsidR="0076120B">
        <w:rPr>
          <w:rFonts w:ascii="Times New Roman" w:hAnsi="Times New Roman"/>
          <w:sz w:val="24"/>
        </w:rPr>
        <w:t>. II</w:t>
      </w:r>
      <w:r w:rsidRPr="00FA62C2">
        <w:rPr>
          <w:rFonts w:ascii="Times New Roman" w:hAnsi="Times New Roman"/>
          <w:sz w:val="24"/>
        </w:rPr>
        <w:t>-IV четверти – 21 час в неделю.</w:t>
      </w:r>
    </w:p>
    <w:p w:rsidR="000E7ED4" w:rsidRDefault="000E7ED4" w:rsidP="000E7ED4">
      <w:pPr>
        <w:jc w:val="both"/>
        <w:rPr>
          <w:rFonts w:ascii="Times New Roman" w:hAnsi="Times New Roman"/>
          <w:sz w:val="24"/>
        </w:rPr>
      </w:pPr>
      <w:r w:rsidRPr="000E7ED4">
        <w:rPr>
          <w:rFonts w:ascii="Times New Roman" w:hAnsi="Times New Roman"/>
          <w:sz w:val="24"/>
        </w:rPr>
        <w:t>Общий объем аудиторной работы обучающихся на уровне НОО за четыре учебных года не может составлять менее 2966 академических часов и более 3305 академических часов в соответствии с требованиями к организации образовательного процесса к учебной нагрузке при 5-дневной учебной неделе, предусмотренными Гигиеническими нормативами и Санитарно-эпидемиологическими требованиями.</w:t>
      </w:r>
    </w:p>
    <w:p w:rsidR="000E7ED4" w:rsidRDefault="000E7ED4" w:rsidP="000E7ED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Объем максимально допустимой нагрузки в течение дня: для 1-х классов – не более четырех уроков в день и один день в неделю – пять уроков; 2–4-х классов – не более пяти уроков.</w:t>
      </w:r>
    </w:p>
    <w:p w:rsidR="00003D57" w:rsidRDefault="00003D57" w:rsidP="000E7ED4">
      <w:pPr>
        <w:jc w:val="both"/>
        <w:rPr>
          <w:rFonts w:ascii="Times New Roman" w:hAnsi="Times New Roman"/>
          <w:sz w:val="24"/>
        </w:rPr>
      </w:pPr>
      <w:r w:rsidRPr="00003D57">
        <w:rPr>
          <w:rFonts w:ascii="Times New Roman" w:hAnsi="Times New Roman"/>
          <w:sz w:val="24"/>
        </w:rPr>
        <w:t xml:space="preserve">Суммарный объем домашнего задания по всем предметам для каждого класса не должен превышать продолжительности выполнения 1 час - для 1 класса, 1,5 часа - для 2 и 3 классов, 2 часа - для 4 класса. Домашнее задание на следующий урок рекомендуется задавать на текущем уроке, при наличии электронного журнала дублировать в нем задание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стихотворений), рекомендуется предоставлять </w:t>
      </w:r>
      <w:r>
        <w:rPr>
          <w:rFonts w:ascii="Times New Roman" w:hAnsi="Times New Roman"/>
          <w:sz w:val="24"/>
        </w:rPr>
        <w:t xml:space="preserve">достаточное количество времени. </w:t>
      </w:r>
      <w:r w:rsidRPr="00003D57">
        <w:rPr>
          <w:rFonts w:ascii="Times New Roman" w:hAnsi="Times New Roman"/>
          <w:sz w:val="24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</w:t>
      </w:r>
      <w:r>
        <w:rPr>
          <w:rFonts w:ascii="Times New Roman" w:hAnsi="Times New Roman"/>
          <w:sz w:val="24"/>
        </w:rPr>
        <w:t xml:space="preserve"> и Гигиеническими нормативами.</w:t>
      </w:r>
    </w:p>
    <w:p w:rsidR="000E7ED4" w:rsidRDefault="000E7ED4" w:rsidP="000E7ED4">
      <w:pPr>
        <w:spacing w:before="100" w:after="1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СанПиН 1.2.3685-21. В учебном плане начального общего образования</w:t>
      </w:r>
      <w:r w:rsidRPr="003D36D8">
        <w:t xml:space="preserve"> </w:t>
      </w:r>
      <w:r w:rsidRPr="003D36D8">
        <w:rPr>
          <w:rFonts w:ascii="Times New Roman" w:hAnsi="Times New Roman"/>
          <w:sz w:val="24"/>
        </w:rPr>
        <w:t xml:space="preserve">МБОУ  «Основная общеобразовательная школа №2 имени воина-интернационалиста </w:t>
      </w:r>
      <w:r>
        <w:rPr>
          <w:rFonts w:ascii="Times New Roman" w:hAnsi="Times New Roman"/>
          <w:sz w:val="24"/>
        </w:rPr>
        <w:t xml:space="preserve">Николая Николаевича </w:t>
      </w:r>
      <w:proofErr w:type="spellStart"/>
      <w:r>
        <w:rPr>
          <w:rFonts w:ascii="Times New Roman" w:hAnsi="Times New Roman"/>
          <w:sz w:val="24"/>
        </w:rPr>
        <w:t>Винокурова</w:t>
      </w:r>
      <w:proofErr w:type="spellEnd"/>
      <w:r>
        <w:rPr>
          <w:rFonts w:ascii="Times New Roman" w:hAnsi="Times New Roman"/>
          <w:sz w:val="24"/>
        </w:rPr>
        <w:t xml:space="preserve">» </w:t>
      </w:r>
      <w:proofErr w:type="spellStart"/>
      <w:r>
        <w:rPr>
          <w:rFonts w:ascii="Times New Roman" w:hAnsi="Times New Roman"/>
          <w:sz w:val="24"/>
        </w:rPr>
        <w:t>выделено</w:t>
      </w:r>
      <w:proofErr w:type="gramStart"/>
      <w:r>
        <w:rPr>
          <w:rFonts w:ascii="Times New Roman" w:hAnsi="Times New Roman"/>
          <w:sz w:val="24"/>
        </w:rPr>
        <w:t>:в</w:t>
      </w:r>
      <w:proofErr w:type="spellEnd"/>
      <w:proofErr w:type="gramEnd"/>
      <w:r>
        <w:rPr>
          <w:rFonts w:ascii="Times New Roman" w:hAnsi="Times New Roman"/>
          <w:sz w:val="24"/>
        </w:rPr>
        <w:t xml:space="preserve"> 1-х классах – 21 час в неделю; 2–4-х классах – 23 часа в неделю.</w:t>
      </w:r>
    </w:p>
    <w:p w:rsidR="000E7ED4" w:rsidRDefault="000E7ED4" w:rsidP="000E7ED4">
      <w:pPr>
        <w:spacing w:before="100" w:after="1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0E7ED4" w:rsidRDefault="000E7ED4" w:rsidP="000E7ED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Обязательная часть учебного плана</w:t>
      </w:r>
    </w:p>
    <w:p w:rsidR="000E7ED4" w:rsidRDefault="000E7ED4" w:rsidP="000E7ED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Обязательная часть учебного плана определяет состав учебных предметов и учебное время, отводимое на их изучение по классам (годам) обучения.</w:t>
      </w:r>
    </w:p>
    <w:p w:rsidR="000E7ED4" w:rsidRDefault="000E7ED4" w:rsidP="000E7ED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Урочная деятельность направлена на достижение </w:t>
      </w:r>
      <w:proofErr w:type="gramStart"/>
      <w:r>
        <w:rPr>
          <w:rFonts w:ascii="Times New Roman" w:hAnsi="Times New Roman"/>
          <w:sz w:val="24"/>
        </w:rPr>
        <w:t>обучающимися</w:t>
      </w:r>
      <w:proofErr w:type="gramEnd"/>
      <w:r>
        <w:rPr>
          <w:rFonts w:ascii="Times New Roman" w:hAnsi="Times New Roman"/>
          <w:sz w:val="24"/>
        </w:rPr>
        <w:t xml:space="preserve">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0E7ED4" w:rsidRDefault="000E7ED4" w:rsidP="000E7ED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школе языком образования является русский язык, и в соответствии с пунктом 32.1 ФГОС НОО изучение родного языка и литературного чтения на родном языке из числа языков народов Российской Федерации, государственных языков республик Российской Федерации осуществляется по заявлению родителей (законных представителей) </w:t>
      </w:r>
      <w:r>
        <w:rPr>
          <w:rFonts w:ascii="Times New Roman" w:hAnsi="Times New Roman"/>
          <w:sz w:val="24"/>
        </w:rPr>
        <w:lastRenderedPageBreak/>
        <w:t>несовершеннолетних. Родители в своих заявлениях отказались от изучения предметов «Родной (русский) язык» и «Литературное чтение на родном (русском) языке».</w:t>
      </w:r>
    </w:p>
    <w:p w:rsidR="000E7ED4" w:rsidRDefault="000E7ED4" w:rsidP="000E7ED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Изучение информатики в 1–4-х классах осуществляется в рамках учебных предметов  учебного плана. Достижение предметных и метапредметных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:rsidR="000E7ED4" w:rsidRDefault="000E7ED4" w:rsidP="000E7ED4">
      <w:pPr>
        <w:tabs>
          <w:tab w:val="left" w:pos="720"/>
        </w:tabs>
        <w:ind w:right="18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«Математика» – 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:rsidR="000E7ED4" w:rsidRDefault="000E7ED4" w:rsidP="000E7ED4">
      <w:pPr>
        <w:tabs>
          <w:tab w:val="left" w:pos="720"/>
        </w:tabs>
        <w:ind w:right="18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«Окружающий мир» – модуль «Безопасность в сети Интернет» (обеспечивает достижение предметных и метапредметных результатов, связанных с использованием информационных технологий);</w:t>
      </w:r>
    </w:p>
    <w:p w:rsidR="000E7ED4" w:rsidRDefault="000E7ED4" w:rsidP="000E7ED4">
      <w:pPr>
        <w:tabs>
          <w:tab w:val="left" w:pos="720"/>
        </w:tabs>
        <w:ind w:right="18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«Изобразительное искусство» – модуль «Азбука цифровой графики» (предусматривает изучение фотографии, работу в программах </w:t>
      </w:r>
      <w:proofErr w:type="spellStart"/>
      <w:r>
        <w:rPr>
          <w:rFonts w:ascii="Times New Roman" w:hAnsi="Times New Roman"/>
          <w:sz w:val="24"/>
        </w:rPr>
        <w:t>Paint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Picture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Manager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PowerPoint</w:t>
      </w:r>
      <w:proofErr w:type="spellEnd"/>
      <w:r>
        <w:rPr>
          <w:rFonts w:ascii="Times New Roman" w:hAnsi="Times New Roman"/>
          <w:sz w:val="24"/>
        </w:rPr>
        <w:t>, виртуальные путешествия);</w:t>
      </w:r>
    </w:p>
    <w:p w:rsidR="000E7ED4" w:rsidRDefault="000E7ED4" w:rsidP="000E7ED4">
      <w:pPr>
        <w:tabs>
          <w:tab w:val="left" w:pos="720"/>
        </w:tabs>
        <w:ind w:right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«Труд (технология)» – модуль «ИКТ» (обеспечивает достижение предметных и метапредметных результатов, связанных с использованием информационных технологий).</w:t>
      </w:r>
    </w:p>
    <w:p w:rsidR="000E7ED4" w:rsidRDefault="000E7ED4" w:rsidP="000E7ED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Учебный предмет «Основы религиозных культур и светской этики» изучается в объеме 1 часа в неделю в 4-м классе. На основании заявлений родителей (законных представителей) несовершеннолетних обучающихся в учебном плане представлен модуль «Основы православной культуры»</w:t>
      </w:r>
    </w:p>
    <w:p w:rsidR="000E7ED4" w:rsidRDefault="000E7ED4" w:rsidP="000E7ED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Часть учебного плана, формируемая участниками образовательных отношений</w:t>
      </w:r>
    </w:p>
    <w:p w:rsidR="000E7ED4" w:rsidRDefault="00B916FB" w:rsidP="000E7ED4">
      <w:pPr>
        <w:spacing w:before="100" w:after="100"/>
        <w:jc w:val="both"/>
        <w:rPr>
          <w:rFonts w:ascii="Times New Roman" w:hAnsi="Times New Roman"/>
          <w:sz w:val="24"/>
        </w:rPr>
      </w:pPr>
      <w:r w:rsidRPr="00B916FB">
        <w:rPr>
          <w:rFonts w:ascii="Times New Roman" w:hAnsi="Times New Roman"/>
          <w:sz w:val="24"/>
        </w:rPr>
        <w:t>Время, отводимое на формируемую часть учебного плана, используется для реализации Концепции развития детско-юношеского спорта в России до 2030 года на увеличение учебных часов, отводимых на изучение учебного пре</w:t>
      </w:r>
      <w:r>
        <w:rPr>
          <w:rFonts w:ascii="Times New Roman" w:hAnsi="Times New Roman"/>
          <w:sz w:val="24"/>
        </w:rPr>
        <w:t>дмета «Физическая культура». Во 2-3</w:t>
      </w:r>
      <w:r w:rsidRPr="00B916FB">
        <w:rPr>
          <w:rFonts w:ascii="Times New Roman" w:hAnsi="Times New Roman"/>
          <w:sz w:val="24"/>
        </w:rPr>
        <w:t xml:space="preserve">-х классах реализуются модули по видам спорта </w:t>
      </w:r>
      <w:r>
        <w:rPr>
          <w:rFonts w:ascii="Times New Roman" w:hAnsi="Times New Roman"/>
          <w:sz w:val="24"/>
        </w:rPr>
        <w:t>«Подвижные игры</w:t>
      </w:r>
      <w:r w:rsidRPr="00B916FB">
        <w:rPr>
          <w:rFonts w:ascii="Times New Roman" w:hAnsi="Times New Roman"/>
          <w:sz w:val="24"/>
        </w:rPr>
        <w:t>» (1 час в неделю) по выб</w:t>
      </w:r>
      <w:r>
        <w:rPr>
          <w:rFonts w:ascii="Times New Roman" w:hAnsi="Times New Roman"/>
          <w:sz w:val="24"/>
        </w:rPr>
        <w:t xml:space="preserve">ору </w:t>
      </w:r>
      <w:r w:rsidRPr="00B916FB">
        <w:rPr>
          <w:rFonts w:ascii="Times New Roman" w:hAnsi="Times New Roman"/>
          <w:sz w:val="24"/>
        </w:rPr>
        <w:t>по выбору родителей (законных представителей) несовершеннолетних обучающихся: Модуль по видам спорта дополняет учебный предмет «Физическая культура» и является третьим часом физической активности.</w:t>
      </w:r>
    </w:p>
    <w:p w:rsidR="000E7ED4" w:rsidRDefault="000E7ED4" w:rsidP="000E7ED4">
      <w:pPr>
        <w:tabs>
          <w:tab w:val="left" w:pos="720"/>
        </w:tabs>
        <w:ind w:right="180"/>
        <w:contextualSpacing/>
        <w:jc w:val="both"/>
        <w:rPr>
          <w:rFonts w:ascii="Times New Roman" w:hAnsi="Times New Roman"/>
          <w:sz w:val="24"/>
        </w:rPr>
      </w:pPr>
    </w:p>
    <w:p w:rsidR="000E7ED4" w:rsidRDefault="000E7ED4" w:rsidP="000E7ED4">
      <w:pPr>
        <w:ind w:right="180"/>
        <w:contextualSpacing/>
        <w:jc w:val="both"/>
        <w:rPr>
          <w:rFonts w:ascii="Times New Roman" w:hAnsi="Times New Roman"/>
          <w:sz w:val="24"/>
        </w:rPr>
      </w:pPr>
      <w:r w:rsidRPr="00F66E7A">
        <w:rPr>
          <w:rFonts w:ascii="Times New Roman" w:hAnsi="Times New Roman"/>
          <w:sz w:val="24"/>
        </w:rPr>
        <w:t>Также формируемая часть учебного плана включает курсы внеурочной деятельности:</w:t>
      </w:r>
    </w:p>
    <w:p w:rsidR="000E7ED4" w:rsidRPr="00F66E7A" w:rsidRDefault="000E7ED4" w:rsidP="000E7ED4">
      <w:pPr>
        <w:ind w:right="180"/>
        <w:contextualSpacing/>
        <w:jc w:val="both"/>
        <w:rPr>
          <w:rFonts w:ascii="Times New Roman" w:hAnsi="Times New Roman"/>
          <w:sz w:val="24"/>
        </w:rPr>
      </w:pPr>
      <w:r w:rsidRPr="00F66E7A">
        <w:rPr>
          <w:rFonts w:ascii="Times New Roman" w:hAnsi="Times New Roman"/>
          <w:sz w:val="24"/>
        </w:rPr>
        <w:t>«Разговоры о важном</w:t>
      </w:r>
      <w:proofErr w:type="gramStart"/>
      <w:r w:rsidRPr="00F66E7A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-</w:t>
      </w:r>
      <w:proofErr w:type="gramEnd"/>
      <w:r>
        <w:rPr>
          <w:rFonts w:ascii="Times New Roman" w:hAnsi="Times New Roman"/>
          <w:sz w:val="24"/>
        </w:rPr>
        <w:t>отводится по 1 часу в неделю в 1-4 классах;</w:t>
      </w:r>
    </w:p>
    <w:p w:rsidR="000E7ED4" w:rsidRPr="00F66E7A" w:rsidRDefault="000E7ED4" w:rsidP="000E7ED4">
      <w:pPr>
        <w:ind w:right="180"/>
        <w:contextualSpacing/>
        <w:jc w:val="both"/>
        <w:rPr>
          <w:rFonts w:ascii="Times New Roman" w:hAnsi="Times New Roman"/>
          <w:sz w:val="24"/>
        </w:rPr>
      </w:pPr>
      <w:r w:rsidRPr="00F66E7A">
        <w:rPr>
          <w:rFonts w:ascii="Times New Roman" w:hAnsi="Times New Roman"/>
          <w:sz w:val="24"/>
        </w:rPr>
        <w:t>«Орлята России»</w:t>
      </w:r>
      <w:r w:rsidRPr="00F66E7A">
        <w:t xml:space="preserve"> </w:t>
      </w:r>
      <w:proofErr w:type="gramStart"/>
      <w:r>
        <w:t>-</w:t>
      </w:r>
      <w:r w:rsidRPr="00F66E7A">
        <w:rPr>
          <w:rFonts w:ascii="Times New Roman" w:hAnsi="Times New Roman"/>
          <w:sz w:val="24"/>
        </w:rPr>
        <w:t>о</w:t>
      </w:r>
      <w:proofErr w:type="gramEnd"/>
      <w:r w:rsidRPr="00F66E7A">
        <w:rPr>
          <w:rFonts w:ascii="Times New Roman" w:hAnsi="Times New Roman"/>
          <w:sz w:val="24"/>
        </w:rPr>
        <w:t>тводится по 1 часу в неделю в 1-4 классах;</w:t>
      </w:r>
    </w:p>
    <w:p w:rsidR="000E7ED4" w:rsidRPr="00F66E7A" w:rsidRDefault="0076120B" w:rsidP="000E7ED4">
      <w:pPr>
        <w:ind w:right="180"/>
        <w:contextualSpacing/>
        <w:jc w:val="both"/>
        <w:rPr>
          <w:rFonts w:ascii="Times New Roman" w:hAnsi="Times New Roman"/>
          <w:sz w:val="24"/>
        </w:rPr>
      </w:pPr>
      <w:r w:rsidRPr="00F66E7A">
        <w:rPr>
          <w:rFonts w:ascii="Times New Roman" w:hAnsi="Times New Roman"/>
          <w:sz w:val="24"/>
        </w:rPr>
        <w:t xml:space="preserve"> </w:t>
      </w:r>
      <w:r w:rsidR="000E7ED4" w:rsidRPr="00F66E7A">
        <w:rPr>
          <w:rFonts w:ascii="Times New Roman" w:hAnsi="Times New Roman"/>
          <w:sz w:val="24"/>
        </w:rPr>
        <w:t>«</w:t>
      </w:r>
      <w:proofErr w:type="gramStart"/>
      <w:r w:rsidR="000E7ED4" w:rsidRPr="00F66E7A">
        <w:rPr>
          <w:rFonts w:ascii="Times New Roman" w:hAnsi="Times New Roman"/>
          <w:sz w:val="24"/>
        </w:rPr>
        <w:t>Мы—твои</w:t>
      </w:r>
      <w:proofErr w:type="gramEnd"/>
      <w:r w:rsidR="000E7ED4" w:rsidRPr="00F66E7A">
        <w:rPr>
          <w:rFonts w:ascii="Times New Roman" w:hAnsi="Times New Roman"/>
          <w:sz w:val="24"/>
        </w:rPr>
        <w:t xml:space="preserve"> друзья»</w:t>
      </w:r>
      <w:r w:rsidR="000E7ED4">
        <w:rPr>
          <w:rFonts w:ascii="Times New Roman" w:hAnsi="Times New Roman"/>
          <w:sz w:val="24"/>
        </w:rPr>
        <w:t>=</w:t>
      </w:r>
      <w:r w:rsidR="000E7ED4" w:rsidRPr="00F66E7A">
        <w:t xml:space="preserve"> </w:t>
      </w:r>
      <w:r w:rsidR="00D4797A">
        <w:rPr>
          <w:rFonts w:ascii="Times New Roman" w:hAnsi="Times New Roman"/>
          <w:sz w:val="24"/>
        </w:rPr>
        <w:t xml:space="preserve">отводится 1 час неделю в 1 </w:t>
      </w:r>
      <w:r w:rsidR="000E7ED4">
        <w:rPr>
          <w:rFonts w:ascii="Times New Roman" w:hAnsi="Times New Roman"/>
          <w:sz w:val="24"/>
        </w:rPr>
        <w:t>классе</w:t>
      </w:r>
      <w:r w:rsidR="000E7ED4" w:rsidRPr="00F66E7A">
        <w:rPr>
          <w:rFonts w:ascii="Times New Roman" w:hAnsi="Times New Roman"/>
          <w:sz w:val="24"/>
        </w:rPr>
        <w:t>;</w:t>
      </w:r>
    </w:p>
    <w:p w:rsidR="000E7ED4" w:rsidRPr="00F66E7A" w:rsidRDefault="00D4797A" w:rsidP="000E7ED4">
      <w:pPr>
        <w:ind w:right="18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«Функциональная </w:t>
      </w:r>
      <w:r w:rsidR="000E7ED4">
        <w:rPr>
          <w:rFonts w:ascii="Times New Roman" w:hAnsi="Times New Roman"/>
          <w:sz w:val="24"/>
        </w:rPr>
        <w:t>грамотность»</w:t>
      </w:r>
      <w:r w:rsidR="000E7ED4" w:rsidRPr="00F66E7A">
        <w:t xml:space="preserve"> </w:t>
      </w:r>
      <w:r w:rsidR="00D065D3">
        <w:rPr>
          <w:rFonts w:ascii="Times New Roman" w:hAnsi="Times New Roman"/>
          <w:sz w:val="24"/>
        </w:rPr>
        <w:t>отводится  1 час в неделю в 1-4 классах</w:t>
      </w:r>
      <w:r w:rsidR="000E7ED4" w:rsidRPr="00F66E7A">
        <w:rPr>
          <w:rFonts w:ascii="Times New Roman" w:hAnsi="Times New Roman"/>
          <w:sz w:val="24"/>
        </w:rPr>
        <w:t>;</w:t>
      </w:r>
    </w:p>
    <w:p w:rsidR="000E7ED4" w:rsidRPr="00F66E7A" w:rsidRDefault="000E7ED4" w:rsidP="000E7ED4">
      <w:pPr>
        <w:ind w:right="180"/>
        <w:contextualSpacing/>
        <w:jc w:val="both"/>
        <w:rPr>
          <w:rFonts w:ascii="Times New Roman" w:hAnsi="Times New Roman"/>
          <w:sz w:val="24"/>
        </w:rPr>
      </w:pPr>
      <w:r w:rsidRPr="00F66E7A">
        <w:rPr>
          <w:rFonts w:ascii="Times New Roman" w:hAnsi="Times New Roman"/>
          <w:sz w:val="24"/>
        </w:rPr>
        <w:t>«Чтение и работа с текстом»</w:t>
      </w:r>
      <w:r>
        <w:rPr>
          <w:rFonts w:ascii="Times New Roman" w:hAnsi="Times New Roman"/>
          <w:sz w:val="24"/>
        </w:rPr>
        <w:t>-</w:t>
      </w:r>
      <w:r w:rsidRPr="00F66E7A">
        <w:t xml:space="preserve"> </w:t>
      </w:r>
      <w:r w:rsidRPr="00F66E7A">
        <w:rPr>
          <w:rFonts w:ascii="Times New Roman" w:hAnsi="Times New Roman"/>
          <w:sz w:val="24"/>
        </w:rPr>
        <w:t>отводится по 1 часу в неделю в 1-4 классах;</w:t>
      </w:r>
    </w:p>
    <w:p w:rsidR="000E7ED4" w:rsidRDefault="000E7ED4" w:rsidP="000E7ED4">
      <w:pPr>
        <w:ind w:right="180"/>
        <w:contextualSpacing/>
        <w:jc w:val="both"/>
        <w:rPr>
          <w:rFonts w:ascii="Times New Roman" w:hAnsi="Times New Roman"/>
          <w:sz w:val="24"/>
        </w:rPr>
      </w:pPr>
      <w:r w:rsidRPr="00F66E7A">
        <w:rPr>
          <w:rFonts w:ascii="Times New Roman" w:hAnsi="Times New Roman"/>
          <w:sz w:val="24"/>
        </w:rPr>
        <w:t xml:space="preserve"> «Уроки нравственности»</w:t>
      </w:r>
      <w:r w:rsidRPr="00F66E7A">
        <w:t xml:space="preserve"> </w:t>
      </w:r>
      <w:proofErr w:type="gramStart"/>
      <w:r>
        <w:t>-</w:t>
      </w:r>
      <w:r>
        <w:rPr>
          <w:rFonts w:ascii="Times New Roman" w:hAnsi="Times New Roman"/>
          <w:sz w:val="24"/>
        </w:rPr>
        <w:t>о</w:t>
      </w:r>
      <w:proofErr w:type="gramEnd"/>
      <w:r>
        <w:rPr>
          <w:rFonts w:ascii="Times New Roman" w:hAnsi="Times New Roman"/>
          <w:sz w:val="24"/>
        </w:rPr>
        <w:t xml:space="preserve">тводится  1 час в неделю в </w:t>
      </w:r>
      <w:r w:rsidR="00B916FB">
        <w:rPr>
          <w:rFonts w:ascii="Times New Roman" w:hAnsi="Times New Roman"/>
          <w:sz w:val="24"/>
        </w:rPr>
        <w:t>3-4 классах</w:t>
      </w:r>
      <w:r w:rsidRPr="00F66E7A">
        <w:rPr>
          <w:rFonts w:ascii="Times New Roman" w:hAnsi="Times New Roman"/>
          <w:sz w:val="24"/>
        </w:rPr>
        <w:t>;</w:t>
      </w:r>
    </w:p>
    <w:p w:rsidR="001E11DE" w:rsidRPr="001E11DE" w:rsidRDefault="001E11DE" w:rsidP="001E11DE">
      <w:pPr>
        <w:ind w:right="180"/>
        <w:contextualSpacing/>
        <w:jc w:val="both"/>
        <w:rPr>
          <w:rFonts w:ascii="Times New Roman" w:hAnsi="Times New Roman"/>
          <w:sz w:val="24"/>
        </w:rPr>
      </w:pPr>
      <w:r w:rsidRPr="001E11DE">
        <w:rPr>
          <w:rFonts w:ascii="Times New Roman" w:hAnsi="Times New Roman"/>
          <w:sz w:val="24"/>
        </w:rPr>
        <w:t>«Орловское казачество: история и традиции»</w:t>
      </w:r>
      <w:r w:rsidRPr="001E11DE">
        <w:t xml:space="preserve"> </w:t>
      </w:r>
      <w:proofErr w:type="gramStart"/>
      <w:r>
        <w:t>-</w:t>
      </w:r>
      <w:r>
        <w:rPr>
          <w:rFonts w:ascii="Times New Roman" w:hAnsi="Times New Roman"/>
          <w:sz w:val="24"/>
        </w:rPr>
        <w:t>о</w:t>
      </w:r>
      <w:proofErr w:type="gramEnd"/>
      <w:r>
        <w:rPr>
          <w:rFonts w:ascii="Times New Roman" w:hAnsi="Times New Roman"/>
          <w:sz w:val="24"/>
        </w:rPr>
        <w:t>тводится  1 час в неделю в 1</w:t>
      </w:r>
      <w:r w:rsidRPr="001E11DE">
        <w:rPr>
          <w:rFonts w:ascii="Times New Roman" w:hAnsi="Times New Roman"/>
          <w:sz w:val="24"/>
        </w:rPr>
        <w:t xml:space="preserve"> классе</w:t>
      </w:r>
      <w:r>
        <w:rPr>
          <w:rFonts w:ascii="Times New Roman" w:hAnsi="Times New Roman"/>
          <w:sz w:val="24"/>
        </w:rPr>
        <w:t>;</w:t>
      </w:r>
    </w:p>
    <w:p w:rsidR="001E11DE" w:rsidRDefault="001E11DE" w:rsidP="001E11DE">
      <w:pPr>
        <w:ind w:right="180"/>
        <w:contextualSpacing/>
        <w:jc w:val="both"/>
        <w:rPr>
          <w:rFonts w:ascii="Times New Roman" w:hAnsi="Times New Roman"/>
          <w:sz w:val="24"/>
        </w:rPr>
      </w:pPr>
      <w:r w:rsidRPr="001E11DE">
        <w:rPr>
          <w:rFonts w:ascii="Times New Roman" w:hAnsi="Times New Roman"/>
          <w:sz w:val="24"/>
        </w:rPr>
        <w:t>«Юные казачата: подвижные игры, элементы строевой подготовки»</w:t>
      </w:r>
      <w:r>
        <w:rPr>
          <w:rFonts w:ascii="Times New Roman" w:hAnsi="Times New Roman"/>
          <w:sz w:val="24"/>
        </w:rPr>
        <w:t>-</w:t>
      </w:r>
      <w:r w:rsidRPr="001E11DE">
        <w:t xml:space="preserve"> </w:t>
      </w:r>
      <w:r>
        <w:rPr>
          <w:rFonts w:ascii="Times New Roman" w:hAnsi="Times New Roman"/>
          <w:sz w:val="24"/>
        </w:rPr>
        <w:t>отводится  1 час в неделю в 1</w:t>
      </w:r>
      <w:r w:rsidRPr="001E11DE">
        <w:rPr>
          <w:rFonts w:ascii="Times New Roman" w:hAnsi="Times New Roman"/>
          <w:sz w:val="24"/>
        </w:rPr>
        <w:t xml:space="preserve"> классе</w:t>
      </w:r>
      <w:r>
        <w:rPr>
          <w:rFonts w:ascii="Times New Roman" w:hAnsi="Times New Roman"/>
          <w:sz w:val="24"/>
        </w:rPr>
        <w:t>.</w:t>
      </w:r>
    </w:p>
    <w:p w:rsidR="000E7ED4" w:rsidRDefault="000E7ED4" w:rsidP="000E7ED4">
      <w:pPr>
        <w:ind w:right="180"/>
        <w:contextualSpacing/>
        <w:jc w:val="both"/>
        <w:rPr>
          <w:rFonts w:ascii="Times New Roman" w:hAnsi="Times New Roman"/>
          <w:sz w:val="24"/>
        </w:rPr>
      </w:pPr>
    </w:p>
    <w:p w:rsidR="000E7ED4" w:rsidRDefault="000E7ED4" w:rsidP="000E7ED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>
        <w:rPr>
          <w:rFonts w:ascii="Times New Roman" w:hAnsi="Times New Roman"/>
          <w:sz w:val="24"/>
        </w:rPr>
        <w:t>обучающихся</w:t>
      </w:r>
      <w:proofErr w:type="gramEnd"/>
      <w:r>
        <w:rPr>
          <w:rFonts w:ascii="Times New Roman" w:hAnsi="Times New Roman"/>
          <w:sz w:val="24"/>
        </w:rPr>
        <w:t>.</w:t>
      </w:r>
    </w:p>
    <w:p w:rsidR="000E7ED4" w:rsidRDefault="000E7ED4" w:rsidP="000E7ED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</w:t>
      </w:r>
      <w:r w:rsidRPr="00F66E7A">
        <w:rPr>
          <w:rFonts w:ascii="Times New Roman" w:hAnsi="Times New Roman"/>
          <w:sz w:val="24"/>
        </w:rPr>
        <w:t>МБОУ  «Основная общеобразовательная школа №2 имени воина-интернационалиста Николая Николаевича Винокурова»</w:t>
      </w:r>
      <w:r>
        <w:rPr>
          <w:rFonts w:ascii="Times New Roman" w:hAnsi="Times New Roman"/>
          <w:sz w:val="24"/>
        </w:rPr>
        <w:t>.</w:t>
      </w:r>
    </w:p>
    <w:p w:rsidR="000E7ED4" w:rsidRDefault="000E7ED4" w:rsidP="000E7ED4">
      <w:pPr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Формы организации и объем внеурочной деятельности для обучающихся при освоении ими программы начального общего образования определены в плане внеурочной деятельности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</w:t>
      </w:r>
      <w:r w:rsidRPr="00F66E7A">
        <w:rPr>
          <w:rFonts w:ascii="Times New Roman" w:hAnsi="Times New Roman"/>
          <w:sz w:val="24"/>
        </w:rPr>
        <w:t>МБОУ  «Основная общеобразовательная школа №2 имени воина-интернационалиста Николая Николаевича Винокурова»</w:t>
      </w:r>
      <w:r>
        <w:rPr>
          <w:rFonts w:ascii="Times New Roman" w:hAnsi="Times New Roman"/>
          <w:sz w:val="24"/>
        </w:rPr>
        <w:t>.</w:t>
      </w:r>
      <w:proofErr w:type="gramEnd"/>
    </w:p>
    <w:p w:rsidR="000E7ED4" w:rsidRDefault="000E7ED4" w:rsidP="000E7ED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Формы промежуточной аттестации</w:t>
      </w:r>
    </w:p>
    <w:p w:rsidR="00D065D3" w:rsidRDefault="000E7ED4" w:rsidP="00D065D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Учебный план определяет формы проведения промежуточной аттестации в соответствии с ФОП НОО, утвержденной приказом Минпросвещения от 18.05.2023 № 372, и «Положением о текущем контроле и промежуточной аттестации» </w:t>
      </w:r>
      <w:r w:rsidRPr="00F66E7A">
        <w:rPr>
          <w:rFonts w:ascii="Times New Roman" w:hAnsi="Times New Roman"/>
          <w:sz w:val="24"/>
        </w:rPr>
        <w:t>МБОУ  «Основная общеобразовательная школа №2 имени воина-интернационалиста Николая Николаевича Винокурова»</w:t>
      </w:r>
      <w:r>
        <w:rPr>
          <w:rFonts w:ascii="Times New Roman" w:hAnsi="Times New Roman"/>
          <w:sz w:val="24"/>
        </w:rPr>
        <w:t>.</w:t>
      </w:r>
    </w:p>
    <w:p w:rsidR="00D065D3" w:rsidRDefault="00D065D3" w:rsidP="00D065D3">
      <w:pPr>
        <w:jc w:val="both"/>
        <w:rPr>
          <w:rFonts w:ascii="Times New Roman" w:hAnsi="Times New Roman"/>
          <w:sz w:val="24"/>
        </w:rPr>
      </w:pPr>
      <w:proofErr w:type="gramStart"/>
      <w:r w:rsidRPr="00D065D3">
        <w:rPr>
          <w:rFonts w:ascii="Times New Roman" w:hAnsi="Times New Roman"/>
          <w:sz w:val="24"/>
        </w:rPr>
        <w:t>В целях сокращения нагрузки на обучающихся определено максимальное количество контрольных работ.</w:t>
      </w:r>
      <w:proofErr w:type="gramEnd"/>
      <w:r w:rsidRPr="00D065D3">
        <w:rPr>
          <w:rFonts w:ascii="Times New Roman" w:hAnsi="Times New Roman"/>
          <w:sz w:val="24"/>
        </w:rPr>
        <w:t xml:space="preserve"> Оно не должно превышать 10% от всего объема учебного времени, отводимого на изучение учебного предмета в данном кл</w:t>
      </w:r>
      <w:r>
        <w:rPr>
          <w:rFonts w:ascii="Times New Roman" w:hAnsi="Times New Roman"/>
          <w:sz w:val="24"/>
        </w:rPr>
        <w:t xml:space="preserve">ассе в текущем учебном году. </w:t>
      </w:r>
      <w:r w:rsidRPr="00D065D3">
        <w:rPr>
          <w:rFonts w:ascii="Times New Roman" w:hAnsi="Times New Roman"/>
          <w:sz w:val="24"/>
        </w:rPr>
        <w:t>Длительность 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 на уровне НОО не более чем 45 минут (один ур</w:t>
      </w:r>
      <w:r>
        <w:rPr>
          <w:rFonts w:ascii="Times New Roman" w:hAnsi="Times New Roman"/>
          <w:sz w:val="24"/>
        </w:rPr>
        <w:t>ок).</w:t>
      </w:r>
    </w:p>
    <w:p w:rsidR="008E021D" w:rsidRPr="00DB59AD" w:rsidRDefault="008E021D" w:rsidP="009F57BF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B59A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B59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DB59A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ст.2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п.22,</w:t>
      </w:r>
      <w:r w:rsidRPr="00DB59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ст.58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п.1</w:t>
      </w:r>
      <w:r w:rsidRPr="00DB59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закона</w:t>
      </w:r>
      <w:r w:rsidRPr="00DB59AD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29.12.2012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DB59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№ 273-ФЗ «Об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Федерации»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промежуточная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аттестация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сопровождает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освоение образовательной программы (отдельной части, всего объема учебного предмета,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курса, дисциплины) и проводится в формах, определенных учебным планом и в порядке,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установленным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организацией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Положения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формах,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периодичности и порядке текущего контроля успеваемости</w:t>
      </w:r>
      <w:proofErr w:type="gramEnd"/>
      <w:r w:rsidRPr="00DB59AD">
        <w:rPr>
          <w:rFonts w:ascii="Times New Roman" w:eastAsia="Times New Roman" w:hAnsi="Times New Roman" w:cs="Times New Roman"/>
          <w:sz w:val="24"/>
          <w:szCs w:val="24"/>
        </w:rPr>
        <w:t xml:space="preserve"> и промежуточной аттестации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DB59A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9F57BF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8E021D" w:rsidRPr="00DB59AD" w:rsidRDefault="009F57BF" w:rsidP="009F57BF">
      <w:pPr>
        <w:widowControl w:val="0"/>
        <w:tabs>
          <w:tab w:val="left" w:pos="0"/>
        </w:tabs>
        <w:autoSpaceDE w:val="0"/>
        <w:autoSpaceDN w:val="0"/>
        <w:spacing w:before="1" w:after="0" w:line="240" w:lineRule="auto"/>
        <w:ind w:right="7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8E021D" w:rsidRPr="00DB59AD">
        <w:rPr>
          <w:rFonts w:ascii="Times New Roman" w:eastAsia="Times New Roman" w:hAnsi="Times New Roman" w:cs="Times New Roman"/>
          <w:sz w:val="24"/>
          <w:szCs w:val="24"/>
        </w:rPr>
        <w:t>ля обучающихся</w:t>
      </w:r>
      <w:r w:rsidR="008E021D"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E021D" w:rsidRPr="00DB59AD">
        <w:rPr>
          <w:rFonts w:ascii="Times New Roman" w:eastAsia="Times New Roman" w:hAnsi="Times New Roman" w:cs="Times New Roman"/>
          <w:sz w:val="24"/>
          <w:szCs w:val="24"/>
        </w:rPr>
        <w:t>определяется следующий порядок и</w:t>
      </w:r>
      <w:r w:rsidR="008E021D"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E021D" w:rsidRPr="00DB59AD">
        <w:rPr>
          <w:rFonts w:ascii="Times New Roman" w:eastAsia="Times New Roman" w:hAnsi="Times New Roman" w:cs="Times New Roman"/>
          <w:sz w:val="24"/>
          <w:szCs w:val="24"/>
        </w:rPr>
        <w:t>сроки</w:t>
      </w:r>
      <w:r w:rsidR="008E021D" w:rsidRPr="00DB59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E021D" w:rsidRPr="00DB59AD">
        <w:rPr>
          <w:rFonts w:ascii="Times New Roman" w:eastAsia="Times New Roman" w:hAnsi="Times New Roman" w:cs="Times New Roman"/>
          <w:sz w:val="24"/>
          <w:szCs w:val="24"/>
        </w:rPr>
        <w:t>промежуточной аттестации: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д</w:t>
      </w:r>
      <w:r w:rsidR="008E021D" w:rsidRPr="00DB59AD">
        <w:rPr>
          <w:rFonts w:ascii="Times New Roman" w:eastAsia="Times New Roman" w:hAnsi="Times New Roman" w:cs="Times New Roman"/>
          <w:sz w:val="24"/>
          <w:szCs w:val="24"/>
          <w:u w:val="single"/>
        </w:rPr>
        <w:t>ля</w:t>
      </w:r>
      <w:r w:rsidR="008E021D" w:rsidRPr="00DB59AD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="008E021D" w:rsidRPr="00DB59AD">
        <w:rPr>
          <w:rFonts w:ascii="Times New Roman" w:eastAsia="Times New Roman" w:hAnsi="Times New Roman" w:cs="Times New Roman"/>
          <w:sz w:val="24"/>
          <w:szCs w:val="24"/>
          <w:u w:val="single"/>
        </w:rPr>
        <w:t>учащихся</w:t>
      </w:r>
      <w:r w:rsidR="008E021D" w:rsidRPr="00DB59AD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="008E021D" w:rsidRPr="00DB59AD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класса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E021D" w:rsidRPr="00DB59AD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8E021D" w:rsidRPr="00DB59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E021D" w:rsidRPr="00DB59AD">
        <w:rPr>
          <w:rFonts w:ascii="Times New Roman" w:eastAsia="Times New Roman" w:hAnsi="Times New Roman" w:cs="Times New Roman"/>
          <w:sz w:val="24"/>
          <w:szCs w:val="24"/>
        </w:rPr>
        <w:t>итогам</w:t>
      </w:r>
      <w:r w:rsidR="008E021D" w:rsidRPr="00DB59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E021D" w:rsidRPr="00DB59AD">
        <w:rPr>
          <w:rFonts w:ascii="Times New Roman" w:eastAsia="Times New Roman" w:hAnsi="Times New Roman" w:cs="Times New Roman"/>
          <w:sz w:val="24"/>
          <w:szCs w:val="24"/>
        </w:rPr>
        <w:t>четвертей</w:t>
      </w:r>
      <w:r w:rsidR="008E021D" w:rsidRPr="00DB59AD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безотметочное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обучение); </w:t>
      </w:r>
      <w:r w:rsidR="008E021D" w:rsidRPr="00DB59AD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8E021D"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E021D" w:rsidRPr="00DB59AD">
        <w:rPr>
          <w:rFonts w:ascii="Times New Roman" w:eastAsia="Times New Roman" w:hAnsi="Times New Roman" w:cs="Times New Roman"/>
          <w:sz w:val="24"/>
          <w:szCs w:val="24"/>
        </w:rPr>
        <w:t>итогам</w:t>
      </w:r>
      <w:r w:rsidR="008E021D"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E021D" w:rsidRPr="00DB59AD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="008E021D"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E021D" w:rsidRPr="00DB59AD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="008E021D"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E021D" w:rsidRPr="00DB59A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E021D"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5DC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русский язык </w:t>
      </w:r>
      <w:r w:rsidR="008E021D" w:rsidRPr="00DB59AD">
        <w:rPr>
          <w:rFonts w:ascii="Times New Roman" w:eastAsia="Times New Roman" w:hAnsi="Times New Roman" w:cs="Times New Roman"/>
          <w:sz w:val="24"/>
          <w:szCs w:val="24"/>
        </w:rPr>
        <w:t>(апрель-май),</w:t>
      </w:r>
      <w:r w:rsidR="008E021D"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8E021D" w:rsidRPr="00DB59AD">
        <w:rPr>
          <w:rFonts w:ascii="Times New Roman" w:eastAsia="Times New Roman" w:hAnsi="Times New Roman" w:cs="Times New Roman"/>
          <w:sz w:val="24"/>
          <w:szCs w:val="24"/>
        </w:rPr>
        <w:t>безотметочное</w:t>
      </w:r>
      <w:proofErr w:type="spellEnd"/>
      <w:r w:rsidR="008E021D" w:rsidRPr="00DB59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E021D" w:rsidRPr="00DB59AD">
        <w:rPr>
          <w:rFonts w:ascii="Times New Roman" w:eastAsia="Times New Roman" w:hAnsi="Times New Roman" w:cs="Times New Roman"/>
          <w:sz w:val="24"/>
          <w:szCs w:val="24"/>
        </w:rPr>
        <w:t>оценивание;</w:t>
      </w:r>
    </w:p>
    <w:p w:rsidR="008E021D" w:rsidRPr="009F57BF" w:rsidRDefault="009F57BF" w:rsidP="009F57BF">
      <w:pPr>
        <w:widowControl w:val="0"/>
        <w:tabs>
          <w:tab w:val="left" w:pos="1810"/>
        </w:tabs>
        <w:autoSpaceDE w:val="0"/>
        <w:autoSpaceDN w:val="0"/>
        <w:spacing w:after="0" w:line="29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д</w:t>
      </w:r>
      <w:r w:rsidR="008E021D" w:rsidRPr="00DB59AD">
        <w:rPr>
          <w:rFonts w:ascii="Times New Roman" w:eastAsia="Times New Roman" w:hAnsi="Times New Roman" w:cs="Times New Roman"/>
          <w:sz w:val="24"/>
          <w:szCs w:val="24"/>
          <w:u w:val="single"/>
        </w:rPr>
        <w:t>ля</w:t>
      </w:r>
      <w:r w:rsidR="008E021D" w:rsidRPr="00DB59AD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="008E021D" w:rsidRPr="00DB59AD">
        <w:rPr>
          <w:rFonts w:ascii="Times New Roman" w:eastAsia="Times New Roman" w:hAnsi="Times New Roman" w:cs="Times New Roman"/>
          <w:sz w:val="24"/>
          <w:szCs w:val="24"/>
          <w:u w:val="single"/>
        </w:rPr>
        <w:t>учащихся</w:t>
      </w:r>
      <w:r w:rsidR="008E021D" w:rsidRPr="00DB59AD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="008E021D" w:rsidRPr="00DB59AD">
        <w:rPr>
          <w:rFonts w:ascii="Times New Roman" w:eastAsia="Times New Roman" w:hAnsi="Times New Roman" w:cs="Times New Roman"/>
          <w:sz w:val="24"/>
          <w:szCs w:val="24"/>
          <w:u w:val="single"/>
        </w:rPr>
        <w:t>2-4</w:t>
      </w:r>
      <w:r w:rsidR="008E021D" w:rsidRPr="00DB59AD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</w:t>
      </w:r>
      <w:proofErr w:type="spellStart"/>
      <w:r w:rsidR="008E021D" w:rsidRPr="00DB59AD">
        <w:rPr>
          <w:rFonts w:ascii="Times New Roman" w:eastAsia="Times New Roman" w:hAnsi="Times New Roman" w:cs="Times New Roman"/>
          <w:sz w:val="24"/>
          <w:szCs w:val="24"/>
          <w:u w:val="single"/>
        </w:rPr>
        <w:t>классов</w:t>
      </w:r>
      <w:proofErr w:type="gramStart"/>
      <w:r w:rsidR="008E021D" w:rsidRPr="00DB59AD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 w:rsidR="008E021D" w:rsidRPr="00DB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="008E021D" w:rsidRPr="00DB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="008E021D" w:rsidRPr="00DB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итогам</w:t>
      </w:r>
      <w:r w:rsidR="008E021D" w:rsidRPr="00DB59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8E021D" w:rsidRPr="00DB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каждой четверти –</w:t>
      </w:r>
      <w:r w:rsidR="008E021D" w:rsidRPr="00DB59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8E021D" w:rsidRPr="00DB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четвертные итоговые отметки по</w:t>
      </w:r>
      <w:r w:rsidR="008E021D" w:rsidRPr="00DB59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8E021D" w:rsidRPr="00DB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предметам</w:t>
      </w:r>
      <w:r w:rsidR="008E021D" w:rsidRPr="00DB59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8E021D" w:rsidRPr="00DB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плана;</w:t>
      </w:r>
    </w:p>
    <w:p w:rsidR="008E021D" w:rsidRPr="00DB59AD" w:rsidRDefault="008E021D" w:rsidP="009F5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9AD">
        <w:rPr>
          <w:rFonts w:ascii="Times New Roman" w:eastAsia="Times New Roman" w:hAnsi="Times New Roman" w:cs="Times New Roman"/>
          <w:sz w:val="24"/>
          <w:szCs w:val="24"/>
          <w:lang w:eastAsia="ru-RU"/>
        </w:rPr>
        <w:t>с  аттестационными испытаниями – по русскому языку, математике</w:t>
      </w:r>
      <w:r w:rsidR="00095DC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окружающий мир</w:t>
      </w:r>
      <w:r w:rsidRPr="00DB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B59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B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учебного предмета «Основы</w:t>
      </w:r>
      <w:r w:rsidRPr="00DB59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B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религиозной</w:t>
      </w:r>
      <w:r w:rsidRPr="00DB59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B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 и</w:t>
      </w:r>
      <w:r w:rsidRPr="00DB59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B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светской</w:t>
      </w:r>
      <w:r w:rsidRPr="00DB59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B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этики»</w:t>
      </w:r>
      <w:r w:rsidRPr="00DB59A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DB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</w:t>
      </w:r>
      <w:r w:rsidRPr="00DB59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B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класс). По данному</w:t>
      </w:r>
      <w:r w:rsidRPr="00DB59A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DB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предмету</w:t>
      </w:r>
      <w:r w:rsidRPr="00DB59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B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DB59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DB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безотметочное</w:t>
      </w:r>
      <w:proofErr w:type="spellEnd"/>
      <w:r w:rsidRPr="00DB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обучение;</w:t>
      </w:r>
    </w:p>
    <w:p w:rsidR="008E021D" w:rsidRPr="00DB59AD" w:rsidRDefault="008E021D" w:rsidP="009F57BF">
      <w:pPr>
        <w:widowControl w:val="0"/>
        <w:autoSpaceDE w:val="0"/>
        <w:autoSpaceDN w:val="0"/>
        <w:spacing w:after="0" w:line="240" w:lineRule="auto"/>
        <w:ind w:righ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D">
        <w:rPr>
          <w:rFonts w:ascii="Times New Roman" w:eastAsia="Times New Roman" w:hAnsi="Times New Roman" w:cs="Times New Roman"/>
          <w:sz w:val="24"/>
          <w:szCs w:val="24"/>
        </w:rPr>
        <w:t>по итогам учебного года – итоговые годовые отметки, кроме предмета «Основы</w:t>
      </w:r>
      <w:r w:rsidR="009F57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религиозной</w:t>
      </w:r>
      <w:r w:rsidRPr="00DB59A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и светской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этики»</w:t>
      </w:r>
      <w:r w:rsidRPr="00DB59A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(4 класс).</w:t>
      </w:r>
    </w:p>
    <w:p w:rsidR="008E021D" w:rsidRPr="00DB59AD" w:rsidRDefault="008E021D" w:rsidP="009F57BF">
      <w:pPr>
        <w:jc w:val="both"/>
        <w:rPr>
          <w:rFonts w:ascii="Times New Roman" w:hAnsi="Times New Roman" w:cs="Times New Roman"/>
          <w:sz w:val="24"/>
          <w:szCs w:val="24"/>
        </w:rPr>
      </w:pPr>
      <w:r w:rsidRPr="00DB59AD">
        <w:rPr>
          <w:rFonts w:ascii="Times New Roman" w:hAnsi="Times New Roman" w:cs="Times New Roman"/>
          <w:sz w:val="24"/>
          <w:szCs w:val="24"/>
        </w:rPr>
        <w:t>Промежуточная аттестация проводится без прекращения образовательной деятельности в форме контрольных работ, ВПР в 4-х классах по предметам «Русский язык», «</w:t>
      </w:r>
      <w:r w:rsidR="009F57BF">
        <w:rPr>
          <w:rFonts w:ascii="Times New Roman" w:hAnsi="Times New Roman" w:cs="Times New Roman"/>
          <w:sz w:val="24"/>
          <w:szCs w:val="24"/>
        </w:rPr>
        <w:t>Математика», «Окружающий мир», «Литературное чтение»</w:t>
      </w:r>
      <w:r w:rsidR="00F10EF0">
        <w:rPr>
          <w:rFonts w:ascii="Times New Roman" w:hAnsi="Times New Roman" w:cs="Times New Roman"/>
          <w:sz w:val="24"/>
          <w:szCs w:val="24"/>
        </w:rPr>
        <w:t>, «Английский язык»</w:t>
      </w:r>
    </w:p>
    <w:p w:rsidR="008E021D" w:rsidRPr="00DB59AD" w:rsidRDefault="008E021D" w:rsidP="008E021D">
      <w:pPr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right="13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3481"/>
        <w:gridCol w:w="1934"/>
        <w:gridCol w:w="1275"/>
        <w:gridCol w:w="1132"/>
        <w:gridCol w:w="1784"/>
      </w:tblGrid>
      <w:tr w:rsidR="008E021D" w:rsidRPr="00DB59AD" w:rsidTr="00335BDF">
        <w:trPr>
          <w:trHeight w:val="562"/>
        </w:trPr>
        <w:tc>
          <w:tcPr>
            <w:tcW w:w="3481" w:type="dxa"/>
            <w:vMerge w:val="restart"/>
          </w:tcPr>
          <w:p w:rsidR="008E021D" w:rsidRPr="00DB59AD" w:rsidRDefault="008E021D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6125" w:type="dxa"/>
            <w:gridSpan w:val="4"/>
          </w:tcPr>
          <w:p w:rsidR="008E021D" w:rsidRPr="00DB59AD" w:rsidRDefault="008E021D" w:rsidP="00335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8E021D" w:rsidRPr="00DB59AD" w:rsidTr="00335BDF">
        <w:tc>
          <w:tcPr>
            <w:tcW w:w="3481" w:type="dxa"/>
            <w:vMerge/>
          </w:tcPr>
          <w:p w:rsidR="008E021D" w:rsidRPr="00DB59AD" w:rsidRDefault="008E021D" w:rsidP="00335BD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8E021D" w:rsidRPr="00DB59AD" w:rsidRDefault="008E021D" w:rsidP="00335BD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9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E021D" w:rsidRPr="00DB59AD" w:rsidRDefault="008E021D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8E021D" w:rsidRPr="00DB59AD" w:rsidRDefault="008E021D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4" w:type="dxa"/>
          </w:tcPr>
          <w:p w:rsidR="008E021D" w:rsidRPr="00DB59AD" w:rsidRDefault="008E021D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021D" w:rsidRPr="00DB59AD" w:rsidTr="00335BDF">
        <w:tc>
          <w:tcPr>
            <w:tcW w:w="3481" w:type="dxa"/>
          </w:tcPr>
          <w:p w:rsidR="008E021D" w:rsidRPr="00DB59AD" w:rsidRDefault="008E021D" w:rsidP="00335BD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B59AD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934" w:type="dxa"/>
          </w:tcPr>
          <w:p w:rsidR="008E021D" w:rsidRPr="00DB59AD" w:rsidRDefault="0033300D" w:rsidP="00335BD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Диктант с грамматическим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заданием</w:t>
            </w:r>
          </w:p>
        </w:tc>
        <w:tc>
          <w:tcPr>
            <w:tcW w:w="1275" w:type="dxa"/>
          </w:tcPr>
          <w:p w:rsidR="008E021D" w:rsidRPr="00DB59AD" w:rsidRDefault="008E021D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</w:t>
            </w:r>
          </w:p>
        </w:tc>
        <w:tc>
          <w:tcPr>
            <w:tcW w:w="1132" w:type="dxa"/>
          </w:tcPr>
          <w:p w:rsidR="008E021D" w:rsidRPr="00DB59AD" w:rsidRDefault="008E021D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АДР</w:t>
            </w:r>
          </w:p>
        </w:tc>
        <w:tc>
          <w:tcPr>
            <w:tcW w:w="1784" w:type="dxa"/>
          </w:tcPr>
          <w:p w:rsidR="008E021D" w:rsidRPr="00DB59AD" w:rsidRDefault="008E021D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ГКР</w:t>
            </w:r>
            <w:r w:rsidR="00335BDF" w:rsidRPr="00DB59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(ВПР)</w:t>
            </w:r>
          </w:p>
        </w:tc>
      </w:tr>
      <w:tr w:rsidR="008E021D" w:rsidRPr="00DB59AD" w:rsidTr="00335BDF">
        <w:tc>
          <w:tcPr>
            <w:tcW w:w="3481" w:type="dxa"/>
          </w:tcPr>
          <w:p w:rsidR="008E021D" w:rsidRPr="00DB59AD" w:rsidRDefault="008E021D" w:rsidP="00335BD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B59AD">
              <w:rPr>
                <w:rFonts w:ascii="Times New Roman" w:hAnsi="Times New Roman"/>
                <w:sz w:val="24"/>
                <w:szCs w:val="24"/>
              </w:rPr>
              <w:lastRenderedPageBreak/>
              <w:t>Литературное чтение</w:t>
            </w:r>
          </w:p>
        </w:tc>
        <w:tc>
          <w:tcPr>
            <w:tcW w:w="1934" w:type="dxa"/>
          </w:tcPr>
          <w:p w:rsidR="008E021D" w:rsidRPr="00DB59AD" w:rsidRDefault="0033300D" w:rsidP="00335BD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ТЧ</w:t>
            </w:r>
          </w:p>
        </w:tc>
        <w:tc>
          <w:tcPr>
            <w:tcW w:w="1275" w:type="dxa"/>
          </w:tcPr>
          <w:p w:rsidR="008E021D" w:rsidRPr="00DB59AD" w:rsidRDefault="008E021D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132" w:type="dxa"/>
          </w:tcPr>
          <w:p w:rsidR="008E021D" w:rsidRPr="00DB59AD" w:rsidRDefault="008E021D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784" w:type="dxa"/>
          </w:tcPr>
          <w:p w:rsidR="008E021D" w:rsidRPr="00DB59AD" w:rsidRDefault="008E021D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F10EF0">
              <w:rPr>
                <w:rFonts w:ascii="Times New Roman" w:hAnsi="Times New Roman" w:cs="Times New Roman"/>
                <w:sz w:val="24"/>
                <w:szCs w:val="24"/>
              </w:rPr>
              <w:t xml:space="preserve"> (ВПР)</w:t>
            </w:r>
          </w:p>
        </w:tc>
      </w:tr>
      <w:tr w:rsidR="008E021D" w:rsidRPr="00DB59AD" w:rsidTr="00335BDF">
        <w:tc>
          <w:tcPr>
            <w:tcW w:w="3481" w:type="dxa"/>
          </w:tcPr>
          <w:p w:rsidR="008E021D" w:rsidRPr="00DB59AD" w:rsidRDefault="008E021D" w:rsidP="00335BD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B59AD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34" w:type="dxa"/>
          </w:tcPr>
          <w:p w:rsidR="008E021D" w:rsidRPr="00DB59AD" w:rsidRDefault="0033300D" w:rsidP="00335BD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8E021D" w:rsidRPr="00DB59AD" w:rsidRDefault="008E021D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132" w:type="dxa"/>
          </w:tcPr>
          <w:p w:rsidR="008E021D" w:rsidRPr="00DB59AD" w:rsidRDefault="008E021D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784" w:type="dxa"/>
          </w:tcPr>
          <w:p w:rsidR="008E021D" w:rsidRPr="00DB59AD" w:rsidRDefault="008E021D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F10EF0">
              <w:rPr>
                <w:rFonts w:ascii="Times New Roman" w:hAnsi="Times New Roman" w:cs="Times New Roman"/>
                <w:sz w:val="24"/>
                <w:szCs w:val="24"/>
              </w:rPr>
              <w:t xml:space="preserve"> (ВПР)</w:t>
            </w:r>
          </w:p>
        </w:tc>
      </w:tr>
      <w:tr w:rsidR="008E021D" w:rsidRPr="00DB59AD" w:rsidTr="00335BDF">
        <w:tc>
          <w:tcPr>
            <w:tcW w:w="3481" w:type="dxa"/>
          </w:tcPr>
          <w:p w:rsidR="008E021D" w:rsidRPr="00DB59AD" w:rsidRDefault="008E021D" w:rsidP="00335BD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B59AD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34" w:type="dxa"/>
          </w:tcPr>
          <w:p w:rsidR="008E021D" w:rsidRPr="00DB59AD" w:rsidRDefault="0033300D" w:rsidP="00335BD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1275" w:type="dxa"/>
          </w:tcPr>
          <w:p w:rsidR="008E021D" w:rsidRPr="00DB59AD" w:rsidRDefault="008E021D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АДР</w:t>
            </w:r>
          </w:p>
        </w:tc>
        <w:tc>
          <w:tcPr>
            <w:tcW w:w="1132" w:type="dxa"/>
          </w:tcPr>
          <w:p w:rsidR="008E021D" w:rsidRPr="00DB59AD" w:rsidRDefault="008E021D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АДР</w:t>
            </w:r>
          </w:p>
        </w:tc>
        <w:tc>
          <w:tcPr>
            <w:tcW w:w="1784" w:type="dxa"/>
          </w:tcPr>
          <w:p w:rsidR="008E021D" w:rsidRPr="00DB59AD" w:rsidRDefault="008E021D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ГКР</w:t>
            </w:r>
            <w:r w:rsidR="00335BDF" w:rsidRPr="00DB59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(ВПР)</w:t>
            </w:r>
          </w:p>
        </w:tc>
      </w:tr>
      <w:tr w:rsidR="008E021D" w:rsidRPr="00DB59AD" w:rsidTr="00335BDF">
        <w:tc>
          <w:tcPr>
            <w:tcW w:w="3481" w:type="dxa"/>
          </w:tcPr>
          <w:p w:rsidR="008E021D" w:rsidRPr="00DB59AD" w:rsidRDefault="008E021D" w:rsidP="00335BD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B59AD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34" w:type="dxa"/>
          </w:tcPr>
          <w:p w:rsidR="008E021D" w:rsidRPr="00DB59AD" w:rsidRDefault="0033300D" w:rsidP="0033300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1275" w:type="dxa"/>
          </w:tcPr>
          <w:p w:rsidR="008E021D" w:rsidRPr="00DB59AD" w:rsidRDefault="008E021D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АДР</w:t>
            </w:r>
          </w:p>
        </w:tc>
        <w:tc>
          <w:tcPr>
            <w:tcW w:w="1132" w:type="dxa"/>
          </w:tcPr>
          <w:p w:rsidR="008E021D" w:rsidRPr="00DB59AD" w:rsidRDefault="008E021D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АДР</w:t>
            </w:r>
          </w:p>
        </w:tc>
        <w:tc>
          <w:tcPr>
            <w:tcW w:w="1784" w:type="dxa"/>
          </w:tcPr>
          <w:p w:rsidR="008E021D" w:rsidRPr="00DB59AD" w:rsidRDefault="008E021D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ГКР</w:t>
            </w:r>
            <w:r w:rsidR="00335BDF" w:rsidRPr="00DB59A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(ВПР)</w:t>
            </w:r>
          </w:p>
        </w:tc>
      </w:tr>
      <w:tr w:rsidR="008E021D" w:rsidRPr="00DB59AD" w:rsidTr="00335BDF">
        <w:tc>
          <w:tcPr>
            <w:tcW w:w="3481" w:type="dxa"/>
          </w:tcPr>
          <w:p w:rsidR="008E021D" w:rsidRPr="00DB59AD" w:rsidRDefault="008E021D" w:rsidP="00335BD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B59AD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934" w:type="dxa"/>
          </w:tcPr>
          <w:p w:rsidR="008E021D" w:rsidRPr="00DB59AD" w:rsidRDefault="0033300D" w:rsidP="00335BD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1275" w:type="dxa"/>
          </w:tcPr>
          <w:p w:rsidR="008E021D" w:rsidRPr="00DB59AD" w:rsidRDefault="008E021D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132" w:type="dxa"/>
          </w:tcPr>
          <w:p w:rsidR="008E021D" w:rsidRPr="00DB59AD" w:rsidRDefault="008E021D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784" w:type="dxa"/>
          </w:tcPr>
          <w:p w:rsidR="008E021D" w:rsidRPr="00DB59AD" w:rsidRDefault="008E021D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</w:tr>
      <w:tr w:rsidR="008E021D" w:rsidRPr="00DB59AD" w:rsidTr="00335BDF">
        <w:tc>
          <w:tcPr>
            <w:tcW w:w="3481" w:type="dxa"/>
          </w:tcPr>
          <w:p w:rsidR="008E021D" w:rsidRPr="00DB59AD" w:rsidRDefault="008E021D" w:rsidP="00335BD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B59AD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34" w:type="dxa"/>
          </w:tcPr>
          <w:p w:rsidR="008E021D" w:rsidRPr="00DB59AD" w:rsidRDefault="0033300D" w:rsidP="00335BD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1275" w:type="dxa"/>
          </w:tcPr>
          <w:p w:rsidR="008E021D" w:rsidRPr="00DB59AD" w:rsidRDefault="008E021D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132" w:type="dxa"/>
          </w:tcPr>
          <w:p w:rsidR="008E021D" w:rsidRPr="00DB59AD" w:rsidRDefault="008E021D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784" w:type="dxa"/>
          </w:tcPr>
          <w:p w:rsidR="008E021D" w:rsidRPr="00DB59AD" w:rsidRDefault="008E021D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</w:tr>
      <w:tr w:rsidR="008E021D" w:rsidRPr="00DB59AD" w:rsidTr="00335BDF">
        <w:tc>
          <w:tcPr>
            <w:tcW w:w="3481" w:type="dxa"/>
          </w:tcPr>
          <w:p w:rsidR="008E021D" w:rsidRPr="00DB59AD" w:rsidRDefault="008E021D" w:rsidP="00335BD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B59AD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этики.</w:t>
            </w:r>
          </w:p>
        </w:tc>
        <w:tc>
          <w:tcPr>
            <w:tcW w:w="1934" w:type="dxa"/>
          </w:tcPr>
          <w:p w:rsidR="008E021D" w:rsidRPr="00DB59AD" w:rsidRDefault="0033300D" w:rsidP="00335BD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8E021D" w:rsidRPr="00DB59AD" w:rsidRDefault="008E021D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E021D" w:rsidRPr="00DB59AD" w:rsidRDefault="008E021D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4" w:type="dxa"/>
          </w:tcPr>
          <w:p w:rsidR="008E021D" w:rsidRPr="00DB59AD" w:rsidRDefault="00335BDF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E021D" w:rsidRPr="00DB59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  <w:tr w:rsidR="008E021D" w:rsidRPr="00DB59AD" w:rsidTr="00335BDF">
        <w:tc>
          <w:tcPr>
            <w:tcW w:w="3481" w:type="dxa"/>
          </w:tcPr>
          <w:p w:rsidR="008E021D" w:rsidRPr="00DB59AD" w:rsidRDefault="00DB59AD" w:rsidP="00335BD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1934" w:type="dxa"/>
          </w:tcPr>
          <w:p w:rsidR="008E021D" w:rsidRPr="00DB59AD" w:rsidRDefault="0033300D" w:rsidP="00335BD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1275" w:type="dxa"/>
          </w:tcPr>
          <w:p w:rsidR="008E021D" w:rsidRPr="00DB59AD" w:rsidRDefault="008E021D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132" w:type="dxa"/>
          </w:tcPr>
          <w:p w:rsidR="008E021D" w:rsidRPr="00DB59AD" w:rsidRDefault="008E021D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784" w:type="dxa"/>
          </w:tcPr>
          <w:p w:rsidR="008E021D" w:rsidRPr="00DB59AD" w:rsidRDefault="008E021D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</w:tr>
      <w:tr w:rsidR="008E021D" w:rsidRPr="00DB59AD" w:rsidTr="00335BDF">
        <w:tc>
          <w:tcPr>
            <w:tcW w:w="3481" w:type="dxa"/>
          </w:tcPr>
          <w:p w:rsidR="008E021D" w:rsidRPr="00DB59AD" w:rsidRDefault="008E021D" w:rsidP="00335BD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B59AD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34" w:type="dxa"/>
          </w:tcPr>
          <w:p w:rsidR="008E021D" w:rsidRPr="00DB59AD" w:rsidRDefault="0033300D" w:rsidP="00335BD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275" w:type="dxa"/>
          </w:tcPr>
          <w:p w:rsidR="008E021D" w:rsidRPr="00DB59AD" w:rsidRDefault="008E021D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132" w:type="dxa"/>
          </w:tcPr>
          <w:p w:rsidR="008E021D" w:rsidRPr="00DB59AD" w:rsidRDefault="008E021D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784" w:type="dxa"/>
          </w:tcPr>
          <w:p w:rsidR="008E021D" w:rsidRPr="00DB59AD" w:rsidRDefault="008E021D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</w:tr>
    </w:tbl>
    <w:p w:rsidR="00F10EF0" w:rsidRDefault="00F10EF0" w:rsidP="00F10EF0">
      <w:pPr>
        <w:spacing w:after="0" w:line="240" w:lineRule="auto"/>
        <w:ind w:right="-57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EF0" w:rsidRPr="00F10EF0" w:rsidRDefault="00F10EF0" w:rsidP="00F10EF0">
      <w:pPr>
        <w:spacing w:after="0" w:line="240" w:lineRule="auto"/>
        <w:ind w:right="-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10EF0">
        <w:rPr>
          <w:rFonts w:ascii="Times New Roman" w:eastAsia="Calibri" w:hAnsi="Times New Roman" w:cs="Times New Roman"/>
          <w:b/>
          <w:sz w:val="24"/>
          <w:szCs w:val="24"/>
        </w:rPr>
        <w:t>Учебный план ООП  начального общего образования 1-4 класс</w:t>
      </w:r>
    </w:p>
    <w:p w:rsidR="00F10EF0" w:rsidRPr="00F10EF0" w:rsidRDefault="00212CF1" w:rsidP="00F10EF0">
      <w:pPr>
        <w:spacing w:after="0" w:line="240" w:lineRule="auto"/>
        <w:ind w:left="284" w:right="-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(недельное планирование) 2025-2026 </w:t>
      </w:r>
      <w:proofErr w:type="spellStart"/>
      <w:r w:rsidR="00F10EF0" w:rsidRPr="00F10EF0">
        <w:rPr>
          <w:rFonts w:ascii="Times New Roman" w:eastAsia="Calibri" w:hAnsi="Times New Roman" w:cs="Times New Roman"/>
          <w:b/>
          <w:sz w:val="24"/>
          <w:szCs w:val="24"/>
        </w:rPr>
        <w:t>уч</w:t>
      </w:r>
      <w:proofErr w:type="spellEnd"/>
      <w:r w:rsidR="00F10EF0" w:rsidRPr="00F10EF0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</w:p>
    <w:p w:rsidR="00F10EF0" w:rsidRPr="00F10EF0" w:rsidRDefault="00F10EF0" w:rsidP="00F10EF0">
      <w:pPr>
        <w:spacing w:after="0" w:line="240" w:lineRule="auto"/>
        <w:ind w:left="284" w:right="-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67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5"/>
        <w:gridCol w:w="1847"/>
        <w:gridCol w:w="631"/>
        <w:gridCol w:w="611"/>
        <w:gridCol w:w="611"/>
        <w:gridCol w:w="600"/>
        <w:gridCol w:w="15"/>
        <w:gridCol w:w="709"/>
        <w:gridCol w:w="820"/>
        <w:gridCol w:w="35"/>
        <w:gridCol w:w="835"/>
      </w:tblGrid>
      <w:tr w:rsidR="00124B58" w:rsidRPr="00DB59AD" w:rsidTr="006F6586"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4B58" w:rsidRPr="00DB59AD" w:rsidRDefault="00124B58" w:rsidP="00124B5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предметы/</w:t>
            </w:r>
          </w:p>
          <w:p w:rsidR="00124B58" w:rsidRPr="00DB59AD" w:rsidRDefault="00124B58" w:rsidP="00124B5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B58" w:rsidRPr="00DB59AD" w:rsidRDefault="00124B58" w:rsidP="00335BDF">
            <w:pPr>
              <w:tabs>
                <w:tab w:val="left" w:pos="184"/>
              </w:tabs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  <w:t>Учебные курсы/</w:t>
            </w:r>
          </w:p>
          <w:p w:rsidR="00124B58" w:rsidRPr="00DB59AD" w:rsidRDefault="00124B58" w:rsidP="00335BDF">
            <w:pPr>
              <w:tabs>
                <w:tab w:val="left" w:pos="184"/>
              </w:tabs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модули</w:t>
            </w:r>
          </w:p>
        </w:tc>
        <w:tc>
          <w:tcPr>
            <w:tcW w:w="486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124B58" w:rsidRPr="00DB59AD" w:rsidTr="006F6586">
        <w:tc>
          <w:tcPr>
            <w:tcW w:w="3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58" w:rsidRPr="00DB59AD" w:rsidRDefault="00124B58" w:rsidP="00335BDF">
            <w:pPr>
              <w:spacing w:after="0" w:line="240" w:lineRule="auto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1кл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1кл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1кл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1кл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58" w:rsidRPr="00DB59AD" w:rsidRDefault="00124B58" w:rsidP="00335BD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2кл.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58" w:rsidRPr="00DB59AD" w:rsidRDefault="00124B58" w:rsidP="00335BD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4кл.</w:t>
            </w:r>
          </w:p>
        </w:tc>
      </w:tr>
      <w:tr w:rsidR="00335BDF" w:rsidRPr="00DB59AD" w:rsidTr="00335BDF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BDF" w:rsidRPr="00DB59AD" w:rsidRDefault="00335BDF" w:rsidP="0012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F" w:rsidRPr="00DB59AD" w:rsidRDefault="00335BDF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1чет.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F" w:rsidRPr="00DB59AD" w:rsidRDefault="00335BDF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2чет.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F" w:rsidRPr="00DB59AD" w:rsidRDefault="00335BDF" w:rsidP="00335B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3чет.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F" w:rsidRPr="00DB59AD" w:rsidRDefault="00335BDF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4чет.</w:t>
            </w: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F" w:rsidRPr="00DB59AD" w:rsidRDefault="00335BDF" w:rsidP="00335B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4B58" w:rsidRPr="00DB59AD" w:rsidTr="006F6586">
        <w:tc>
          <w:tcPr>
            <w:tcW w:w="3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4B58" w:rsidRPr="00DB59AD" w:rsidRDefault="00124B58" w:rsidP="00335B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124B58" w:rsidRPr="00DB59AD" w:rsidTr="006F6586">
        <w:tc>
          <w:tcPr>
            <w:tcW w:w="3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58" w:rsidRPr="00DB59AD" w:rsidRDefault="00124B58" w:rsidP="00335B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B58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24B58" w:rsidRPr="00DB59AD" w:rsidTr="00124B58">
        <w:trPr>
          <w:trHeight w:val="259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58" w:rsidRPr="00DB59AD" w:rsidRDefault="00124B58" w:rsidP="00335B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24B58" w:rsidRPr="00DB59AD" w:rsidTr="00124B58">
        <w:trPr>
          <w:trHeight w:val="325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58" w:rsidRPr="00DB59AD" w:rsidRDefault="00124B58" w:rsidP="00335B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58" w:rsidRPr="006F6586" w:rsidRDefault="006F6586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58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58" w:rsidRPr="006F6586" w:rsidRDefault="006F6586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58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58" w:rsidRPr="006F6586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58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24B58" w:rsidRPr="00DB59AD" w:rsidTr="006F6586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58" w:rsidRPr="00DB59AD" w:rsidRDefault="00124B58" w:rsidP="00335B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24B58" w:rsidRPr="00DB59AD" w:rsidTr="006F6586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58" w:rsidRPr="00DB59AD" w:rsidRDefault="00124B58" w:rsidP="00335B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Основы религиозных культур народов России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58" w:rsidRPr="00DB59AD" w:rsidRDefault="00124B58" w:rsidP="00335B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Учебный модуль «Основы православной культуры».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4B58" w:rsidRPr="00DB59AD" w:rsidTr="006F6586">
        <w:tc>
          <w:tcPr>
            <w:tcW w:w="3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4B58" w:rsidRPr="00DB59AD" w:rsidRDefault="00124B58" w:rsidP="00335B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4B58" w:rsidRPr="00DB59AD" w:rsidTr="006F6586">
        <w:tc>
          <w:tcPr>
            <w:tcW w:w="3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58" w:rsidRPr="00DB59AD" w:rsidRDefault="00124B58" w:rsidP="00335B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B58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4B58" w:rsidRPr="00DB59AD" w:rsidTr="00124B58">
        <w:trPr>
          <w:trHeight w:val="277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58" w:rsidRPr="00DB59AD" w:rsidRDefault="00124B58" w:rsidP="00335B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4B58" w:rsidRPr="00DB59AD" w:rsidTr="006F6586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58" w:rsidRPr="00DB59AD" w:rsidRDefault="00124B58" w:rsidP="00335B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58" w:rsidRPr="00DB59AD" w:rsidRDefault="00124B58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35BDF" w:rsidRPr="00DB59AD" w:rsidTr="00335BDF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BDF" w:rsidRPr="00DB59AD" w:rsidRDefault="00335BDF" w:rsidP="00124B5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F" w:rsidRPr="00DB59AD" w:rsidRDefault="00335BDF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F" w:rsidRPr="00DB59AD" w:rsidRDefault="0061585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F" w:rsidRPr="00406248" w:rsidRDefault="00335BDF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2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9945E3" w:rsidRPr="004062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F" w:rsidRPr="00406248" w:rsidRDefault="00335BDF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2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F67E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F" w:rsidRPr="00406248" w:rsidRDefault="00335BDF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2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F67E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BDF" w:rsidRPr="00D73655" w:rsidRDefault="002A67EB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3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BDF" w:rsidRPr="00D73655" w:rsidRDefault="00335BDF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3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D73655" w:rsidRPr="00D73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BDF" w:rsidRPr="00D73655" w:rsidRDefault="00335BDF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3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335BDF" w:rsidRPr="00DB59AD" w:rsidTr="00335BDF">
        <w:trPr>
          <w:trHeight w:val="300"/>
        </w:trPr>
        <w:tc>
          <w:tcPr>
            <w:tcW w:w="10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F" w:rsidRPr="00DB59AD" w:rsidRDefault="00335BDF" w:rsidP="00124B5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Часть, формируемая участниками образовательных  отношений</w:t>
            </w:r>
          </w:p>
        </w:tc>
      </w:tr>
      <w:tr w:rsidR="00A84D73" w:rsidRPr="00DB59AD" w:rsidTr="00335BDF">
        <w:trPr>
          <w:trHeight w:val="30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73" w:rsidRPr="00F67EAF" w:rsidRDefault="007C5ABE" w:rsidP="00A84D73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Учебный м</w:t>
            </w:r>
            <w:r w:rsidR="00E32F9F" w:rsidRPr="00F67EAF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 xml:space="preserve">одуль </w:t>
            </w:r>
            <w:r w:rsidR="00F67EAF" w:rsidRPr="00F67EAF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«</w:t>
            </w:r>
            <w:r w:rsidR="00B916FB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Подвижные игры</w:t>
            </w:r>
            <w:r w:rsidR="00F67EAF" w:rsidRPr="00F67EAF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73" w:rsidRPr="00DB59AD" w:rsidRDefault="00A84D73" w:rsidP="00335BD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73" w:rsidRPr="00A84D73" w:rsidRDefault="00F67EAF" w:rsidP="00335BD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73" w:rsidRPr="00A84D73" w:rsidRDefault="00F67EAF" w:rsidP="00335BD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73" w:rsidRPr="00A84D73" w:rsidRDefault="00F67EAF" w:rsidP="00335BD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73" w:rsidRPr="00A84D73" w:rsidRDefault="00A84D73" w:rsidP="00335BD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A84D73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73" w:rsidRPr="00A84D73" w:rsidRDefault="00A84D73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4D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73" w:rsidRPr="00A84D73" w:rsidRDefault="00A84D73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4D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35BDF" w:rsidRPr="00DB59AD" w:rsidTr="00335BDF">
        <w:trPr>
          <w:trHeight w:val="30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BDF" w:rsidRPr="00DB59AD" w:rsidRDefault="00335BDF" w:rsidP="00E32F9F">
            <w:pPr>
              <w:spacing w:after="0" w:line="240" w:lineRule="auto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DB59AD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Учебная  недельная  нагрузка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BDF" w:rsidRPr="00DB59AD" w:rsidRDefault="0061585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F" w:rsidRPr="00DB59AD" w:rsidRDefault="00335BDF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BDF" w:rsidRPr="00DB59AD" w:rsidRDefault="00335BDF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BDF" w:rsidRPr="00DB59AD" w:rsidRDefault="00335BDF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BDF" w:rsidRPr="00D73655" w:rsidRDefault="00335BDF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3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D73655" w:rsidRPr="00D73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BDF" w:rsidRPr="00D73655" w:rsidRDefault="00335BDF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3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F" w:rsidRPr="00D73655" w:rsidRDefault="00335BDF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3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335BDF" w:rsidRPr="00DB59AD" w:rsidTr="00335BDF">
        <w:trPr>
          <w:trHeight w:val="30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BDF" w:rsidRPr="00DB59AD" w:rsidRDefault="00335BDF" w:rsidP="00335BD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Курсы внеурочной деятельности</w:t>
            </w:r>
            <w:r w:rsidR="00B916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/Классы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BDF" w:rsidRPr="00DB59AD" w:rsidRDefault="00335BDF" w:rsidP="009A6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F" w:rsidRPr="00DB59AD" w:rsidRDefault="00335BDF" w:rsidP="009A6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BDF" w:rsidRPr="00F437D3" w:rsidRDefault="00335BDF" w:rsidP="009A63C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BDF" w:rsidRPr="00F437D3" w:rsidRDefault="00335BDF" w:rsidP="009A63C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F" w:rsidRPr="00F437D3" w:rsidRDefault="00F67EAF" w:rsidP="009A63C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35BDF" w:rsidRPr="00DB59AD" w:rsidTr="00335BDF">
        <w:trPr>
          <w:trHeight w:val="30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F" w:rsidRPr="00DB59AD" w:rsidRDefault="001E11DE" w:rsidP="00335B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«Разговоры </w:t>
            </w:r>
            <w:r w:rsidR="00335BDF"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="00335BDF"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  <w:r w:rsidR="00335BDF"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BDF" w:rsidRPr="00DB59AD" w:rsidRDefault="00335BDF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F" w:rsidRPr="00DB59AD" w:rsidRDefault="00335BDF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BDF" w:rsidRPr="00F437D3" w:rsidRDefault="00335BDF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7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BDF" w:rsidRPr="00F437D3" w:rsidRDefault="00335BDF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7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F" w:rsidRPr="00F437D3" w:rsidRDefault="00335BDF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7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35BDF" w:rsidRPr="00DB59AD" w:rsidTr="00335BDF">
        <w:trPr>
          <w:trHeight w:val="30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F" w:rsidRPr="00DB59AD" w:rsidRDefault="00F67EAF" w:rsidP="00335B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7EAF">
              <w:rPr>
                <w:rFonts w:ascii="Times New Roman" w:eastAsia="Calibri" w:hAnsi="Times New Roman" w:cs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BDF" w:rsidRPr="00DB59AD" w:rsidRDefault="00335BDF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F" w:rsidRPr="00DB59AD" w:rsidRDefault="00335BDF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BDF" w:rsidRPr="00F437D3" w:rsidRDefault="00335BDF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7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BDF" w:rsidRPr="00F437D3" w:rsidRDefault="00335BDF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7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F" w:rsidRPr="00F437D3" w:rsidRDefault="00335BDF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7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67EAF" w:rsidRPr="00DB59AD" w:rsidTr="00335BDF">
        <w:trPr>
          <w:trHeight w:val="30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AF" w:rsidRPr="00564BE2" w:rsidRDefault="00F67EAF" w:rsidP="006F6586">
            <w:pPr>
              <w:widowControl w:val="0"/>
              <w:autoSpaceDE w:val="0"/>
              <w:autoSpaceDN w:val="0"/>
              <w:spacing w:before="49"/>
              <w:rPr>
                <w:rFonts w:ascii="Times New Roman" w:hAnsi="Times New Roman"/>
                <w:color w:val="212121"/>
              </w:rPr>
            </w:pPr>
            <w:r>
              <w:rPr>
                <w:rFonts w:ascii="Times New Roman" w:hAnsi="Times New Roman"/>
                <w:color w:val="212121"/>
              </w:rPr>
              <w:t>Творим и вытворяем</w:t>
            </w:r>
            <w:proofErr w:type="gramStart"/>
            <w:r>
              <w:rPr>
                <w:rFonts w:ascii="Times New Roman" w:hAnsi="Times New Roman"/>
                <w:color w:val="212121"/>
              </w:rPr>
              <w:t>»(</w:t>
            </w:r>
            <w:proofErr w:type="gramEnd"/>
            <w:r>
              <w:rPr>
                <w:rFonts w:ascii="Times New Roman" w:hAnsi="Times New Roman"/>
                <w:color w:val="212121"/>
              </w:rPr>
              <w:t>изо)( с 1.09.по 24.10.</w:t>
            </w:r>
            <w:r w:rsidRPr="00564BE2">
              <w:rPr>
                <w:rFonts w:ascii="Times New Roman" w:hAnsi="Times New Roman"/>
                <w:color w:val="212121"/>
              </w:rPr>
              <w:t>)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AF" w:rsidRPr="00DB59AD" w:rsidRDefault="00987F6B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AF" w:rsidRPr="00DB59AD" w:rsidRDefault="00F10EF0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AF" w:rsidRPr="00F437D3" w:rsidRDefault="00F10EF0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AF" w:rsidRPr="00F437D3" w:rsidRDefault="00F10EF0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AF" w:rsidRPr="00F437D3" w:rsidRDefault="00F10EF0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F67EAF" w:rsidRPr="00DB59AD" w:rsidTr="00335BDF">
        <w:trPr>
          <w:trHeight w:val="30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AF" w:rsidRPr="00564BE2" w:rsidRDefault="00987F6B" w:rsidP="006F6586">
            <w:pPr>
              <w:widowControl w:val="0"/>
              <w:autoSpaceDE w:val="0"/>
              <w:autoSpaceDN w:val="0"/>
              <w:spacing w:before="42" w:line="256" w:lineRule="auto"/>
              <w:ind w:right="27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1D1D1D"/>
              </w:rPr>
              <w:t xml:space="preserve">ШСК </w:t>
            </w:r>
            <w:r w:rsidR="00F67EAF" w:rsidRPr="00564BE2">
              <w:rPr>
                <w:rFonts w:ascii="Times New Roman" w:hAnsi="Times New Roman"/>
                <w:color w:val="1D1D1D"/>
              </w:rPr>
              <w:t>«Здоровье</w:t>
            </w:r>
            <w:proofErr w:type="gramStart"/>
            <w:r w:rsidR="00F67EAF" w:rsidRPr="00564BE2">
              <w:rPr>
                <w:rFonts w:ascii="Times New Roman" w:hAnsi="Times New Roman"/>
                <w:color w:val="262626"/>
                <w:spacing w:val="-2"/>
              </w:rPr>
              <w:t>»(</w:t>
            </w:r>
            <w:proofErr w:type="spellStart"/>
            <w:proofErr w:type="gramEnd"/>
            <w:r w:rsidR="00F67EAF" w:rsidRPr="00564BE2">
              <w:rPr>
                <w:rFonts w:ascii="Times New Roman" w:hAnsi="Times New Roman"/>
                <w:color w:val="262626"/>
                <w:spacing w:val="-2"/>
              </w:rPr>
              <w:t>физ-ра</w:t>
            </w:r>
            <w:proofErr w:type="spellEnd"/>
            <w:r w:rsidR="00F67EAF" w:rsidRPr="00564BE2">
              <w:rPr>
                <w:rFonts w:ascii="Times New Roman" w:hAnsi="Times New Roman"/>
                <w:color w:val="262626"/>
                <w:spacing w:val="-2"/>
              </w:rPr>
              <w:t>)</w:t>
            </w:r>
            <w:r w:rsidR="00F67EAF" w:rsidRPr="00564BE2">
              <w:rPr>
                <w:rFonts w:ascii="Times New Roman" w:hAnsi="Times New Roman"/>
              </w:rPr>
              <w:t xml:space="preserve"> </w:t>
            </w:r>
            <w:r w:rsidR="00F67EAF">
              <w:rPr>
                <w:rFonts w:ascii="Times New Roman" w:hAnsi="Times New Roman"/>
                <w:color w:val="262626"/>
                <w:spacing w:val="-2"/>
              </w:rPr>
              <w:t>(с 1.09.по 24</w:t>
            </w:r>
            <w:r w:rsidR="00F67EAF" w:rsidRPr="00B131B3">
              <w:rPr>
                <w:rFonts w:ascii="Times New Roman" w:hAnsi="Times New Roman"/>
                <w:color w:val="262626"/>
                <w:spacing w:val="-2"/>
              </w:rPr>
              <w:t>.10.</w:t>
            </w:r>
            <w:r w:rsidR="00F67EAF" w:rsidRPr="00564BE2">
              <w:rPr>
                <w:rFonts w:ascii="Times New Roman" w:hAnsi="Times New Roman"/>
                <w:color w:val="262626"/>
                <w:spacing w:val="-2"/>
              </w:rPr>
              <w:t>)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AF" w:rsidRPr="00DB59AD" w:rsidRDefault="00F67EAF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AF" w:rsidRPr="00DB59AD" w:rsidRDefault="00F10EF0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AF" w:rsidRPr="00F437D3" w:rsidRDefault="00F10EF0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AF" w:rsidRPr="00F437D3" w:rsidRDefault="00F10EF0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AF" w:rsidRPr="00F437D3" w:rsidRDefault="00A627AD" w:rsidP="00A627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F67EAF" w:rsidRPr="00DB59AD" w:rsidTr="00335BDF">
        <w:trPr>
          <w:trHeight w:val="30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AF" w:rsidRPr="00564BE2" w:rsidRDefault="00F67EAF" w:rsidP="006F6586">
            <w:pPr>
              <w:widowControl w:val="0"/>
              <w:autoSpaceDE w:val="0"/>
              <w:autoSpaceDN w:val="0"/>
              <w:spacing w:before="42" w:line="256" w:lineRule="auto"/>
              <w:rPr>
                <w:rFonts w:ascii="Times New Roman" w:hAnsi="Times New Roman"/>
              </w:rPr>
            </w:pPr>
            <w:r w:rsidRPr="00564BE2">
              <w:rPr>
                <w:rFonts w:ascii="Times New Roman" w:hAnsi="Times New Roman"/>
              </w:rPr>
              <w:t>«Тропинка в професс</w:t>
            </w:r>
            <w:r>
              <w:rPr>
                <w:rFonts w:ascii="Times New Roman" w:hAnsi="Times New Roman"/>
              </w:rPr>
              <w:t>ию</w:t>
            </w:r>
            <w:proofErr w:type="gramStart"/>
            <w:r>
              <w:rPr>
                <w:rFonts w:ascii="Times New Roman" w:hAnsi="Times New Roman"/>
              </w:rPr>
              <w:t>»(</w:t>
            </w:r>
            <w:proofErr w:type="spellStart"/>
            <w:proofErr w:type="gramEnd"/>
            <w:r>
              <w:rPr>
                <w:rFonts w:ascii="Times New Roman" w:hAnsi="Times New Roman"/>
              </w:rPr>
              <w:t>окр</w:t>
            </w:r>
            <w:proofErr w:type="spellEnd"/>
            <w:r>
              <w:rPr>
                <w:rFonts w:ascii="Times New Roman" w:hAnsi="Times New Roman"/>
              </w:rPr>
              <w:t xml:space="preserve"> мир) ( с 1.09.по 24</w:t>
            </w:r>
            <w:r w:rsidRPr="00B131B3">
              <w:rPr>
                <w:rFonts w:ascii="Times New Roman" w:hAnsi="Times New Roman"/>
              </w:rPr>
              <w:t>.10.</w:t>
            </w:r>
            <w:r>
              <w:rPr>
                <w:rFonts w:ascii="Times New Roman" w:hAnsi="Times New Roman"/>
              </w:rPr>
              <w:t xml:space="preserve"> </w:t>
            </w:r>
            <w:r w:rsidRPr="00564BE2">
              <w:rPr>
                <w:rFonts w:ascii="Times New Roman" w:hAnsi="Times New Roman"/>
              </w:rPr>
              <w:t>)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AF" w:rsidRPr="00900ADF" w:rsidRDefault="00987F6B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AF" w:rsidRPr="00DB59AD" w:rsidRDefault="00F10EF0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AF" w:rsidRPr="00F437D3" w:rsidRDefault="00F10EF0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AF" w:rsidRPr="00F437D3" w:rsidRDefault="00F10EF0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AF" w:rsidRPr="00F437D3" w:rsidRDefault="00F10EF0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F67EAF" w:rsidRPr="00DB59AD" w:rsidTr="00335BDF">
        <w:trPr>
          <w:trHeight w:val="30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AF" w:rsidRPr="00564BE2" w:rsidRDefault="00F67EAF" w:rsidP="006F6586">
            <w:pPr>
              <w:widowControl w:val="0"/>
              <w:autoSpaceDE w:val="0"/>
              <w:autoSpaceDN w:val="0"/>
              <w:spacing w:before="46" w:line="256" w:lineRule="auto"/>
              <w:rPr>
                <w:rFonts w:ascii="Times New Roman" w:hAnsi="Times New Roman"/>
              </w:rPr>
            </w:pPr>
            <w:r w:rsidRPr="00564BE2">
              <w:rPr>
                <w:rFonts w:ascii="Times New Roman" w:hAnsi="Times New Roman"/>
              </w:rPr>
              <w:t>«Музыкальный</w:t>
            </w:r>
            <w:r>
              <w:rPr>
                <w:rFonts w:ascii="Times New Roman" w:hAnsi="Times New Roman"/>
              </w:rPr>
              <w:t xml:space="preserve"> театр</w:t>
            </w:r>
            <w:proofErr w:type="gramStart"/>
            <w:r>
              <w:rPr>
                <w:rFonts w:ascii="Times New Roman" w:hAnsi="Times New Roman"/>
              </w:rPr>
              <w:t>»(</w:t>
            </w:r>
            <w:proofErr w:type="gramEnd"/>
            <w:r>
              <w:rPr>
                <w:rFonts w:ascii="Times New Roman" w:hAnsi="Times New Roman"/>
              </w:rPr>
              <w:t>музыка) ( с 1.09.по 24</w:t>
            </w:r>
            <w:r w:rsidRPr="00B131B3">
              <w:rPr>
                <w:rFonts w:ascii="Times New Roman" w:hAnsi="Times New Roman"/>
              </w:rPr>
              <w:t>.10.</w:t>
            </w:r>
            <w:r w:rsidRPr="00564BE2">
              <w:rPr>
                <w:rFonts w:ascii="Times New Roman" w:hAnsi="Times New Roman"/>
              </w:rPr>
              <w:t>)</w:t>
            </w:r>
          </w:p>
          <w:p w:rsidR="00F67EAF" w:rsidRPr="00564BE2" w:rsidRDefault="00F67EAF" w:rsidP="006F6586">
            <w:pPr>
              <w:widowControl w:val="0"/>
              <w:autoSpaceDE w:val="0"/>
              <w:autoSpaceDN w:val="0"/>
              <w:spacing w:before="19"/>
              <w:ind w:left="103"/>
              <w:rPr>
                <w:rFonts w:ascii="Times New Roman" w:hAnsi="Times New Roman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AF" w:rsidRPr="00DB59AD" w:rsidRDefault="00987F6B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0,5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AF" w:rsidRPr="00DB59AD" w:rsidRDefault="00F10EF0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AF" w:rsidRPr="00F437D3" w:rsidRDefault="00F67EAF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7D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AF" w:rsidRPr="00F437D3" w:rsidRDefault="00F67EAF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7D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AF" w:rsidRPr="00F437D3" w:rsidRDefault="00F67EAF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7D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F67EAF" w:rsidRPr="00DB59AD" w:rsidTr="00335BDF">
        <w:trPr>
          <w:trHeight w:val="30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AF" w:rsidRPr="00564BE2" w:rsidRDefault="00F67EAF" w:rsidP="006F6586">
            <w:pPr>
              <w:widowControl w:val="0"/>
              <w:autoSpaceDE w:val="0"/>
              <w:autoSpaceDN w:val="0"/>
              <w:spacing w:before="58" w:line="261" w:lineRule="auto"/>
              <w:ind w:right="163"/>
              <w:rPr>
                <w:rFonts w:ascii="Times New Roman" w:hAnsi="Times New Roman"/>
              </w:rPr>
            </w:pPr>
            <w:r w:rsidRPr="00564BE2">
              <w:rPr>
                <w:rFonts w:ascii="Times New Roman" w:hAnsi="Times New Roman"/>
              </w:rPr>
              <w:lastRenderedPageBreak/>
              <w:t>«Чтение и работа с текстом»</w:t>
            </w:r>
            <w:r w:rsidR="00695ADC">
              <w:rPr>
                <w:rFonts w:ascii="Times New Roman" w:hAnsi="Times New Roman"/>
              </w:rPr>
              <w:t xml:space="preserve"> (</w:t>
            </w:r>
            <w:proofErr w:type="spellStart"/>
            <w:proofErr w:type="gramStart"/>
            <w:r w:rsidR="00695ADC">
              <w:rPr>
                <w:rFonts w:ascii="Times New Roman" w:hAnsi="Times New Roman"/>
              </w:rPr>
              <w:t>русск</w:t>
            </w:r>
            <w:proofErr w:type="spellEnd"/>
            <w:proofErr w:type="gramEnd"/>
            <w:r w:rsidR="00695ADC">
              <w:rPr>
                <w:rFonts w:ascii="Times New Roman" w:hAnsi="Times New Roman"/>
              </w:rPr>
              <w:t xml:space="preserve"> и </w:t>
            </w:r>
            <w:proofErr w:type="spellStart"/>
            <w:r w:rsidR="00695ADC">
              <w:rPr>
                <w:rFonts w:ascii="Times New Roman" w:hAnsi="Times New Roman"/>
              </w:rPr>
              <w:t>чт</w:t>
            </w:r>
            <w:proofErr w:type="spellEnd"/>
            <w:r w:rsidR="00695ADC">
              <w:rPr>
                <w:rFonts w:ascii="Times New Roman" w:hAnsi="Times New Roman"/>
              </w:rPr>
              <w:t>)</w:t>
            </w:r>
            <w:r>
              <w:t xml:space="preserve"> </w:t>
            </w:r>
            <w:r w:rsidRPr="00F67EAF">
              <w:rPr>
                <w:rFonts w:ascii="Times New Roman" w:hAnsi="Times New Roman"/>
              </w:rPr>
              <w:t>( с 1.09.по 24.10.)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AF" w:rsidRPr="00DB59AD" w:rsidRDefault="00F67EAF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AF" w:rsidRPr="00DB59AD" w:rsidRDefault="00987F6B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AF" w:rsidRPr="00F437D3" w:rsidRDefault="00987F6B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AF" w:rsidRPr="00F437D3" w:rsidRDefault="00987F6B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AF" w:rsidRPr="00F437D3" w:rsidRDefault="00987F6B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67EAF" w:rsidRPr="00DB59AD" w:rsidTr="00335BDF">
        <w:trPr>
          <w:trHeight w:val="30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AF" w:rsidRPr="00564BE2" w:rsidRDefault="00987F6B" w:rsidP="006F6586">
            <w:pPr>
              <w:widowControl w:val="0"/>
              <w:autoSpaceDE w:val="0"/>
              <w:autoSpaceDN w:val="0"/>
              <w:spacing w:before="58" w:line="261" w:lineRule="auto"/>
              <w:ind w:right="163"/>
              <w:rPr>
                <w:rFonts w:ascii="Times New Roman" w:hAnsi="Times New Roman"/>
                <w:color w:val="1F1F1F"/>
              </w:rPr>
            </w:pPr>
            <w:r w:rsidRPr="00987F6B">
              <w:rPr>
                <w:rFonts w:ascii="Times New Roman" w:hAnsi="Times New Roman"/>
                <w:color w:val="1F1F1F"/>
              </w:rPr>
              <w:t>Функциональная грамотность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AF" w:rsidRPr="00DB59AD" w:rsidRDefault="00987F6B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AF" w:rsidRPr="00DB59AD" w:rsidRDefault="00987F6B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AF" w:rsidRPr="00F437D3" w:rsidRDefault="00F67EAF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7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AF" w:rsidRPr="00F437D3" w:rsidRDefault="00F67EAF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7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AF" w:rsidRPr="00F437D3" w:rsidRDefault="00F67EAF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7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67EAF" w:rsidRPr="00DB59AD" w:rsidTr="00335BDF">
        <w:trPr>
          <w:trHeight w:val="30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AF" w:rsidRPr="00DB59AD" w:rsidRDefault="00695ADC" w:rsidP="00335B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ADC">
              <w:rPr>
                <w:rFonts w:ascii="Times New Roman" w:eastAsia="Calibri" w:hAnsi="Times New Roman" w:cs="Times New Roman"/>
                <w:sz w:val="24"/>
                <w:szCs w:val="24"/>
              </w:rPr>
              <w:t>«Мы – твои верные друзья»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AF" w:rsidRPr="00DB59AD" w:rsidRDefault="00D4797A" w:rsidP="00D47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AF" w:rsidRPr="00DB59AD" w:rsidRDefault="00D4797A" w:rsidP="00D4797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AF" w:rsidRPr="00F437D3" w:rsidRDefault="00F67EAF" w:rsidP="00695A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AF" w:rsidRPr="00F437D3" w:rsidRDefault="00F67EAF" w:rsidP="00F67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AF" w:rsidRPr="00F437D3" w:rsidRDefault="00F67EAF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7EAF" w:rsidRPr="00DB59AD" w:rsidTr="00335BDF">
        <w:trPr>
          <w:trHeight w:val="30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AF" w:rsidRPr="00DB59AD" w:rsidRDefault="00987F6B" w:rsidP="00335B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F6B">
              <w:rPr>
                <w:rFonts w:ascii="Times New Roman" w:eastAsia="Calibri" w:hAnsi="Times New Roman" w:cs="Times New Roman"/>
                <w:sz w:val="24"/>
                <w:szCs w:val="24"/>
              </w:rPr>
              <w:t>«Орловское казачество: история и традиции»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AF" w:rsidRPr="00DB59AD" w:rsidRDefault="00987F6B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AF" w:rsidRPr="00DB59AD" w:rsidRDefault="00987F6B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AF" w:rsidRPr="00F437D3" w:rsidRDefault="00F67EAF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AF" w:rsidRPr="00F437D3" w:rsidRDefault="00F67EAF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AF" w:rsidRPr="00F437D3" w:rsidRDefault="00F67EAF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7EAF" w:rsidRPr="00DB59AD" w:rsidTr="00335BDF">
        <w:trPr>
          <w:trHeight w:val="30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AF" w:rsidRPr="00DB59AD" w:rsidRDefault="00987F6B" w:rsidP="00335B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F6B">
              <w:rPr>
                <w:rFonts w:ascii="Times New Roman" w:eastAsia="Calibri" w:hAnsi="Times New Roman" w:cs="Times New Roman"/>
                <w:sz w:val="24"/>
                <w:szCs w:val="24"/>
              </w:rPr>
              <w:t>«Юные казачата: подвижные игры, элементы строевой подготовки»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AF" w:rsidRPr="00DB59AD" w:rsidRDefault="00987F6B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AF" w:rsidRPr="00DB59AD" w:rsidRDefault="00987F6B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AF" w:rsidRPr="00F437D3" w:rsidRDefault="00F67EAF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AF" w:rsidRPr="00F437D3" w:rsidRDefault="00F67EAF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AF" w:rsidRPr="00F437D3" w:rsidRDefault="00F67EAF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7EAF" w:rsidRPr="00DB59AD" w:rsidTr="00335BDF">
        <w:trPr>
          <w:trHeight w:val="30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AF" w:rsidRPr="00DB59AD" w:rsidRDefault="00987F6B" w:rsidP="00335B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F6B">
              <w:rPr>
                <w:rFonts w:ascii="Times New Roman" w:eastAsia="Calibri" w:hAnsi="Times New Roman" w:cs="Times New Roman"/>
                <w:sz w:val="24"/>
                <w:szCs w:val="24"/>
              </w:rPr>
              <w:t>«Уроки нравственности»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AF" w:rsidRPr="00DB59AD" w:rsidRDefault="00D4797A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AF" w:rsidRPr="00DB59AD" w:rsidRDefault="00D4797A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AF" w:rsidRPr="00F437D3" w:rsidRDefault="00D4797A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AF" w:rsidRPr="00F437D3" w:rsidRDefault="00F67EAF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AF" w:rsidRPr="00F437D3" w:rsidRDefault="00F67EAF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67EAF" w:rsidRPr="00DB59AD" w:rsidTr="00335BDF">
        <w:trPr>
          <w:trHeight w:val="30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AF" w:rsidRPr="00DB59AD" w:rsidRDefault="00F67EAF" w:rsidP="00335BD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   внеурочной деятельности ООП начального общего образования 1-4 классы (недельное планирование)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AF" w:rsidRPr="00F10EF0" w:rsidRDefault="00F67EAF" w:rsidP="00987F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67EAF" w:rsidRPr="00F10EF0" w:rsidRDefault="00F10EF0" w:rsidP="00F10E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0E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F0" w:rsidRPr="00F10EF0" w:rsidRDefault="00F10EF0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67EAF" w:rsidRPr="00F10EF0" w:rsidRDefault="00D4797A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F0" w:rsidRPr="00F10EF0" w:rsidRDefault="00F10EF0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67EAF" w:rsidRPr="00F10EF0" w:rsidRDefault="00F10EF0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0E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F0" w:rsidRPr="00F10EF0" w:rsidRDefault="00F10EF0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67EAF" w:rsidRPr="00F10EF0" w:rsidRDefault="00F10EF0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0E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F0" w:rsidRPr="00F10EF0" w:rsidRDefault="00F10EF0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67EAF" w:rsidRPr="00F10EF0" w:rsidRDefault="00A627AD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67EAF" w:rsidRPr="00DB59AD" w:rsidTr="00335BDF">
        <w:trPr>
          <w:trHeight w:val="30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AF" w:rsidRPr="00DB59AD" w:rsidRDefault="00F67EAF" w:rsidP="00335BD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AF" w:rsidRPr="00DB59AD" w:rsidRDefault="00F67EAF" w:rsidP="00B916F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AF" w:rsidRPr="00F437D3" w:rsidRDefault="00F67EAF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AF" w:rsidRPr="00F437D3" w:rsidRDefault="00F67EAF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AF" w:rsidRPr="00F437D3" w:rsidRDefault="00F67EAF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F67EAF" w:rsidRPr="00DB59AD" w:rsidTr="00335BDF">
        <w:trPr>
          <w:trHeight w:val="27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AF" w:rsidRPr="00DB59AD" w:rsidRDefault="00F67EAF" w:rsidP="00335BD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часов за год</w:t>
            </w:r>
          </w:p>
        </w:tc>
        <w:tc>
          <w:tcPr>
            <w:tcW w:w="2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AF" w:rsidRPr="00F437D3" w:rsidRDefault="00D4797A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AF" w:rsidRPr="00F437D3" w:rsidRDefault="00F10EF0" w:rsidP="00F10E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AF" w:rsidRPr="00F437D3" w:rsidRDefault="00F10EF0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AF" w:rsidRPr="00F437D3" w:rsidRDefault="00A627AD" w:rsidP="00A627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170</w:t>
            </w:r>
          </w:p>
        </w:tc>
      </w:tr>
      <w:tr w:rsidR="00F67EAF" w:rsidRPr="00DB59AD" w:rsidTr="007B1F95">
        <w:trPr>
          <w:trHeight w:val="27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AF" w:rsidRPr="00DB59AD" w:rsidRDefault="00F67EAF" w:rsidP="00335BD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48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AF" w:rsidRPr="00F437D3" w:rsidRDefault="00D4797A" w:rsidP="00F10EF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774</w:t>
            </w:r>
          </w:p>
        </w:tc>
      </w:tr>
    </w:tbl>
    <w:p w:rsidR="00161B4C" w:rsidRDefault="00161B4C" w:rsidP="008163C3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B4C" w:rsidRDefault="00161B4C" w:rsidP="008163C3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B4C" w:rsidRDefault="00161B4C" w:rsidP="008163C3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0EF0" w:rsidRPr="00DB59AD" w:rsidRDefault="00F10EF0" w:rsidP="00F10E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59AD">
        <w:rPr>
          <w:rFonts w:ascii="Times New Roman" w:eastAsia="Calibri" w:hAnsi="Times New Roman" w:cs="Times New Roman"/>
          <w:b/>
          <w:sz w:val="24"/>
          <w:szCs w:val="24"/>
        </w:rPr>
        <w:t xml:space="preserve">Учебный план ООП  начального общего образования </w:t>
      </w:r>
    </w:p>
    <w:p w:rsidR="00F10EF0" w:rsidRPr="00DB59AD" w:rsidRDefault="00F10EF0" w:rsidP="00F10E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59AD">
        <w:rPr>
          <w:rFonts w:ascii="Times New Roman" w:eastAsia="Calibri" w:hAnsi="Times New Roman" w:cs="Times New Roman"/>
          <w:b/>
          <w:sz w:val="24"/>
          <w:szCs w:val="24"/>
        </w:rPr>
        <w:t>1-4 классы (перспективный/годовой).</w:t>
      </w:r>
    </w:p>
    <w:p w:rsidR="00F10EF0" w:rsidRPr="00DB59AD" w:rsidRDefault="00F10EF0" w:rsidP="00F10EF0">
      <w:pPr>
        <w:widowControl w:val="0"/>
        <w:autoSpaceDE w:val="0"/>
        <w:autoSpaceDN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9"/>
        <w:gridCol w:w="2264"/>
        <w:gridCol w:w="826"/>
        <w:gridCol w:w="27"/>
        <w:gridCol w:w="712"/>
        <w:gridCol w:w="676"/>
        <w:gridCol w:w="33"/>
        <w:gridCol w:w="576"/>
        <w:gridCol w:w="27"/>
        <w:gridCol w:w="826"/>
      </w:tblGrid>
      <w:tr w:rsidR="009A63CA" w:rsidRPr="00DB59AD" w:rsidTr="0076120B">
        <w:tc>
          <w:tcPr>
            <w:tcW w:w="4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:rsidR="00F10EF0" w:rsidRPr="00DB59AD" w:rsidRDefault="00F10EF0" w:rsidP="006F6586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 классы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EF0" w:rsidRPr="00DB59AD" w:rsidRDefault="00F10EF0" w:rsidP="006F6586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курсы/ учебные модули</w:t>
            </w:r>
          </w:p>
        </w:tc>
        <w:tc>
          <w:tcPr>
            <w:tcW w:w="2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 в год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F10EF0" w:rsidRPr="00DB59AD" w:rsidTr="0076120B">
        <w:tc>
          <w:tcPr>
            <w:tcW w:w="4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EF0" w:rsidRPr="00DB59AD" w:rsidRDefault="00F10EF0" w:rsidP="006F65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0EF0" w:rsidRPr="00DB59AD" w:rsidTr="006F6586"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F10EF0" w:rsidRPr="00DB59AD" w:rsidTr="0076120B">
        <w:trPr>
          <w:trHeight w:val="384"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675</w:t>
            </w:r>
          </w:p>
        </w:tc>
      </w:tr>
      <w:tr w:rsidR="00F10EF0" w:rsidRPr="00DB59AD" w:rsidTr="0076120B"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540</w:t>
            </w:r>
          </w:p>
        </w:tc>
      </w:tr>
      <w:tr w:rsidR="00F10EF0" w:rsidRPr="00DB59AD" w:rsidTr="0076120B">
        <w:trPr>
          <w:trHeight w:val="630"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204</w:t>
            </w:r>
          </w:p>
        </w:tc>
      </w:tr>
      <w:tr w:rsidR="00F10EF0" w:rsidRPr="00DB59AD" w:rsidTr="0076120B">
        <w:trPr>
          <w:trHeight w:val="840"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540</w:t>
            </w:r>
          </w:p>
        </w:tc>
      </w:tr>
      <w:tr w:rsidR="00F10EF0" w:rsidRPr="00DB59AD" w:rsidTr="0076120B"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270</w:t>
            </w:r>
          </w:p>
        </w:tc>
      </w:tr>
      <w:tr w:rsidR="00F10EF0" w:rsidRPr="00DB59AD" w:rsidTr="0076120B"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135</w:t>
            </w:r>
          </w:p>
        </w:tc>
      </w:tr>
      <w:tr w:rsidR="00F10EF0" w:rsidRPr="00DB59AD" w:rsidTr="0076120B"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135</w:t>
            </w:r>
          </w:p>
        </w:tc>
      </w:tr>
      <w:tr w:rsidR="00F10EF0" w:rsidRPr="00DB59AD" w:rsidTr="0076120B">
        <w:trPr>
          <w:trHeight w:val="540"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Основы религиозных культур и светской этики.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F0" w:rsidRPr="00DB59AD" w:rsidRDefault="002A2179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179">
              <w:rPr>
                <w:rFonts w:ascii="Times New Roman" w:eastAsia="Calibri" w:hAnsi="Times New Roman" w:cs="Times New Roman"/>
                <w:sz w:val="24"/>
                <w:szCs w:val="24"/>
              </w:rPr>
              <w:t>Учебный модуль «Основы православной культуры».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F10EF0" w:rsidRPr="00DB59AD" w:rsidTr="0076120B">
        <w:trPr>
          <w:trHeight w:val="570"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135</w:t>
            </w:r>
          </w:p>
        </w:tc>
      </w:tr>
      <w:tr w:rsidR="00F10EF0" w:rsidRPr="00DB59AD" w:rsidTr="0076120B"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F0" w:rsidRPr="00DB59AD" w:rsidRDefault="00F10EF0" w:rsidP="006F65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270</w:t>
            </w:r>
          </w:p>
        </w:tc>
      </w:tr>
      <w:tr w:rsidR="009A63CA" w:rsidRPr="00DB59AD" w:rsidTr="0076120B"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4797A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97A">
              <w:rPr>
                <w:rFonts w:ascii="Times New Roman" w:eastAsia="Calibri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4797A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97A">
              <w:rPr>
                <w:rFonts w:ascii="Times New Roman" w:eastAsia="Calibri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4797A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97A">
              <w:rPr>
                <w:rFonts w:ascii="Times New Roman" w:eastAsia="Calibri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4797A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97A">
              <w:rPr>
                <w:rFonts w:ascii="Times New Roman" w:eastAsia="Calibri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4797A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97A">
              <w:rPr>
                <w:rFonts w:ascii="Times New Roman" w:eastAsia="Calibri" w:hAnsi="Times New Roman" w:cs="Times New Roman"/>
                <w:sz w:val="24"/>
                <w:szCs w:val="24"/>
              </w:rPr>
              <w:t>2938</w:t>
            </w:r>
          </w:p>
        </w:tc>
      </w:tr>
      <w:tr w:rsidR="009A63CA" w:rsidRPr="00DB59AD" w:rsidTr="0076120B">
        <w:trPr>
          <w:trHeight w:val="481"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B59AD" w:rsidRDefault="00F10EF0" w:rsidP="006F6586">
            <w:pPr>
              <w:spacing w:after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Часть, формируемая участниками образовательных  отношений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F0" w:rsidRPr="00DB59AD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4797A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4797A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97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4797A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97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4797A" w:rsidRDefault="00F10EF0" w:rsidP="006F65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97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F0" w:rsidRPr="00D4797A" w:rsidRDefault="00F10EF0" w:rsidP="006F65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97A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</w:tr>
      <w:tr w:rsidR="00F10EF0" w:rsidRPr="00DB59AD" w:rsidTr="0076120B">
        <w:trPr>
          <w:trHeight w:val="300"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F0" w:rsidRDefault="00F10EF0" w:rsidP="006F6586">
            <w:pPr>
              <w:pStyle w:val="TableParagraph"/>
              <w:spacing w:line="268" w:lineRule="exact"/>
              <w:ind w:left="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Всего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F0" w:rsidRPr="00695ADC" w:rsidRDefault="00F10EF0" w:rsidP="006F6586">
            <w:pPr>
              <w:pStyle w:val="TableParagraph"/>
              <w:spacing w:line="268" w:lineRule="exact"/>
              <w:ind w:left="0"/>
              <w:rPr>
                <w:sz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F0" w:rsidRPr="00695ADC" w:rsidRDefault="00F10EF0" w:rsidP="006F6586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proofErr w:type="gramStart"/>
            <w:r w:rsidRPr="00695ADC">
              <w:rPr>
                <w:sz w:val="24"/>
              </w:rPr>
              <w:t xml:space="preserve">653 </w:t>
            </w:r>
            <w:r w:rsidRPr="00695ADC">
              <w:rPr>
                <w:spacing w:val="-5"/>
                <w:sz w:val="24"/>
              </w:rPr>
              <w:t>(с</w:t>
            </w:r>
            <w:proofErr w:type="gramEnd"/>
          </w:p>
          <w:p w:rsidR="00F10EF0" w:rsidRPr="00695ADC" w:rsidRDefault="00F10EF0" w:rsidP="006F6586">
            <w:pPr>
              <w:pStyle w:val="TableParagraph"/>
              <w:spacing w:line="240" w:lineRule="auto"/>
              <w:ind w:left="10"/>
              <w:jc w:val="center"/>
              <w:rPr>
                <w:sz w:val="24"/>
              </w:rPr>
            </w:pPr>
            <w:r w:rsidRPr="00695ADC">
              <w:rPr>
                <w:sz w:val="24"/>
              </w:rPr>
              <w:t>учетом</w:t>
            </w:r>
            <w:r w:rsidRPr="00695ADC">
              <w:rPr>
                <w:spacing w:val="-15"/>
                <w:sz w:val="24"/>
              </w:rPr>
              <w:t xml:space="preserve"> </w:t>
            </w:r>
            <w:r w:rsidRPr="00695ADC">
              <w:rPr>
                <w:sz w:val="24"/>
              </w:rPr>
              <w:t xml:space="preserve">16 часов </w:t>
            </w:r>
            <w:proofErr w:type="gramStart"/>
            <w:r w:rsidRPr="00695ADC">
              <w:rPr>
                <w:sz w:val="24"/>
              </w:rPr>
              <w:lastRenderedPageBreak/>
              <w:t>в</w:t>
            </w:r>
            <w:proofErr w:type="gramEnd"/>
          </w:p>
          <w:p w:rsidR="00F10EF0" w:rsidRPr="00695ADC" w:rsidRDefault="00F10EF0" w:rsidP="006F6586">
            <w:pPr>
              <w:pStyle w:val="TableParagraph"/>
              <w:spacing w:line="274" w:lineRule="exact"/>
              <w:ind w:left="10" w:right="3"/>
              <w:jc w:val="center"/>
              <w:rPr>
                <w:sz w:val="24"/>
              </w:rPr>
            </w:pPr>
            <w:r w:rsidRPr="00695ADC">
              <w:rPr>
                <w:spacing w:val="-2"/>
                <w:sz w:val="24"/>
              </w:rPr>
              <w:t>сентябр</w:t>
            </w:r>
            <w:proofErr w:type="gramStart"/>
            <w:r w:rsidRPr="00695ADC">
              <w:rPr>
                <w:spacing w:val="-2"/>
                <w:sz w:val="24"/>
              </w:rPr>
              <w:t>е-</w:t>
            </w:r>
            <w:proofErr w:type="gramEnd"/>
            <w:r w:rsidRPr="00695ADC">
              <w:rPr>
                <w:spacing w:val="-2"/>
                <w:sz w:val="24"/>
              </w:rPr>
              <w:t xml:space="preserve"> октябре)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F0" w:rsidRDefault="00F10EF0" w:rsidP="006F6586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lastRenderedPageBreak/>
              <w:t>782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F0" w:rsidRDefault="00F10EF0" w:rsidP="006F6586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782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F0" w:rsidRDefault="00F10EF0" w:rsidP="006F6586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782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F0" w:rsidRPr="00695ADC" w:rsidRDefault="00F10EF0" w:rsidP="006F6586">
            <w:pPr>
              <w:pStyle w:val="TableParagraph"/>
              <w:spacing w:line="268" w:lineRule="exact"/>
              <w:ind w:left="14" w:right="2"/>
              <w:jc w:val="center"/>
              <w:rPr>
                <w:sz w:val="24"/>
              </w:rPr>
            </w:pPr>
            <w:proofErr w:type="gramStart"/>
            <w:r w:rsidRPr="00695ADC">
              <w:rPr>
                <w:sz w:val="24"/>
              </w:rPr>
              <w:t xml:space="preserve">2999 </w:t>
            </w:r>
            <w:r w:rsidRPr="00695ADC">
              <w:rPr>
                <w:spacing w:val="-5"/>
                <w:sz w:val="24"/>
              </w:rPr>
              <w:t>(с</w:t>
            </w:r>
            <w:proofErr w:type="gramEnd"/>
          </w:p>
          <w:p w:rsidR="00F10EF0" w:rsidRPr="00695ADC" w:rsidRDefault="00F10EF0" w:rsidP="006F6586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  <w:r w:rsidRPr="00695ADC">
              <w:rPr>
                <w:sz w:val="24"/>
              </w:rPr>
              <w:t>учетом</w:t>
            </w:r>
            <w:r w:rsidRPr="00695ADC">
              <w:rPr>
                <w:spacing w:val="-15"/>
                <w:sz w:val="24"/>
              </w:rPr>
              <w:t xml:space="preserve"> </w:t>
            </w:r>
            <w:r w:rsidRPr="00695ADC">
              <w:rPr>
                <w:sz w:val="24"/>
              </w:rPr>
              <w:t xml:space="preserve">16 </w:t>
            </w:r>
            <w:r w:rsidRPr="00695ADC">
              <w:rPr>
                <w:sz w:val="24"/>
              </w:rPr>
              <w:lastRenderedPageBreak/>
              <w:t xml:space="preserve">часов </w:t>
            </w:r>
            <w:proofErr w:type="gramStart"/>
            <w:r w:rsidRPr="00695ADC">
              <w:rPr>
                <w:sz w:val="24"/>
              </w:rPr>
              <w:t>в</w:t>
            </w:r>
            <w:proofErr w:type="gramEnd"/>
          </w:p>
          <w:p w:rsidR="00F10EF0" w:rsidRPr="00695ADC" w:rsidRDefault="00F10EF0" w:rsidP="006F6586">
            <w:pPr>
              <w:pStyle w:val="TableParagraph"/>
              <w:spacing w:line="274" w:lineRule="exact"/>
              <w:ind w:left="14" w:right="4"/>
              <w:jc w:val="center"/>
              <w:rPr>
                <w:sz w:val="24"/>
              </w:rPr>
            </w:pPr>
            <w:r w:rsidRPr="00695ADC">
              <w:rPr>
                <w:spacing w:val="-2"/>
                <w:sz w:val="24"/>
              </w:rPr>
              <w:t>сентябр</w:t>
            </w:r>
            <w:proofErr w:type="gramStart"/>
            <w:r w:rsidRPr="00695ADC">
              <w:rPr>
                <w:spacing w:val="-2"/>
                <w:sz w:val="24"/>
              </w:rPr>
              <w:t>е-</w:t>
            </w:r>
            <w:proofErr w:type="gramEnd"/>
            <w:r w:rsidRPr="00695ADC">
              <w:rPr>
                <w:spacing w:val="-2"/>
                <w:sz w:val="24"/>
              </w:rPr>
              <w:t xml:space="preserve"> октябре)</w:t>
            </w:r>
          </w:p>
        </w:tc>
      </w:tr>
      <w:tr w:rsidR="00F10EF0" w:rsidRPr="00DB59AD" w:rsidTr="0076120B">
        <w:trPr>
          <w:trHeight w:val="300"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F0" w:rsidRPr="00695ADC" w:rsidRDefault="00F10EF0" w:rsidP="006F6586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Н</w:t>
            </w:r>
            <w:r w:rsidRPr="00695ADC">
              <w:rPr>
                <w:spacing w:val="-2"/>
                <w:sz w:val="24"/>
              </w:rPr>
              <w:t>едельная</w:t>
            </w:r>
            <w:r>
              <w:rPr>
                <w:sz w:val="24"/>
              </w:rPr>
              <w:t xml:space="preserve"> н</w:t>
            </w:r>
            <w:r w:rsidRPr="00695ADC">
              <w:rPr>
                <w:sz w:val="24"/>
              </w:rPr>
              <w:t>агрузка</w:t>
            </w:r>
            <w:r w:rsidRPr="00695ADC">
              <w:rPr>
                <w:spacing w:val="-15"/>
                <w:sz w:val="24"/>
              </w:rPr>
              <w:t xml:space="preserve"> </w:t>
            </w:r>
            <w:r w:rsidRPr="00695ADC">
              <w:rPr>
                <w:sz w:val="24"/>
              </w:rPr>
              <w:t>при</w:t>
            </w:r>
            <w:r w:rsidRPr="00695ADC"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5-дневной у</w:t>
            </w:r>
            <w:r w:rsidRPr="00695ADC">
              <w:rPr>
                <w:sz w:val="24"/>
              </w:rPr>
              <w:t>чебной неделе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F0" w:rsidRPr="00695ADC" w:rsidRDefault="00F10EF0" w:rsidP="006F6586">
            <w:pPr>
              <w:pStyle w:val="TableParagraph"/>
              <w:spacing w:line="270" w:lineRule="exact"/>
              <w:ind w:left="0"/>
              <w:rPr>
                <w:sz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F0" w:rsidRDefault="00F10EF0" w:rsidP="006F6586">
            <w:pPr>
              <w:pStyle w:val="TableParagraph"/>
              <w:spacing w:line="270" w:lineRule="exact"/>
              <w:ind w:left="10" w:right="2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F0" w:rsidRDefault="00F10EF0" w:rsidP="006F6586">
            <w:pPr>
              <w:pStyle w:val="TableParagraph"/>
              <w:spacing w:line="270" w:lineRule="exact"/>
              <w:ind w:left="10" w:right="1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F0" w:rsidRDefault="00F10EF0" w:rsidP="006F6586">
            <w:pPr>
              <w:pStyle w:val="TableParagraph"/>
              <w:spacing w:line="270" w:lineRule="exact"/>
              <w:ind w:left="13" w:right="2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F0" w:rsidRDefault="00F10EF0" w:rsidP="006F6586">
            <w:pPr>
              <w:pStyle w:val="TableParagraph"/>
              <w:spacing w:line="270" w:lineRule="exact"/>
              <w:ind w:left="10" w:right="1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23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F0" w:rsidRDefault="00F10EF0" w:rsidP="006F6586">
            <w:pPr>
              <w:pStyle w:val="TableParagraph"/>
              <w:spacing w:line="270" w:lineRule="exact"/>
              <w:ind w:left="14" w:right="2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90</w:t>
            </w:r>
          </w:p>
        </w:tc>
      </w:tr>
      <w:tr w:rsidR="00F10EF0" w:rsidRPr="00DB59AD" w:rsidTr="0076120B">
        <w:trPr>
          <w:trHeight w:val="300"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F0" w:rsidRPr="00695ADC" w:rsidRDefault="00F10EF0" w:rsidP="006F6586">
            <w:pPr>
              <w:pStyle w:val="TableParagraph"/>
              <w:spacing w:line="240" w:lineRule="auto"/>
              <w:ind w:left="0" w:right="297"/>
              <w:rPr>
                <w:sz w:val="24"/>
              </w:rPr>
            </w:pPr>
            <w:r w:rsidRPr="00695ADC">
              <w:rPr>
                <w:spacing w:val="-2"/>
                <w:sz w:val="24"/>
              </w:rPr>
              <w:t>Максимально</w:t>
            </w:r>
            <w:r w:rsidRPr="00695ADC">
              <w:rPr>
                <w:spacing w:val="-7"/>
                <w:sz w:val="24"/>
              </w:rPr>
              <w:t xml:space="preserve"> </w:t>
            </w:r>
            <w:r w:rsidRPr="00695ADC">
              <w:rPr>
                <w:spacing w:val="-2"/>
                <w:sz w:val="24"/>
              </w:rPr>
              <w:t xml:space="preserve">допустимая </w:t>
            </w:r>
            <w:r>
              <w:rPr>
                <w:sz w:val="24"/>
              </w:rPr>
              <w:t>н</w:t>
            </w:r>
            <w:r w:rsidRPr="00695ADC">
              <w:rPr>
                <w:sz w:val="24"/>
              </w:rPr>
              <w:t>едельная нагрузка,</w:t>
            </w:r>
            <w:r>
              <w:rPr>
                <w:sz w:val="24"/>
              </w:rPr>
              <w:t xml:space="preserve"> п</w:t>
            </w:r>
            <w:r w:rsidRPr="00695ADC">
              <w:rPr>
                <w:sz w:val="24"/>
              </w:rPr>
              <w:t>редусмотренная</w:t>
            </w:r>
            <w:r w:rsidRPr="00695ADC">
              <w:rPr>
                <w:spacing w:val="-9"/>
                <w:sz w:val="24"/>
              </w:rPr>
              <w:t xml:space="preserve"> </w:t>
            </w:r>
            <w:proofErr w:type="gramStart"/>
            <w:r w:rsidRPr="00695ADC">
              <w:rPr>
                <w:spacing w:val="-2"/>
                <w:sz w:val="24"/>
              </w:rPr>
              <w:t>действующими</w:t>
            </w:r>
            <w:proofErr w:type="gramEnd"/>
          </w:p>
          <w:p w:rsidR="00F10EF0" w:rsidRPr="007C5ABE" w:rsidRDefault="00F10EF0" w:rsidP="006F6586">
            <w:pPr>
              <w:pStyle w:val="TableParagraph"/>
              <w:spacing w:line="240" w:lineRule="auto"/>
              <w:ind w:left="7" w:right="2"/>
              <w:rPr>
                <w:sz w:val="24"/>
              </w:rPr>
            </w:pPr>
            <w:r w:rsidRPr="007C5ABE">
              <w:rPr>
                <w:sz w:val="24"/>
              </w:rPr>
              <w:t>санитарными</w:t>
            </w:r>
            <w:r w:rsidRPr="007C5ABE">
              <w:rPr>
                <w:spacing w:val="-5"/>
                <w:sz w:val="24"/>
              </w:rPr>
              <w:t xml:space="preserve"> </w:t>
            </w:r>
            <w:r w:rsidRPr="007C5ABE">
              <w:rPr>
                <w:spacing w:val="-2"/>
                <w:sz w:val="24"/>
              </w:rPr>
              <w:t>правилами</w:t>
            </w:r>
          </w:p>
          <w:p w:rsidR="00F10EF0" w:rsidRPr="007C5ABE" w:rsidRDefault="00F10EF0" w:rsidP="006F6586">
            <w:pPr>
              <w:pStyle w:val="TableParagraph"/>
              <w:spacing w:line="240" w:lineRule="auto"/>
              <w:ind w:left="7" w:right="2"/>
              <w:rPr>
                <w:sz w:val="24"/>
              </w:rPr>
            </w:pPr>
            <w:r w:rsidRPr="007C5ABE">
              <w:rPr>
                <w:sz w:val="24"/>
              </w:rPr>
              <w:t xml:space="preserve">и </w:t>
            </w:r>
            <w:r w:rsidRPr="007C5ABE">
              <w:rPr>
                <w:spacing w:val="-2"/>
                <w:sz w:val="24"/>
              </w:rPr>
              <w:t>нормами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F0" w:rsidRPr="00695ADC" w:rsidRDefault="00F10EF0" w:rsidP="006F6586">
            <w:pPr>
              <w:pStyle w:val="TableParagraph"/>
              <w:spacing w:line="240" w:lineRule="auto"/>
              <w:ind w:left="0" w:right="297"/>
              <w:rPr>
                <w:sz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F0" w:rsidRDefault="00F10EF0" w:rsidP="006F6586">
            <w:pPr>
              <w:pStyle w:val="TableParagraph"/>
              <w:spacing w:line="268" w:lineRule="exact"/>
              <w:ind w:left="10" w:right="2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21</w:t>
            </w:r>
          </w:p>
          <w:p w:rsidR="00F10EF0" w:rsidRDefault="00F10EF0" w:rsidP="006F6586">
            <w:pPr>
              <w:pStyle w:val="TableParagraph"/>
              <w:spacing w:before="4" w:line="235" w:lineRule="auto"/>
              <w:ind w:left="10" w:right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(16</w:t>
            </w:r>
            <w:r>
              <w:rPr>
                <w:rFonts w:ascii="Symbol" w:hAnsi="Symbol"/>
                <w:sz w:val="24"/>
                <w:lang w:val="en-US"/>
              </w:rPr>
              <w:t></w:t>
            </w:r>
            <w:r>
              <w:rPr>
                <w:spacing w:val="-1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часов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r>
              <w:rPr>
                <w:spacing w:val="-10"/>
                <w:sz w:val="24"/>
                <w:lang w:val="en-US"/>
              </w:rPr>
              <w:t>в</w:t>
            </w:r>
          </w:p>
          <w:p w:rsidR="00F10EF0" w:rsidRDefault="00F10EF0" w:rsidP="006F6586">
            <w:pPr>
              <w:pStyle w:val="TableParagraph"/>
              <w:spacing w:line="270" w:lineRule="exact"/>
              <w:ind w:left="10" w:right="3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сентябре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- </w:t>
            </w:r>
            <w:proofErr w:type="spellStart"/>
            <w:r>
              <w:rPr>
                <w:spacing w:val="-2"/>
                <w:sz w:val="24"/>
                <w:lang w:val="en-US"/>
              </w:rPr>
              <w:t>октябре</w:t>
            </w:r>
            <w:proofErr w:type="spellEnd"/>
            <w:r>
              <w:rPr>
                <w:spacing w:val="-2"/>
                <w:sz w:val="24"/>
                <w:lang w:val="en-US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F0" w:rsidRDefault="00F10EF0" w:rsidP="006F6586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F0" w:rsidRDefault="00F10EF0" w:rsidP="006F6586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F0" w:rsidRDefault="00F10EF0" w:rsidP="006F6586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23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F0" w:rsidRDefault="00F10EF0" w:rsidP="006F6586">
            <w:pPr>
              <w:pStyle w:val="TableParagraph"/>
              <w:spacing w:line="268" w:lineRule="exact"/>
              <w:ind w:left="14" w:right="2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90</w:t>
            </w:r>
          </w:p>
        </w:tc>
      </w:tr>
    </w:tbl>
    <w:p w:rsidR="00F10EF0" w:rsidRPr="00DB59AD" w:rsidRDefault="00F10EF0" w:rsidP="00F10EF0">
      <w:pPr>
        <w:spacing w:after="0" w:line="240" w:lineRule="auto"/>
        <w:rPr>
          <w:rFonts w:ascii="Times New Roman" w:eastAsia="Calibri" w:hAnsi="Times New Roman" w:cs="Times New Roman"/>
          <w:b/>
          <w:spacing w:val="2"/>
          <w:sz w:val="24"/>
          <w:szCs w:val="24"/>
          <w:shd w:val="clear" w:color="auto" w:fill="FFFFFF"/>
        </w:rPr>
      </w:pPr>
    </w:p>
    <w:p w:rsidR="00F10EF0" w:rsidRPr="00F10EF0" w:rsidRDefault="00F10EF0" w:rsidP="00F10EF0">
      <w:pPr>
        <w:spacing w:after="0" w:line="240" w:lineRule="auto"/>
        <w:jc w:val="both"/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</w:pPr>
      <w:r w:rsidRPr="00F10EF0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 xml:space="preserve">Количество учебных занятий за 4 учебных года </w:t>
      </w:r>
      <w:r w:rsidRPr="00F10EF0">
        <w:rPr>
          <w:rFonts w:ascii="Times New Roman" w:eastAsia="Times New Roman" w:hAnsi="Times New Roman" w:cs="Times New Roman"/>
          <w:sz w:val="24"/>
          <w:szCs w:val="24"/>
        </w:rPr>
        <w:t>не может составлять менее 2966 академических часов и более 3305 академических часов в соответствии с требованиями к организации образовательного процесса к учебной нагрузке при 5-дневной  учебной неделе, предусмотренными Гигиеническими нормативами и Санитарно-эпидемиологическими требованиями.</w:t>
      </w:r>
    </w:p>
    <w:p w:rsidR="00161B4C" w:rsidRDefault="00161B4C" w:rsidP="008163C3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B4C" w:rsidRDefault="00161B4C" w:rsidP="008163C3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B4C" w:rsidRDefault="00161B4C" w:rsidP="008163C3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B4C" w:rsidRDefault="00161B4C" w:rsidP="008163C3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_GoBack"/>
      <w:bookmarkEnd w:id="2"/>
    </w:p>
    <w:p w:rsidR="00161B4C" w:rsidRPr="00DB59AD" w:rsidRDefault="00161B4C" w:rsidP="008163C3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67EB" w:rsidRPr="00DB59AD" w:rsidRDefault="002A67EB" w:rsidP="008163C3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A67EB" w:rsidRPr="00DB59AD" w:rsidSect="00161B4C">
      <w:pgSz w:w="11910" w:h="16850"/>
      <w:pgMar w:top="851" w:right="1220" w:bottom="2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1E01"/>
    <w:multiLevelType w:val="hybridMultilevel"/>
    <w:tmpl w:val="AD82D4FE"/>
    <w:lvl w:ilvl="0" w:tplc="E744D0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31A39"/>
    <w:multiLevelType w:val="hybridMultilevel"/>
    <w:tmpl w:val="48ECEE68"/>
    <w:lvl w:ilvl="0" w:tplc="A4B8C818">
      <w:numFmt w:val="bullet"/>
      <w:lvlText w:val="-"/>
      <w:lvlJc w:val="left"/>
      <w:pPr>
        <w:ind w:left="1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DF60944">
      <w:numFmt w:val="bullet"/>
      <w:lvlText w:val="-"/>
      <w:lvlJc w:val="left"/>
      <w:pPr>
        <w:ind w:left="1102" w:hanging="27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FDED564">
      <w:numFmt w:val="bullet"/>
      <w:lvlText w:val="-"/>
      <w:lvlJc w:val="left"/>
      <w:pPr>
        <w:ind w:left="232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DEE0C990">
      <w:numFmt w:val="bullet"/>
      <w:lvlText w:val="•"/>
      <w:lvlJc w:val="left"/>
      <w:pPr>
        <w:ind w:left="4285" w:hanging="140"/>
      </w:pPr>
      <w:rPr>
        <w:rFonts w:hint="default"/>
        <w:lang w:val="ru-RU" w:eastAsia="en-US" w:bidi="ar-SA"/>
      </w:rPr>
    </w:lvl>
    <w:lvl w:ilvl="4" w:tplc="4A809FCC">
      <w:numFmt w:val="bullet"/>
      <w:lvlText w:val="•"/>
      <w:lvlJc w:val="left"/>
      <w:pPr>
        <w:ind w:left="5268" w:hanging="140"/>
      </w:pPr>
      <w:rPr>
        <w:rFonts w:hint="default"/>
        <w:lang w:val="ru-RU" w:eastAsia="en-US" w:bidi="ar-SA"/>
      </w:rPr>
    </w:lvl>
    <w:lvl w:ilvl="5" w:tplc="DBC48336">
      <w:numFmt w:val="bullet"/>
      <w:lvlText w:val="•"/>
      <w:lvlJc w:val="left"/>
      <w:pPr>
        <w:ind w:left="6251" w:hanging="140"/>
      </w:pPr>
      <w:rPr>
        <w:rFonts w:hint="default"/>
        <w:lang w:val="ru-RU" w:eastAsia="en-US" w:bidi="ar-SA"/>
      </w:rPr>
    </w:lvl>
    <w:lvl w:ilvl="6" w:tplc="30AED712">
      <w:numFmt w:val="bullet"/>
      <w:lvlText w:val="•"/>
      <w:lvlJc w:val="left"/>
      <w:pPr>
        <w:ind w:left="7234" w:hanging="140"/>
      </w:pPr>
      <w:rPr>
        <w:rFonts w:hint="default"/>
        <w:lang w:val="ru-RU" w:eastAsia="en-US" w:bidi="ar-SA"/>
      </w:rPr>
    </w:lvl>
    <w:lvl w:ilvl="7" w:tplc="5754B752">
      <w:numFmt w:val="bullet"/>
      <w:lvlText w:val="•"/>
      <w:lvlJc w:val="left"/>
      <w:pPr>
        <w:ind w:left="8217" w:hanging="140"/>
      </w:pPr>
      <w:rPr>
        <w:rFonts w:hint="default"/>
        <w:lang w:val="ru-RU" w:eastAsia="en-US" w:bidi="ar-SA"/>
      </w:rPr>
    </w:lvl>
    <w:lvl w:ilvl="8" w:tplc="7DF0FAD4">
      <w:numFmt w:val="bullet"/>
      <w:lvlText w:val="•"/>
      <w:lvlJc w:val="left"/>
      <w:pPr>
        <w:ind w:left="9200" w:hanging="140"/>
      </w:pPr>
      <w:rPr>
        <w:rFonts w:hint="default"/>
        <w:lang w:val="ru-RU" w:eastAsia="en-US" w:bidi="ar-SA"/>
      </w:rPr>
    </w:lvl>
  </w:abstractNum>
  <w:abstractNum w:abstractNumId="2">
    <w:nsid w:val="1BEB3E83"/>
    <w:multiLevelType w:val="hybridMultilevel"/>
    <w:tmpl w:val="C512CB64"/>
    <w:lvl w:ilvl="0" w:tplc="6630D8FA">
      <w:start w:val="1"/>
      <w:numFmt w:val="decimal"/>
      <w:lvlText w:val="%1."/>
      <w:lvlJc w:val="left"/>
      <w:pPr>
        <w:ind w:left="901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A1A6F082">
      <w:numFmt w:val="bullet"/>
      <w:lvlText w:val="•"/>
      <w:lvlJc w:val="left"/>
      <w:pPr>
        <w:ind w:left="1752" w:hanging="303"/>
      </w:pPr>
      <w:rPr>
        <w:rFonts w:hint="default"/>
        <w:lang w:val="ru-RU" w:eastAsia="en-US" w:bidi="ar-SA"/>
      </w:rPr>
    </w:lvl>
    <w:lvl w:ilvl="2" w:tplc="2E501E78">
      <w:numFmt w:val="bullet"/>
      <w:lvlText w:val="•"/>
      <w:lvlJc w:val="left"/>
      <w:pPr>
        <w:ind w:left="2605" w:hanging="303"/>
      </w:pPr>
      <w:rPr>
        <w:rFonts w:hint="default"/>
        <w:lang w:val="ru-RU" w:eastAsia="en-US" w:bidi="ar-SA"/>
      </w:rPr>
    </w:lvl>
    <w:lvl w:ilvl="3" w:tplc="444CA56C">
      <w:numFmt w:val="bullet"/>
      <w:lvlText w:val="•"/>
      <w:lvlJc w:val="left"/>
      <w:pPr>
        <w:ind w:left="3458" w:hanging="303"/>
      </w:pPr>
      <w:rPr>
        <w:rFonts w:hint="default"/>
        <w:lang w:val="ru-RU" w:eastAsia="en-US" w:bidi="ar-SA"/>
      </w:rPr>
    </w:lvl>
    <w:lvl w:ilvl="4" w:tplc="CDD021AE">
      <w:numFmt w:val="bullet"/>
      <w:lvlText w:val="•"/>
      <w:lvlJc w:val="left"/>
      <w:pPr>
        <w:ind w:left="4311" w:hanging="303"/>
      </w:pPr>
      <w:rPr>
        <w:rFonts w:hint="default"/>
        <w:lang w:val="ru-RU" w:eastAsia="en-US" w:bidi="ar-SA"/>
      </w:rPr>
    </w:lvl>
    <w:lvl w:ilvl="5" w:tplc="7F62317C">
      <w:numFmt w:val="bullet"/>
      <w:lvlText w:val="•"/>
      <w:lvlJc w:val="left"/>
      <w:pPr>
        <w:ind w:left="5164" w:hanging="303"/>
      </w:pPr>
      <w:rPr>
        <w:rFonts w:hint="default"/>
        <w:lang w:val="ru-RU" w:eastAsia="en-US" w:bidi="ar-SA"/>
      </w:rPr>
    </w:lvl>
    <w:lvl w:ilvl="6" w:tplc="B8B80F00">
      <w:numFmt w:val="bullet"/>
      <w:lvlText w:val="•"/>
      <w:lvlJc w:val="left"/>
      <w:pPr>
        <w:ind w:left="6017" w:hanging="303"/>
      </w:pPr>
      <w:rPr>
        <w:rFonts w:hint="default"/>
        <w:lang w:val="ru-RU" w:eastAsia="en-US" w:bidi="ar-SA"/>
      </w:rPr>
    </w:lvl>
    <w:lvl w:ilvl="7" w:tplc="C30054C4">
      <w:numFmt w:val="bullet"/>
      <w:lvlText w:val="•"/>
      <w:lvlJc w:val="left"/>
      <w:pPr>
        <w:ind w:left="6870" w:hanging="303"/>
      </w:pPr>
      <w:rPr>
        <w:rFonts w:hint="default"/>
        <w:lang w:val="ru-RU" w:eastAsia="en-US" w:bidi="ar-SA"/>
      </w:rPr>
    </w:lvl>
    <w:lvl w:ilvl="8" w:tplc="6246A700">
      <w:numFmt w:val="bullet"/>
      <w:lvlText w:val="•"/>
      <w:lvlJc w:val="left"/>
      <w:pPr>
        <w:ind w:left="7723" w:hanging="303"/>
      </w:pPr>
      <w:rPr>
        <w:rFonts w:hint="default"/>
        <w:lang w:val="ru-RU" w:eastAsia="en-US" w:bidi="ar-SA"/>
      </w:rPr>
    </w:lvl>
  </w:abstractNum>
  <w:abstractNum w:abstractNumId="3">
    <w:nsid w:val="1DC54F35"/>
    <w:multiLevelType w:val="hybridMultilevel"/>
    <w:tmpl w:val="C58E5C78"/>
    <w:lvl w:ilvl="0" w:tplc="E87673AA">
      <w:numFmt w:val="bullet"/>
      <w:lvlText w:val=""/>
      <w:lvlJc w:val="left"/>
      <w:pPr>
        <w:ind w:left="959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9C67CC4">
      <w:numFmt w:val="bullet"/>
      <w:lvlText w:val="•"/>
      <w:lvlJc w:val="left"/>
      <w:pPr>
        <w:ind w:left="1806" w:hanging="303"/>
      </w:pPr>
      <w:rPr>
        <w:rFonts w:hint="default"/>
        <w:lang w:val="ru-RU" w:eastAsia="en-US" w:bidi="ar-SA"/>
      </w:rPr>
    </w:lvl>
    <w:lvl w:ilvl="2" w:tplc="0E9482F8">
      <w:numFmt w:val="bullet"/>
      <w:lvlText w:val="•"/>
      <w:lvlJc w:val="left"/>
      <w:pPr>
        <w:ind w:left="2653" w:hanging="303"/>
      </w:pPr>
      <w:rPr>
        <w:rFonts w:hint="default"/>
        <w:lang w:val="ru-RU" w:eastAsia="en-US" w:bidi="ar-SA"/>
      </w:rPr>
    </w:lvl>
    <w:lvl w:ilvl="3" w:tplc="E020A53E">
      <w:numFmt w:val="bullet"/>
      <w:lvlText w:val="•"/>
      <w:lvlJc w:val="left"/>
      <w:pPr>
        <w:ind w:left="3500" w:hanging="303"/>
      </w:pPr>
      <w:rPr>
        <w:rFonts w:hint="default"/>
        <w:lang w:val="ru-RU" w:eastAsia="en-US" w:bidi="ar-SA"/>
      </w:rPr>
    </w:lvl>
    <w:lvl w:ilvl="4" w:tplc="E19E0D34">
      <w:numFmt w:val="bullet"/>
      <w:lvlText w:val="•"/>
      <w:lvlJc w:val="left"/>
      <w:pPr>
        <w:ind w:left="4347" w:hanging="303"/>
      </w:pPr>
      <w:rPr>
        <w:rFonts w:hint="default"/>
        <w:lang w:val="ru-RU" w:eastAsia="en-US" w:bidi="ar-SA"/>
      </w:rPr>
    </w:lvl>
    <w:lvl w:ilvl="5" w:tplc="E23CB442">
      <w:numFmt w:val="bullet"/>
      <w:lvlText w:val="•"/>
      <w:lvlJc w:val="left"/>
      <w:pPr>
        <w:ind w:left="5194" w:hanging="303"/>
      </w:pPr>
      <w:rPr>
        <w:rFonts w:hint="default"/>
        <w:lang w:val="ru-RU" w:eastAsia="en-US" w:bidi="ar-SA"/>
      </w:rPr>
    </w:lvl>
    <w:lvl w:ilvl="6" w:tplc="B46ACB46">
      <w:numFmt w:val="bullet"/>
      <w:lvlText w:val="•"/>
      <w:lvlJc w:val="left"/>
      <w:pPr>
        <w:ind w:left="6041" w:hanging="303"/>
      </w:pPr>
      <w:rPr>
        <w:rFonts w:hint="default"/>
        <w:lang w:val="ru-RU" w:eastAsia="en-US" w:bidi="ar-SA"/>
      </w:rPr>
    </w:lvl>
    <w:lvl w:ilvl="7" w:tplc="C2C20692">
      <w:numFmt w:val="bullet"/>
      <w:lvlText w:val="•"/>
      <w:lvlJc w:val="left"/>
      <w:pPr>
        <w:ind w:left="6888" w:hanging="303"/>
      </w:pPr>
      <w:rPr>
        <w:rFonts w:hint="default"/>
        <w:lang w:val="ru-RU" w:eastAsia="en-US" w:bidi="ar-SA"/>
      </w:rPr>
    </w:lvl>
    <w:lvl w:ilvl="8" w:tplc="4BD82044">
      <w:numFmt w:val="bullet"/>
      <w:lvlText w:val="•"/>
      <w:lvlJc w:val="left"/>
      <w:pPr>
        <w:ind w:left="7735" w:hanging="303"/>
      </w:pPr>
      <w:rPr>
        <w:rFonts w:hint="default"/>
        <w:lang w:val="ru-RU" w:eastAsia="en-US" w:bidi="ar-SA"/>
      </w:rPr>
    </w:lvl>
  </w:abstractNum>
  <w:abstractNum w:abstractNumId="4">
    <w:nsid w:val="248E09EB"/>
    <w:multiLevelType w:val="multilevel"/>
    <w:tmpl w:val="60DC36AA"/>
    <w:lvl w:ilvl="0">
      <w:start w:val="1"/>
      <w:numFmt w:val="decimal"/>
      <w:lvlText w:val="%1"/>
      <w:lvlJc w:val="left"/>
      <w:pPr>
        <w:ind w:left="1102" w:hanging="4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2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822" w:hanging="708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30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9" w:hanging="708"/>
      </w:pPr>
      <w:rPr>
        <w:rFonts w:hint="default"/>
        <w:lang w:val="ru-RU" w:eastAsia="en-US" w:bidi="ar-SA"/>
      </w:rPr>
    </w:lvl>
  </w:abstractNum>
  <w:abstractNum w:abstractNumId="5">
    <w:nsid w:val="283C3E9E"/>
    <w:multiLevelType w:val="hybridMultilevel"/>
    <w:tmpl w:val="B0F4EC26"/>
    <w:lvl w:ilvl="0" w:tplc="874289AA">
      <w:start w:val="1"/>
      <w:numFmt w:val="decimal"/>
      <w:lvlText w:val="(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45985"/>
    <w:multiLevelType w:val="multilevel"/>
    <w:tmpl w:val="1DEC55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00" w:hanging="1800"/>
      </w:pPr>
      <w:rPr>
        <w:rFonts w:hint="default"/>
      </w:rPr>
    </w:lvl>
  </w:abstractNum>
  <w:abstractNum w:abstractNumId="7">
    <w:nsid w:val="2B2B471A"/>
    <w:multiLevelType w:val="hybridMultilevel"/>
    <w:tmpl w:val="F95E1E22"/>
    <w:lvl w:ilvl="0" w:tplc="41245C30">
      <w:numFmt w:val="bullet"/>
      <w:lvlText w:val=""/>
      <w:lvlJc w:val="left"/>
      <w:pPr>
        <w:ind w:left="959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FDE28B0">
      <w:numFmt w:val="bullet"/>
      <w:lvlText w:val="•"/>
      <w:lvlJc w:val="left"/>
      <w:pPr>
        <w:ind w:left="1806" w:hanging="303"/>
      </w:pPr>
      <w:rPr>
        <w:rFonts w:hint="default"/>
        <w:lang w:val="ru-RU" w:eastAsia="en-US" w:bidi="ar-SA"/>
      </w:rPr>
    </w:lvl>
    <w:lvl w:ilvl="2" w:tplc="632CED46">
      <w:numFmt w:val="bullet"/>
      <w:lvlText w:val="•"/>
      <w:lvlJc w:val="left"/>
      <w:pPr>
        <w:ind w:left="2653" w:hanging="303"/>
      </w:pPr>
      <w:rPr>
        <w:rFonts w:hint="default"/>
        <w:lang w:val="ru-RU" w:eastAsia="en-US" w:bidi="ar-SA"/>
      </w:rPr>
    </w:lvl>
    <w:lvl w:ilvl="3" w:tplc="5C769C28">
      <w:numFmt w:val="bullet"/>
      <w:lvlText w:val="•"/>
      <w:lvlJc w:val="left"/>
      <w:pPr>
        <w:ind w:left="3500" w:hanging="303"/>
      </w:pPr>
      <w:rPr>
        <w:rFonts w:hint="default"/>
        <w:lang w:val="ru-RU" w:eastAsia="en-US" w:bidi="ar-SA"/>
      </w:rPr>
    </w:lvl>
    <w:lvl w:ilvl="4" w:tplc="39A00288">
      <w:numFmt w:val="bullet"/>
      <w:lvlText w:val="•"/>
      <w:lvlJc w:val="left"/>
      <w:pPr>
        <w:ind w:left="4347" w:hanging="303"/>
      </w:pPr>
      <w:rPr>
        <w:rFonts w:hint="default"/>
        <w:lang w:val="ru-RU" w:eastAsia="en-US" w:bidi="ar-SA"/>
      </w:rPr>
    </w:lvl>
    <w:lvl w:ilvl="5" w:tplc="7916C4E2">
      <w:numFmt w:val="bullet"/>
      <w:lvlText w:val="•"/>
      <w:lvlJc w:val="left"/>
      <w:pPr>
        <w:ind w:left="5194" w:hanging="303"/>
      </w:pPr>
      <w:rPr>
        <w:rFonts w:hint="default"/>
        <w:lang w:val="ru-RU" w:eastAsia="en-US" w:bidi="ar-SA"/>
      </w:rPr>
    </w:lvl>
    <w:lvl w:ilvl="6" w:tplc="9C40DBAA">
      <w:numFmt w:val="bullet"/>
      <w:lvlText w:val="•"/>
      <w:lvlJc w:val="left"/>
      <w:pPr>
        <w:ind w:left="6041" w:hanging="303"/>
      </w:pPr>
      <w:rPr>
        <w:rFonts w:hint="default"/>
        <w:lang w:val="ru-RU" w:eastAsia="en-US" w:bidi="ar-SA"/>
      </w:rPr>
    </w:lvl>
    <w:lvl w:ilvl="7" w:tplc="836AD78A">
      <w:numFmt w:val="bullet"/>
      <w:lvlText w:val="•"/>
      <w:lvlJc w:val="left"/>
      <w:pPr>
        <w:ind w:left="6888" w:hanging="303"/>
      </w:pPr>
      <w:rPr>
        <w:rFonts w:hint="default"/>
        <w:lang w:val="ru-RU" w:eastAsia="en-US" w:bidi="ar-SA"/>
      </w:rPr>
    </w:lvl>
    <w:lvl w:ilvl="8" w:tplc="7A6E6636">
      <w:numFmt w:val="bullet"/>
      <w:lvlText w:val="•"/>
      <w:lvlJc w:val="left"/>
      <w:pPr>
        <w:ind w:left="7735" w:hanging="303"/>
      </w:pPr>
      <w:rPr>
        <w:rFonts w:hint="default"/>
        <w:lang w:val="ru-RU" w:eastAsia="en-US" w:bidi="ar-SA"/>
      </w:rPr>
    </w:lvl>
  </w:abstractNum>
  <w:abstractNum w:abstractNumId="8">
    <w:nsid w:val="3F432C82"/>
    <w:multiLevelType w:val="multilevel"/>
    <w:tmpl w:val="716492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>
    <w:nsid w:val="6C18297E"/>
    <w:multiLevelType w:val="multilevel"/>
    <w:tmpl w:val="E3F6F2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4E8"/>
    <w:rsid w:val="00000F7F"/>
    <w:rsid w:val="00003D57"/>
    <w:rsid w:val="000040B3"/>
    <w:rsid w:val="00013D5C"/>
    <w:rsid w:val="00077098"/>
    <w:rsid w:val="00081680"/>
    <w:rsid w:val="00095DC7"/>
    <w:rsid w:val="000A5685"/>
    <w:rsid w:val="000B5E47"/>
    <w:rsid w:val="000C7DE1"/>
    <w:rsid w:val="000E7ED4"/>
    <w:rsid w:val="000F5227"/>
    <w:rsid w:val="00124B58"/>
    <w:rsid w:val="0013100E"/>
    <w:rsid w:val="0013235A"/>
    <w:rsid w:val="00147426"/>
    <w:rsid w:val="00161B4C"/>
    <w:rsid w:val="00174322"/>
    <w:rsid w:val="001A7A95"/>
    <w:rsid w:val="001C1775"/>
    <w:rsid w:val="001C47C2"/>
    <w:rsid w:val="001C7CCD"/>
    <w:rsid w:val="001E11DE"/>
    <w:rsid w:val="001E461F"/>
    <w:rsid w:val="001F74C1"/>
    <w:rsid w:val="00212CF1"/>
    <w:rsid w:val="00244652"/>
    <w:rsid w:val="00267136"/>
    <w:rsid w:val="002857B2"/>
    <w:rsid w:val="002904E8"/>
    <w:rsid w:val="002A2179"/>
    <w:rsid w:val="002A2A07"/>
    <w:rsid w:val="002A58DD"/>
    <w:rsid w:val="002A67EB"/>
    <w:rsid w:val="002C252F"/>
    <w:rsid w:val="002D571B"/>
    <w:rsid w:val="002F4708"/>
    <w:rsid w:val="00301A29"/>
    <w:rsid w:val="00306641"/>
    <w:rsid w:val="00327BAF"/>
    <w:rsid w:val="0033300D"/>
    <w:rsid w:val="0033378B"/>
    <w:rsid w:val="00335BDF"/>
    <w:rsid w:val="003875AD"/>
    <w:rsid w:val="003C2CDE"/>
    <w:rsid w:val="003D3788"/>
    <w:rsid w:val="003D6341"/>
    <w:rsid w:val="003E67C5"/>
    <w:rsid w:val="00406248"/>
    <w:rsid w:val="00406E4E"/>
    <w:rsid w:val="00417F33"/>
    <w:rsid w:val="00426DE7"/>
    <w:rsid w:val="0044130E"/>
    <w:rsid w:val="00444542"/>
    <w:rsid w:val="00446D30"/>
    <w:rsid w:val="00470F09"/>
    <w:rsid w:val="004F2423"/>
    <w:rsid w:val="005174FC"/>
    <w:rsid w:val="0054262D"/>
    <w:rsid w:val="00551552"/>
    <w:rsid w:val="00561FDE"/>
    <w:rsid w:val="005975DE"/>
    <w:rsid w:val="005B452F"/>
    <w:rsid w:val="0061585C"/>
    <w:rsid w:val="006427A9"/>
    <w:rsid w:val="00650549"/>
    <w:rsid w:val="006645B6"/>
    <w:rsid w:val="006920A4"/>
    <w:rsid w:val="00695ADC"/>
    <w:rsid w:val="006C2996"/>
    <w:rsid w:val="006C6992"/>
    <w:rsid w:val="006F6586"/>
    <w:rsid w:val="007041B0"/>
    <w:rsid w:val="00721D68"/>
    <w:rsid w:val="007300D1"/>
    <w:rsid w:val="00733800"/>
    <w:rsid w:val="007452AC"/>
    <w:rsid w:val="0075621B"/>
    <w:rsid w:val="0076120B"/>
    <w:rsid w:val="007703A0"/>
    <w:rsid w:val="007741F7"/>
    <w:rsid w:val="00783CD5"/>
    <w:rsid w:val="00797F5A"/>
    <w:rsid w:val="007B1F95"/>
    <w:rsid w:val="007C5ABE"/>
    <w:rsid w:val="007C7089"/>
    <w:rsid w:val="007F1BD0"/>
    <w:rsid w:val="00804BF1"/>
    <w:rsid w:val="008163C3"/>
    <w:rsid w:val="008170EC"/>
    <w:rsid w:val="0084483C"/>
    <w:rsid w:val="00857E97"/>
    <w:rsid w:val="008644BD"/>
    <w:rsid w:val="008A39FB"/>
    <w:rsid w:val="008E021D"/>
    <w:rsid w:val="008F2782"/>
    <w:rsid w:val="00900ADF"/>
    <w:rsid w:val="00910DF0"/>
    <w:rsid w:val="00914E5B"/>
    <w:rsid w:val="00945071"/>
    <w:rsid w:val="009520ED"/>
    <w:rsid w:val="009879D1"/>
    <w:rsid w:val="00987F6B"/>
    <w:rsid w:val="009945E3"/>
    <w:rsid w:val="0099620F"/>
    <w:rsid w:val="009A63CA"/>
    <w:rsid w:val="009B6E22"/>
    <w:rsid w:val="009C197A"/>
    <w:rsid w:val="009C5CB0"/>
    <w:rsid w:val="009D0CA5"/>
    <w:rsid w:val="009D0FFB"/>
    <w:rsid w:val="009F3824"/>
    <w:rsid w:val="009F57BF"/>
    <w:rsid w:val="009F7C84"/>
    <w:rsid w:val="00A078D7"/>
    <w:rsid w:val="00A31309"/>
    <w:rsid w:val="00A627AD"/>
    <w:rsid w:val="00A643B9"/>
    <w:rsid w:val="00A728E5"/>
    <w:rsid w:val="00A84D73"/>
    <w:rsid w:val="00A9117F"/>
    <w:rsid w:val="00AA13DF"/>
    <w:rsid w:val="00AA1887"/>
    <w:rsid w:val="00AA41E2"/>
    <w:rsid w:val="00AC1D26"/>
    <w:rsid w:val="00AE15FD"/>
    <w:rsid w:val="00B05383"/>
    <w:rsid w:val="00B20E37"/>
    <w:rsid w:val="00B32483"/>
    <w:rsid w:val="00B463F7"/>
    <w:rsid w:val="00B4778B"/>
    <w:rsid w:val="00B5029D"/>
    <w:rsid w:val="00B5395C"/>
    <w:rsid w:val="00B679C9"/>
    <w:rsid w:val="00B916FB"/>
    <w:rsid w:val="00BA47D4"/>
    <w:rsid w:val="00BC05FA"/>
    <w:rsid w:val="00BC72F8"/>
    <w:rsid w:val="00BD1A2D"/>
    <w:rsid w:val="00BD210F"/>
    <w:rsid w:val="00BE075E"/>
    <w:rsid w:val="00BE3460"/>
    <w:rsid w:val="00BE7318"/>
    <w:rsid w:val="00BF3DBA"/>
    <w:rsid w:val="00C3015C"/>
    <w:rsid w:val="00C32317"/>
    <w:rsid w:val="00C811A5"/>
    <w:rsid w:val="00C9782C"/>
    <w:rsid w:val="00CA623F"/>
    <w:rsid w:val="00CC117A"/>
    <w:rsid w:val="00CC3845"/>
    <w:rsid w:val="00D065D3"/>
    <w:rsid w:val="00D179CC"/>
    <w:rsid w:val="00D4797A"/>
    <w:rsid w:val="00D573CD"/>
    <w:rsid w:val="00D676DA"/>
    <w:rsid w:val="00D73655"/>
    <w:rsid w:val="00D83147"/>
    <w:rsid w:val="00D877EA"/>
    <w:rsid w:val="00D95CA3"/>
    <w:rsid w:val="00DB59AD"/>
    <w:rsid w:val="00DF6F8E"/>
    <w:rsid w:val="00DF7793"/>
    <w:rsid w:val="00E00148"/>
    <w:rsid w:val="00E32F9F"/>
    <w:rsid w:val="00E674CF"/>
    <w:rsid w:val="00EA332E"/>
    <w:rsid w:val="00EB3098"/>
    <w:rsid w:val="00F10EF0"/>
    <w:rsid w:val="00F24F4D"/>
    <w:rsid w:val="00F437D3"/>
    <w:rsid w:val="00F43E33"/>
    <w:rsid w:val="00F50D3F"/>
    <w:rsid w:val="00F67EAF"/>
    <w:rsid w:val="00FA17D5"/>
    <w:rsid w:val="00FD50DB"/>
    <w:rsid w:val="00FF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1E2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C811A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C811A5"/>
  </w:style>
  <w:style w:type="table" w:styleId="a6">
    <w:name w:val="Table Grid"/>
    <w:basedOn w:val="a1"/>
    <w:uiPriority w:val="59"/>
    <w:rsid w:val="008E0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8E021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695ADC"/>
    <w:pPr>
      <w:widowControl w:val="0"/>
      <w:autoSpaceDE w:val="0"/>
      <w:autoSpaceDN w:val="0"/>
      <w:spacing w:after="0" w:line="256" w:lineRule="exact"/>
      <w:ind w:left="106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1E2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C811A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C811A5"/>
  </w:style>
  <w:style w:type="table" w:styleId="a6">
    <w:name w:val="Table Grid"/>
    <w:basedOn w:val="a1"/>
    <w:uiPriority w:val="59"/>
    <w:rsid w:val="008E0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8E021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695ADC"/>
    <w:pPr>
      <w:widowControl w:val="0"/>
      <w:autoSpaceDE w:val="0"/>
      <w:autoSpaceDN w:val="0"/>
      <w:spacing w:after="0" w:line="256" w:lineRule="exact"/>
      <w:ind w:left="10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3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0715B-20BC-4BEB-9045-4E49F5296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10</Pages>
  <Words>3353</Words>
  <Characters>19118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пользователь</cp:lastModifiedBy>
  <cp:revision>12</cp:revision>
  <dcterms:created xsi:type="dcterms:W3CDTF">2025-08-26T09:45:00Z</dcterms:created>
  <dcterms:modified xsi:type="dcterms:W3CDTF">2025-09-11T16:03:00Z</dcterms:modified>
</cp:coreProperties>
</file>