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FA9" w:rsidRPr="007041B0" w:rsidRDefault="005C53B0" w:rsidP="00986043">
      <w:pPr>
        <w:ind w:left="3686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</w:t>
      </w:r>
      <w:r w:rsidR="00C40FA9" w:rsidRPr="007041B0">
        <w:rPr>
          <w:rFonts w:ascii="Times New Roman" w:eastAsia="Calibri" w:hAnsi="Times New Roman"/>
          <w:sz w:val="24"/>
          <w:szCs w:val="24"/>
        </w:rPr>
        <w:t xml:space="preserve">Приложение   </w:t>
      </w:r>
    </w:p>
    <w:p w:rsidR="00986043" w:rsidRDefault="00104589" w:rsidP="00986043">
      <w:pPr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к программе основного</w:t>
      </w:r>
      <w:r w:rsidR="00C40FA9" w:rsidRPr="007041B0">
        <w:rPr>
          <w:rFonts w:ascii="Times New Roman" w:eastAsia="Calibri" w:hAnsi="Times New Roman"/>
          <w:sz w:val="24"/>
          <w:szCs w:val="24"/>
        </w:rPr>
        <w:t xml:space="preserve">  общего образования </w:t>
      </w:r>
    </w:p>
    <w:p w:rsidR="00986043" w:rsidRDefault="00C40FA9" w:rsidP="00986043">
      <w:pPr>
        <w:jc w:val="right"/>
        <w:rPr>
          <w:rFonts w:ascii="Times New Roman" w:eastAsia="Calibri" w:hAnsi="Times New Roman"/>
          <w:sz w:val="24"/>
          <w:szCs w:val="24"/>
        </w:rPr>
      </w:pPr>
      <w:r w:rsidRPr="007041B0">
        <w:rPr>
          <w:rFonts w:ascii="Times New Roman" w:eastAsia="Calibri" w:hAnsi="Times New Roman"/>
          <w:sz w:val="24"/>
          <w:szCs w:val="24"/>
        </w:rPr>
        <w:t xml:space="preserve">с дополнениями и изменениями, </w:t>
      </w:r>
    </w:p>
    <w:p w:rsidR="00986043" w:rsidRPr="00986043" w:rsidRDefault="00C40FA9" w:rsidP="00986043">
      <w:pPr>
        <w:jc w:val="right"/>
        <w:rPr>
          <w:rFonts w:ascii="Times New Roman" w:eastAsia="Calibri" w:hAnsi="Times New Roman"/>
          <w:sz w:val="24"/>
          <w:szCs w:val="24"/>
        </w:rPr>
      </w:pPr>
      <w:proofErr w:type="gramStart"/>
      <w:r w:rsidRPr="007041B0">
        <w:rPr>
          <w:rFonts w:ascii="Times New Roman" w:eastAsia="Calibri" w:hAnsi="Times New Roman"/>
          <w:sz w:val="24"/>
          <w:szCs w:val="24"/>
        </w:rPr>
        <w:t>утвержденной</w:t>
      </w:r>
      <w:proofErr w:type="gramEnd"/>
      <w:r w:rsidRPr="007041B0">
        <w:rPr>
          <w:rFonts w:ascii="Times New Roman" w:eastAsia="Calibri" w:hAnsi="Times New Roman"/>
          <w:sz w:val="24"/>
          <w:szCs w:val="24"/>
        </w:rPr>
        <w:t xml:space="preserve"> приказом</w:t>
      </w:r>
      <w:r w:rsidR="00986043" w:rsidRPr="00986043">
        <w:rPr>
          <w:rFonts w:ascii="Times New Roman" w:eastAsia="Calibri" w:hAnsi="Times New Roman"/>
          <w:sz w:val="24"/>
          <w:szCs w:val="24"/>
        </w:rPr>
        <w:t>№ 81/1-ОД от 18.08.2025г</w:t>
      </w:r>
    </w:p>
    <w:p w:rsidR="00C40FA9" w:rsidRPr="007041B0" w:rsidRDefault="00C40FA9" w:rsidP="00C40FA9">
      <w:pPr>
        <w:ind w:left="3686"/>
        <w:jc w:val="right"/>
        <w:rPr>
          <w:rFonts w:ascii="Times New Roman" w:eastAsia="Calibri" w:hAnsi="Times New Roman"/>
          <w:sz w:val="24"/>
          <w:szCs w:val="24"/>
        </w:rPr>
      </w:pPr>
    </w:p>
    <w:p w:rsidR="00C40FA9" w:rsidRDefault="00C40FA9" w:rsidP="00C40FA9">
      <w:pPr>
        <w:rPr>
          <w:rFonts w:ascii="Times New Roman" w:eastAsia="Calibri" w:hAnsi="Times New Roman"/>
          <w:i/>
          <w:color w:val="FF0000"/>
          <w:sz w:val="24"/>
          <w:szCs w:val="24"/>
        </w:rPr>
      </w:pPr>
    </w:p>
    <w:p w:rsidR="00C40FA9" w:rsidRPr="005C1567" w:rsidRDefault="00C40FA9" w:rsidP="00C40FA9">
      <w:pPr>
        <w:rPr>
          <w:rFonts w:ascii="Times New Roman" w:eastAsia="Calibri" w:hAnsi="Times New Roman"/>
        </w:rPr>
      </w:pPr>
    </w:p>
    <w:p w:rsidR="00C40FA9" w:rsidRPr="005C1567" w:rsidRDefault="00C40FA9" w:rsidP="00C40FA9">
      <w:pPr>
        <w:rPr>
          <w:rFonts w:ascii="Times New Roman" w:eastAsia="Calibri" w:hAnsi="Times New Roman"/>
        </w:rPr>
      </w:pPr>
    </w:p>
    <w:p w:rsidR="00C40FA9" w:rsidRPr="005C1567" w:rsidRDefault="00C40FA9" w:rsidP="00C40FA9">
      <w:pPr>
        <w:jc w:val="center"/>
        <w:rPr>
          <w:rFonts w:ascii="Times New Roman" w:eastAsia="Calibri" w:hAnsi="Times New Roman"/>
          <w:b/>
          <w:i/>
          <w:sz w:val="44"/>
          <w:szCs w:val="44"/>
        </w:rPr>
      </w:pPr>
    </w:p>
    <w:p w:rsidR="00C40FA9" w:rsidRPr="005C1567" w:rsidRDefault="00C40FA9" w:rsidP="00C40FA9">
      <w:pPr>
        <w:rPr>
          <w:rFonts w:ascii="Times New Roman" w:eastAsia="Calibri" w:hAnsi="Times New Roman"/>
        </w:rPr>
      </w:pPr>
    </w:p>
    <w:p w:rsidR="00C40FA9" w:rsidRPr="00F43E33" w:rsidRDefault="00C40FA9" w:rsidP="00104589">
      <w:pPr>
        <w:jc w:val="center"/>
        <w:rPr>
          <w:rFonts w:ascii="Times New Roman" w:eastAsia="Calibri" w:hAnsi="Times New Roman"/>
          <w:b/>
          <w:sz w:val="72"/>
          <w:szCs w:val="72"/>
        </w:rPr>
      </w:pPr>
      <w:r w:rsidRPr="00F43E33">
        <w:rPr>
          <w:rFonts w:ascii="Times New Roman" w:eastAsia="Calibri" w:hAnsi="Times New Roman"/>
          <w:b/>
          <w:sz w:val="72"/>
          <w:szCs w:val="72"/>
        </w:rPr>
        <w:t>Учебный план</w:t>
      </w:r>
    </w:p>
    <w:p w:rsidR="00C40FA9" w:rsidRPr="00F43E33" w:rsidRDefault="00C40FA9" w:rsidP="00104589">
      <w:pPr>
        <w:jc w:val="center"/>
        <w:rPr>
          <w:rFonts w:ascii="Times New Roman" w:eastAsia="Calibri" w:hAnsi="Times New Roman"/>
          <w:b/>
          <w:sz w:val="56"/>
          <w:szCs w:val="56"/>
        </w:rPr>
      </w:pPr>
      <w:r>
        <w:rPr>
          <w:rFonts w:ascii="Times New Roman" w:eastAsia="Calibri" w:hAnsi="Times New Roman"/>
          <w:b/>
          <w:sz w:val="56"/>
          <w:szCs w:val="56"/>
        </w:rPr>
        <w:t>на 2025 -2026</w:t>
      </w:r>
      <w:r w:rsidRPr="00F43E33">
        <w:rPr>
          <w:rFonts w:ascii="Times New Roman" w:eastAsia="Calibri" w:hAnsi="Times New Roman"/>
          <w:b/>
          <w:sz w:val="56"/>
          <w:szCs w:val="56"/>
        </w:rPr>
        <w:t xml:space="preserve"> учебный год</w:t>
      </w:r>
    </w:p>
    <w:p w:rsidR="00C40FA9" w:rsidRPr="00C40FA9" w:rsidRDefault="00104589" w:rsidP="00104589">
      <w:pPr>
        <w:jc w:val="center"/>
        <w:rPr>
          <w:rFonts w:ascii="Times New Roman" w:eastAsia="Calibri" w:hAnsi="Times New Roman"/>
          <w:b/>
          <w:sz w:val="56"/>
          <w:szCs w:val="56"/>
        </w:rPr>
      </w:pPr>
      <w:r>
        <w:rPr>
          <w:rFonts w:ascii="Times New Roman" w:eastAsia="Calibri" w:hAnsi="Times New Roman"/>
          <w:b/>
          <w:sz w:val="56"/>
          <w:szCs w:val="56"/>
        </w:rPr>
        <w:t>(</w:t>
      </w:r>
      <w:r w:rsidR="00C2270B">
        <w:rPr>
          <w:rFonts w:ascii="Times New Roman" w:eastAsia="Calibri" w:hAnsi="Times New Roman"/>
          <w:b/>
          <w:sz w:val="56"/>
          <w:szCs w:val="56"/>
        </w:rPr>
        <w:t>6</w:t>
      </w:r>
      <w:r>
        <w:rPr>
          <w:rFonts w:ascii="Times New Roman" w:eastAsia="Calibri" w:hAnsi="Times New Roman"/>
          <w:b/>
          <w:sz w:val="56"/>
          <w:szCs w:val="56"/>
        </w:rPr>
        <w:t>-9</w:t>
      </w:r>
      <w:r w:rsidR="00C40FA9" w:rsidRPr="00C40FA9">
        <w:rPr>
          <w:rFonts w:ascii="Times New Roman" w:eastAsia="Calibri" w:hAnsi="Times New Roman"/>
          <w:b/>
          <w:sz w:val="56"/>
          <w:szCs w:val="56"/>
        </w:rPr>
        <w:t xml:space="preserve"> класс)</w:t>
      </w:r>
    </w:p>
    <w:p w:rsidR="00C40FA9" w:rsidRPr="00F43E33" w:rsidRDefault="00C40FA9" w:rsidP="00C40FA9">
      <w:pPr>
        <w:tabs>
          <w:tab w:val="left" w:pos="5415"/>
        </w:tabs>
        <w:jc w:val="center"/>
        <w:rPr>
          <w:rFonts w:ascii="Times New Roman" w:eastAsia="Calibri" w:hAnsi="Times New Roman"/>
        </w:rPr>
      </w:pPr>
    </w:p>
    <w:p w:rsidR="00C40FA9" w:rsidRPr="005C1567" w:rsidRDefault="00C40FA9" w:rsidP="00C40FA9">
      <w:pPr>
        <w:rPr>
          <w:rFonts w:ascii="Times New Roman" w:eastAsia="Calibri" w:hAnsi="Times New Roman"/>
        </w:rPr>
      </w:pPr>
    </w:p>
    <w:p w:rsidR="00C40FA9" w:rsidRPr="005C1567" w:rsidRDefault="00C40FA9" w:rsidP="00C40FA9">
      <w:pPr>
        <w:rPr>
          <w:rFonts w:ascii="Times New Roman" w:eastAsia="Calibri" w:hAnsi="Times New Roman"/>
        </w:rPr>
      </w:pPr>
    </w:p>
    <w:p w:rsidR="00C40FA9" w:rsidRPr="005C1567" w:rsidRDefault="00C40FA9" w:rsidP="00C40FA9">
      <w:pPr>
        <w:jc w:val="right"/>
        <w:rPr>
          <w:rFonts w:ascii="Times New Roman" w:eastAsia="Calibri" w:hAnsi="Times New Roman"/>
        </w:rPr>
      </w:pPr>
    </w:p>
    <w:p w:rsidR="00C40FA9" w:rsidRPr="005C1567" w:rsidRDefault="00C40FA9" w:rsidP="00C40FA9">
      <w:pPr>
        <w:jc w:val="right"/>
        <w:rPr>
          <w:rFonts w:ascii="Times New Roman" w:eastAsia="Calibri" w:hAnsi="Times New Roman"/>
          <w:sz w:val="24"/>
          <w:szCs w:val="24"/>
        </w:rPr>
      </w:pPr>
      <w:proofErr w:type="gramStart"/>
      <w:r w:rsidRPr="005C1567">
        <w:rPr>
          <w:rFonts w:ascii="Times New Roman" w:eastAsia="Calibri" w:hAnsi="Times New Roman"/>
          <w:sz w:val="24"/>
          <w:szCs w:val="24"/>
        </w:rPr>
        <w:t>Рассмотрен</w:t>
      </w:r>
      <w:proofErr w:type="gramEnd"/>
      <w:r w:rsidRPr="005C1567">
        <w:rPr>
          <w:rFonts w:ascii="Times New Roman" w:eastAsia="Calibri" w:hAnsi="Times New Roman"/>
          <w:sz w:val="24"/>
          <w:szCs w:val="24"/>
        </w:rPr>
        <w:t xml:space="preserve">   и рекомендован к утверждению</w:t>
      </w:r>
    </w:p>
    <w:p w:rsidR="00C40FA9" w:rsidRPr="005C1567" w:rsidRDefault="00C40FA9" w:rsidP="00C40FA9">
      <w:pPr>
        <w:jc w:val="right"/>
        <w:rPr>
          <w:rFonts w:ascii="Times New Roman" w:eastAsia="Calibri" w:hAnsi="Times New Roman"/>
          <w:sz w:val="24"/>
          <w:szCs w:val="24"/>
        </w:rPr>
      </w:pPr>
      <w:r w:rsidRPr="005C1567">
        <w:rPr>
          <w:rFonts w:ascii="Times New Roman" w:eastAsia="Calibri" w:hAnsi="Times New Roman"/>
          <w:sz w:val="24"/>
          <w:szCs w:val="24"/>
        </w:rPr>
        <w:t xml:space="preserve"> на педагогическом совете </w:t>
      </w:r>
    </w:p>
    <w:p w:rsidR="00C40FA9" w:rsidRPr="00986043" w:rsidRDefault="00C40FA9" w:rsidP="00986043">
      <w:pPr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Протокол №8 от «28</w:t>
      </w:r>
      <w:r w:rsidRPr="00406248">
        <w:rPr>
          <w:rFonts w:ascii="Times New Roman" w:eastAsia="Calibri" w:hAnsi="Times New Roman"/>
          <w:sz w:val="24"/>
          <w:szCs w:val="24"/>
        </w:rPr>
        <w:t>» августа  202</w:t>
      </w:r>
      <w:r>
        <w:rPr>
          <w:rFonts w:ascii="Times New Roman" w:eastAsia="Calibri" w:hAnsi="Times New Roman"/>
          <w:sz w:val="24"/>
          <w:szCs w:val="24"/>
        </w:rPr>
        <w:t>5</w:t>
      </w:r>
      <w:r w:rsidRPr="00406248">
        <w:rPr>
          <w:rFonts w:ascii="Times New Roman" w:eastAsia="Calibri" w:hAnsi="Times New Roman"/>
          <w:sz w:val="24"/>
          <w:szCs w:val="24"/>
        </w:rPr>
        <w:t xml:space="preserve"> года</w:t>
      </w:r>
    </w:p>
    <w:p w:rsidR="00C40FA9" w:rsidRDefault="00C40FA9" w:rsidP="00C40FA9">
      <w:pPr>
        <w:jc w:val="center"/>
        <w:rPr>
          <w:b/>
          <w:color w:val="FF0000"/>
          <w:sz w:val="24"/>
        </w:rPr>
      </w:pPr>
    </w:p>
    <w:p w:rsidR="0018452E" w:rsidRDefault="0018452E" w:rsidP="0018452E">
      <w:pPr>
        <w:pStyle w:val="a8"/>
        <w:jc w:val="both"/>
        <w:rPr>
          <w:rFonts w:ascii="Times New Roman" w:hAnsi="Times New Roman"/>
          <w:b/>
          <w:sz w:val="24"/>
        </w:rPr>
      </w:pPr>
    </w:p>
    <w:p w:rsidR="00ED73B6" w:rsidRDefault="00ED73B6" w:rsidP="0018452E">
      <w:pPr>
        <w:jc w:val="center"/>
        <w:rPr>
          <w:b/>
          <w:color w:val="auto"/>
          <w:sz w:val="24"/>
        </w:rPr>
      </w:pPr>
    </w:p>
    <w:p w:rsidR="00ED73B6" w:rsidRDefault="0018452E" w:rsidP="0018452E">
      <w:pPr>
        <w:jc w:val="center"/>
        <w:rPr>
          <w:b/>
          <w:color w:val="auto"/>
          <w:sz w:val="24"/>
        </w:rPr>
      </w:pPr>
      <w:r w:rsidRPr="0018452E">
        <w:rPr>
          <w:b/>
          <w:color w:val="auto"/>
          <w:sz w:val="24"/>
        </w:rPr>
        <w:lastRenderedPageBreak/>
        <w:t>Учебный план основного общего образования по ФГОС-2021 и ФОП</w:t>
      </w:r>
    </w:p>
    <w:p w:rsidR="0018452E" w:rsidRDefault="0018452E" w:rsidP="0018452E">
      <w:pPr>
        <w:jc w:val="center"/>
        <w:rPr>
          <w:b/>
          <w:color w:val="auto"/>
          <w:sz w:val="24"/>
        </w:rPr>
      </w:pPr>
      <w:r w:rsidRPr="0018452E">
        <w:rPr>
          <w:color w:val="auto"/>
        </w:rPr>
        <w:br/>
      </w:r>
      <w:r w:rsidRPr="0018452E">
        <w:rPr>
          <w:b/>
          <w:color w:val="auto"/>
          <w:sz w:val="24"/>
        </w:rPr>
        <w:t>при пятидневной учебной неделе (для тех, кто начал освоение ООП до 1.09.2025)</w:t>
      </w:r>
    </w:p>
    <w:p w:rsidR="0018452E" w:rsidRDefault="0018452E" w:rsidP="0018452E">
      <w:pPr>
        <w:jc w:val="both"/>
        <w:rPr>
          <w:sz w:val="24"/>
        </w:rPr>
      </w:pPr>
      <w:r>
        <w:rPr>
          <w:sz w:val="24"/>
        </w:rPr>
        <w:t>Учебный план разработан на основе варианта № 1 федерального учебного плана Федеральной образовательной программы основного общего образования, утвержденной приказом Минпросвещения от 18.05.2023 № 370 с учетом изм</w:t>
      </w:r>
      <w:r w:rsidR="00ED73B6">
        <w:rPr>
          <w:sz w:val="24"/>
        </w:rPr>
        <w:t xml:space="preserve">енений, внесенных приказом </w:t>
      </w:r>
      <w:r>
        <w:rPr>
          <w:sz w:val="24"/>
        </w:rPr>
        <w:t xml:space="preserve"> от</w:t>
      </w:r>
      <w:r w:rsidR="00ED73B6">
        <w:rPr>
          <w:sz w:val="24"/>
        </w:rPr>
        <w:t xml:space="preserve"> </w:t>
      </w:r>
      <w:r>
        <w:rPr>
          <w:sz w:val="24"/>
        </w:rPr>
        <w:t xml:space="preserve"> 09.10.2024 № 704 для обучающихся, которые начали освоение ООП ООО до 01.09.2025.</w:t>
      </w:r>
    </w:p>
    <w:p w:rsidR="00ED73B6" w:rsidRPr="00AA41E2" w:rsidRDefault="00ED73B6" w:rsidP="00ED73B6">
      <w:pPr>
        <w:spacing w:after="160"/>
        <w:rPr>
          <w:rFonts w:ascii="Times New Roman" w:eastAsia="Calibri" w:hAnsi="Times New Roman"/>
          <w:b/>
          <w:sz w:val="24"/>
          <w:szCs w:val="24"/>
        </w:rPr>
      </w:pPr>
      <w:r w:rsidRPr="00AA41E2">
        <w:rPr>
          <w:rFonts w:ascii="Times New Roman" w:eastAsia="Calibri" w:hAnsi="Times New Roman"/>
          <w:b/>
          <w:sz w:val="24"/>
          <w:szCs w:val="24"/>
        </w:rPr>
        <w:t>Федеральные законы</w:t>
      </w:r>
    </w:p>
    <w:p w:rsidR="00ED73B6" w:rsidRPr="00AA41E2" w:rsidRDefault="00ED73B6" w:rsidP="00ED73B6">
      <w:pPr>
        <w:spacing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41E2">
        <w:rPr>
          <w:rFonts w:ascii="Times New Roman" w:hAnsi="Times New Roman"/>
          <w:sz w:val="24"/>
          <w:szCs w:val="24"/>
        </w:rPr>
        <w:t>Федеральный закон от 24.09.2022</w:t>
      </w:r>
      <w:r w:rsidRPr="00AA41E2">
        <w:rPr>
          <w:rFonts w:ascii="Times New Roman" w:hAnsi="Times New Roman"/>
          <w:bCs/>
          <w:sz w:val="24"/>
          <w:szCs w:val="24"/>
        </w:rPr>
        <w:t xml:space="preserve"> г.</w:t>
      </w:r>
      <w:r w:rsidRPr="00AA41E2">
        <w:rPr>
          <w:rFonts w:ascii="Times New Roman" w:hAnsi="Times New Roman"/>
          <w:sz w:val="24"/>
          <w:szCs w:val="24"/>
        </w:rPr>
        <w:t xml:space="preserve"> № 371-ФЗ «О внесении изменений в Федеральный закон «Об образовании в Российской Федерации" и статью 1 Федерального закона «Об обязательных требованиях в Российской Федерации».</w:t>
      </w:r>
    </w:p>
    <w:p w:rsidR="00ED73B6" w:rsidRPr="00AA41E2" w:rsidRDefault="00ED73B6" w:rsidP="00ED73B6">
      <w:pPr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ED73B6" w:rsidRDefault="00ED73B6" w:rsidP="00ED73B6">
      <w:pPr>
        <w:rPr>
          <w:rFonts w:ascii="Times New Roman" w:eastAsia="Calibri" w:hAnsi="Times New Roman"/>
          <w:b/>
          <w:bCs/>
          <w:sz w:val="24"/>
          <w:szCs w:val="24"/>
        </w:rPr>
      </w:pPr>
      <w:r w:rsidRPr="00AA41E2">
        <w:rPr>
          <w:rFonts w:ascii="Times New Roman" w:eastAsia="Calibri" w:hAnsi="Times New Roman"/>
          <w:b/>
          <w:bCs/>
          <w:sz w:val="24"/>
          <w:szCs w:val="24"/>
        </w:rPr>
        <w:t xml:space="preserve"> Приказы Минпросвещения России об ут</w:t>
      </w:r>
      <w:r>
        <w:rPr>
          <w:rFonts w:ascii="Times New Roman" w:eastAsia="Calibri" w:hAnsi="Times New Roman"/>
          <w:b/>
          <w:bCs/>
          <w:sz w:val="24"/>
          <w:szCs w:val="24"/>
        </w:rPr>
        <w:t>верждении и изменениях во ФГОС О</w:t>
      </w:r>
      <w:r w:rsidRPr="00AA41E2">
        <w:rPr>
          <w:rFonts w:ascii="Times New Roman" w:eastAsia="Calibri" w:hAnsi="Times New Roman"/>
          <w:b/>
          <w:bCs/>
          <w:sz w:val="24"/>
          <w:szCs w:val="24"/>
        </w:rPr>
        <w:t>ОО</w:t>
      </w:r>
    </w:p>
    <w:p w:rsidR="00ED73B6" w:rsidRPr="00F43E33" w:rsidRDefault="00ED73B6" w:rsidP="00ED73B6">
      <w:pPr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П</w:t>
      </w:r>
      <w:r w:rsidRPr="00F43E33">
        <w:rPr>
          <w:rFonts w:ascii="Times New Roman" w:eastAsia="Calibri" w:hAnsi="Times New Roman"/>
          <w:bCs/>
          <w:sz w:val="24"/>
          <w:szCs w:val="24"/>
        </w:rPr>
        <w:t>риказ Министерства просвещения Российской Федерации от 19 марта 2024 г. № 171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образования";</w:t>
      </w:r>
    </w:p>
    <w:p w:rsidR="00ED73B6" w:rsidRPr="00F43E33" w:rsidRDefault="00ED73B6" w:rsidP="00ED73B6">
      <w:pPr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П</w:t>
      </w:r>
      <w:r w:rsidRPr="00F43E33">
        <w:rPr>
          <w:rFonts w:ascii="Times New Roman" w:eastAsia="Calibri" w:hAnsi="Times New Roman"/>
          <w:bCs/>
          <w:sz w:val="24"/>
          <w:szCs w:val="24"/>
        </w:rPr>
        <w:t>риказ Министерства просвещения Российской Федерации от 9 октября 2024 г.</w:t>
      </w:r>
      <w:r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F43E33">
        <w:rPr>
          <w:rFonts w:ascii="Times New Roman" w:eastAsia="Calibri" w:hAnsi="Times New Roman"/>
          <w:bCs/>
          <w:sz w:val="24"/>
          <w:szCs w:val="24"/>
        </w:rPr>
        <w:t>№ 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образования";</w:t>
      </w:r>
    </w:p>
    <w:p w:rsidR="00ED73B6" w:rsidRPr="00F43E33" w:rsidRDefault="00ED73B6" w:rsidP="00ED73B6">
      <w:pPr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Приказ</w:t>
      </w:r>
      <w:r w:rsidRPr="00F43E33">
        <w:rPr>
          <w:rFonts w:ascii="Times New Roman" w:eastAsia="Calibri" w:hAnsi="Times New Roman"/>
          <w:bCs/>
          <w:sz w:val="24"/>
          <w:szCs w:val="24"/>
        </w:rPr>
        <w:t xml:space="preserve"> Министерства просвещения Российской Федерации от 18 июня 2025 г. № 467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образования».</w:t>
      </w:r>
    </w:p>
    <w:p w:rsidR="00ED73B6" w:rsidRPr="00AA41E2" w:rsidRDefault="00ED73B6" w:rsidP="00ED73B6">
      <w:pPr>
        <w:spacing w:line="259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A41E2">
        <w:rPr>
          <w:rFonts w:ascii="Times New Roman" w:hAnsi="Times New Roman"/>
          <w:sz w:val="24"/>
          <w:szCs w:val="24"/>
          <w:shd w:val="clear" w:color="auto" w:fill="FFFFFF"/>
        </w:rPr>
        <w:t xml:space="preserve">Приказ Минпросвещения России от 22.01.2024 г. № 31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образования. </w:t>
      </w:r>
    </w:p>
    <w:p w:rsidR="00ED73B6" w:rsidRPr="00AA41E2" w:rsidRDefault="00ED73B6" w:rsidP="00ED73B6">
      <w:pPr>
        <w:spacing w:line="259" w:lineRule="auto"/>
        <w:ind w:left="36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D73B6" w:rsidRPr="00AA41E2" w:rsidRDefault="00ED73B6" w:rsidP="00ED73B6">
      <w:pPr>
        <w:rPr>
          <w:rFonts w:ascii="Times New Roman" w:eastAsia="Calibri" w:hAnsi="Times New Roman"/>
          <w:b/>
          <w:bCs/>
          <w:sz w:val="24"/>
          <w:szCs w:val="24"/>
        </w:rPr>
      </w:pPr>
      <w:r w:rsidRPr="00AA41E2">
        <w:rPr>
          <w:rFonts w:ascii="Times New Roman" w:eastAsia="Calibri" w:hAnsi="Times New Roman"/>
          <w:b/>
          <w:bCs/>
          <w:sz w:val="24"/>
          <w:szCs w:val="24"/>
        </w:rPr>
        <w:t>Приказы Минпросвещения России об утвержде</w:t>
      </w:r>
      <w:r>
        <w:rPr>
          <w:rFonts w:ascii="Times New Roman" w:eastAsia="Calibri" w:hAnsi="Times New Roman"/>
          <w:b/>
          <w:bCs/>
          <w:sz w:val="24"/>
          <w:szCs w:val="24"/>
        </w:rPr>
        <w:t>нии и внесении изменений в ФОП О</w:t>
      </w:r>
      <w:r w:rsidRPr="00AA41E2">
        <w:rPr>
          <w:rFonts w:ascii="Times New Roman" w:eastAsia="Calibri" w:hAnsi="Times New Roman"/>
          <w:b/>
          <w:bCs/>
          <w:sz w:val="24"/>
          <w:szCs w:val="24"/>
        </w:rPr>
        <w:t xml:space="preserve">ОО </w:t>
      </w:r>
    </w:p>
    <w:p w:rsidR="00ED73B6" w:rsidRPr="00AA41E2" w:rsidRDefault="00ED73B6" w:rsidP="00ED73B6">
      <w:pPr>
        <w:spacing w:line="259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A41E2">
        <w:rPr>
          <w:rFonts w:ascii="Times New Roman" w:hAnsi="Times New Roman"/>
          <w:sz w:val="24"/>
          <w:szCs w:val="24"/>
          <w:shd w:val="clear" w:color="auto" w:fill="FFFFFF"/>
        </w:rPr>
        <w:t xml:space="preserve">Приказ Министерства просвещения Российской Федерации от 19.03.2024 № 171 «О внесении изменений в некоторые приказы Министерства просвещения Российской </w:t>
      </w:r>
      <w:r w:rsidRPr="00AA41E2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</w:t>
      </w:r>
    </w:p>
    <w:p w:rsidR="00ED73B6" w:rsidRPr="00AA41E2" w:rsidRDefault="00ED73B6" w:rsidP="00ED73B6">
      <w:pPr>
        <w:spacing w:line="259" w:lineRule="auto"/>
        <w:ind w:left="36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D73B6" w:rsidRPr="00AA41E2" w:rsidRDefault="00ED73B6" w:rsidP="00ED73B6">
      <w:pPr>
        <w:rPr>
          <w:rFonts w:ascii="Times New Roman" w:eastAsia="Calibri" w:hAnsi="Times New Roman"/>
          <w:b/>
          <w:bCs/>
          <w:sz w:val="24"/>
          <w:szCs w:val="24"/>
        </w:rPr>
      </w:pPr>
      <w:r w:rsidRPr="00AA41E2">
        <w:rPr>
          <w:rFonts w:ascii="Times New Roman" w:eastAsia="Calibri" w:hAnsi="Times New Roman"/>
          <w:b/>
          <w:bCs/>
          <w:sz w:val="24"/>
          <w:szCs w:val="24"/>
        </w:rPr>
        <w:t>Приказы Минпросвещения России, касающиеся организации образова</w:t>
      </w:r>
      <w:r>
        <w:rPr>
          <w:rFonts w:ascii="Times New Roman" w:eastAsia="Calibri" w:hAnsi="Times New Roman"/>
          <w:b/>
          <w:bCs/>
          <w:sz w:val="24"/>
          <w:szCs w:val="24"/>
        </w:rPr>
        <w:t>тельной деятельности на уровне О</w:t>
      </w:r>
      <w:r w:rsidRPr="00AA41E2">
        <w:rPr>
          <w:rFonts w:ascii="Times New Roman" w:eastAsia="Calibri" w:hAnsi="Times New Roman"/>
          <w:b/>
          <w:bCs/>
          <w:sz w:val="24"/>
          <w:szCs w:val="24"/>
        </w:rPr>
        <w:t>ОО</w:t>
      </w:r>
    </w:p>
    <w:p w:rsidR="00ED73B6" w:rsidRPr="00AA41E2" w:rsidRDefault="00ED73B6" w:rsidP="00ED73B6">
      <w:pPr>
        <w:spacing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41E2">
        <w:rPr>
          <w:rFonts w:ascii="Times New Roman" w:hAnsi="Times New Roman"/>
          <w:bCs/>
          <w:sz w:val="24"/>
          <w:szCs w:val="24"/>
        </w:rPr>
        <w:t>Приказ Минпросвещения России от 21.09.2022 г. № 858 “Об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учебников”</w:t>
      </w:r>
    </w:p>
    <w:p w:rsidR="00ED73B6" w:rsidRPr="00AA41E2" w:rsidRDefault="00ED73B6" w:rsidP="00ED73B6">
      <w:pPr>
        <w:spacing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AA41E2">
        <w:rPr>
          <w:rFonts w:ascii="Times New Roman" w:hAnsi="Times New Roman"/>
          <w:bCs/>
          <w:sz w:val="24"/>
          <w:szCs w:val="24"/>
        </w:rPr>
        <w:t>Приказ Министерства просвещения Российской Федерации № 119 от 21.02.2024 «О внесении изменений в приложения № 1 и № 2 к приказу Министерства просвещения Российской Федерации от 21 сентября 2022 г. N 858 “Об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</w:t>
      </w:r>
      <w:proofErr w:type="gramEnd"/>
      <w:r w:rsidRPr="00AA41E2">
        <w:rPr>
          <w:rFonts w:ascii="Times New Roman" w:hAnsi="Times New Roman"/>
          <w:bCs/>
          <w:sz w:val="24"/>
          <w:szCs w:val="24"/>
        </w:rPr>
        <w:t xml:space="preserve"> исключенных учебников» </w:t>
      </w:r>
    </w:p>
    <w:p w:rsidR="00ED73B6" w:rsidRPr="00AA41E2" w:rsidRDefault="00ED73B6" w:rsidP="00ED73B6">
      <w:pPr>
        <w:spacing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A41E2">
        <w:rPr>
          <w:rFonts w:ascii="Times New Roman" w:hAnsi="Times New Roman"/>
          <w:bCs/>
          <w:sz w:val="24"/>
          <w:szCs w:val="24"/>
        </w:rPr>
        <w:t>Приказ Министерства просвещения РФ от 4 октября 2023 г. N 738 "Об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                    </w:t>
      </w:r>
    </w:p>
    <w:p w:rsidR="00ED73B6" w:rsidRPr="00AA41E2" w:rsidRDefault="00ED73B6" w:rsidP="00ED73B6">
      <w:pPr>
        <w:spacing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41E2">
        <w:rPr>
          <w:rFonts w:ascii="Times New Roman" w:hAnsi="Times New Roman"/>
          <w:bCs/>
          <w:sz w:val="24"/>
          <w:szCs w:val="24"/>
        </w:rPr>
        <w:t>Приказ Минпросвещения России от 22.03.2021 г. № 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образования”</w:t>
      </w:r>
      <w:r w:rsidRPr="00DF6F8E">
        <w:rPr>
          <w:rFonts w:ascii="Times New Roman" w:hAnsi="Times New Roman"/>
          <w:bCs/>
          <w:sz w:val="24"/>
          <w:szCs w:val="24"/>
        </w:rPr>
        <w:t xml:space="preserve"> (</w:t>
      </w:r>
      <w:r w:rsidRPr="00DF6F8E">
        <w:rPr>
          <w:rFonts w:ascii="Times New Roman" w:hAnsi="Times New Roman"/>
          <w:sz w:val="24"/>
          <w:szCs w:val="24"/>
        </w:rPr>
        <w:t xml:space="preserve">ред. </w:t>
      </w:r>
      <w:r w:rsidRPr="00DF6F8E">
        <w:rPr>
          <w:rFonts w:ascii="Times New Roman" w:hAnsi="Times New Roman"/>
        </w:rPr>
        <w:t>от 03.08.2023</w:t>
      </w:r>
      <w:r w:rsidRPr="00DF6F8E">
        <w:rPr>
          <w:rFonts w:ascii="Times New Roman" w:hAnsi="Times New Roman"/>
          <w:bCs/>
          <w:sz w:val="24"/>
          <w:szCs w:val="24"/>
        </w:rPr>
        <w:t>)</w:t>
      </w:r>
    </w:p>
    <w:p w:rsidR="00ED73B6" w:rsidRDefault="00ED73B6" w:rsidP="00ED73B6">
      <w:pPr>
        <w:ind w:left="360"/>
        <w:rPr>
          <w:rFonts w:ascii="Times New Roman" w:eastAsia="Calibri" w:hAnsi="Times New Roman"/>
          <w:b/>
          <w:bCs/>
          <w:sz w:val="24"/>
          <w:szCs w:val="24"/>
        </w:rPr>
      </w:pPr>
    </w:p>
    <w:p w:rsidR="00ED73B6" w:rsidRDefault="00ED73B6" w:rsidP="00ED73B6">
      <w:pPr>
        <w:rPr>
          <w:rFonts w:ascii="Times New Roman" w:eastAsia="Calibri" w:hAnsi="Times New Roman"/>
          <w:b/>
          <w:bCs/>
          <w:sz w:val="24"/>
          <w:szCs w:val="24"/>
        </w:rPr>
      </w:pPr>
      <w:r w:rsidRPr="00AA41E2">
        <w:rPr>
          <w:rFonts w:ascii="Times New Roman" w:eastAsia="Calibri" w:hAnsi="Times New Roman"/>
          <w:b/>
          <w:bCs/>
          <w:sz w:val="24"/>
          <w:szCs w:val="24"/>
        </w:rPr>
        <w:t>Письма Минпросвещения России, касающиеся организации образовательной де</w:t>
      </w:r>
      <w:r>
        <w:rPr>
          <w:rFonts w:ascii="Times New Roman" w:eastAsia="Calibri" w:hAnsi="Times New Roman"/>
          <w:b/>
          <w:bCs/>
          <w:sz w:val="24"/>
          <w:szCs w:val="24"/>
        </w:rPr>
        <w:t>ятельности на уровне О</w:t>
      </w:r>
      <w:r w:rsidRPr="00AA41E2">
        <w:rPr>
          <w:rFonts w:ascii="Times New Roman" w:eastAsia="Calibri" w:hAnsi="Times New Roman"/>
          <w:b/>
          <w:bCs/>
          <w:sz w:val="24"/>
          <w:szCs w:val="24"/>
        </w:rPr>
        <w:t>ОО</w:t>
      </w:r>
    </w:p>
    <w:p w:rsidR="00ED73B6" w:rsidRPr="00174322" w:rsidRDefault="00ED73B6" w:rsidP="00ED73B6">
      <w:pPr>
        <w:jc w:val="both"/>
        <w:rPr>
          <w:rFonts w:ascii="Times New Roman" w:eastAsia="Calibri" w:hAnsi="Times New Roman"/>
          <w:bCs/>
          <w:sz w:val="24"/>
          <w:szCs w:val="24"/>
        </w:rPr>
      </w:pPr>
      <w:proofErr w:type="gramStart"/>
      <w:r>
        <w:rPr>
          <w:rFonts w:ascii="Times New Roman" w:eastAsia="Calibri" w:hAnsi="Times New Roman"/>
          <w:bCs/>
          <w:sz w:val="24"/>
          <w:szCs w:val="24"/>
        </w:rPr>
        <w:t>Письмо</w:t>
      </w:r>
      <w:r w:rsidRPr="00174322">
        <w:rPr>
          <w:rFonts w:ascii="Times New Roman" w:eastAsia="Calibri" w:hAnsi="Times New Roman"/>
          <w:bCs/>
          <w:sz w:val="24"/>
          <w:szCs w:val="24"/>
        </w:rPr>
        <w:t xml:space="preserve"> Министерства просвещения Российской Федерации от 13.08.2025 № ОК-2258/03 «О направлении вариантов расписаний» Министерство просвещения Российской Федерации, федеральное государственное бюджетное научное учреждение  «Институт  развития,  здоровья  и  </w:t>
      </w:r>
      <w:r>
        <w:rPr>
          <w:rFonts w:ascii="Times New Roman" w:eastAsia="Calibri" w:hAnsi="Times New Roman"/>
          <w:bCs/>
          <w:sz w:val="24"/>
          <w:szCs w:val="24"/>
        </w:rPr>
        <w:t xml:space="preserve">адаптации  ребенка» </w:t>
      </w:r>
      <w:r w:rsidRPr="00174322">
        <w:rPr>
          <w:rFonts w:ascii="Times New Roman" w:eastAsia="Calibri" w:hAnsi="Times New Roman"/>
          <w:bCs/>
          <w:sz w:val="24"/>
          <w:szCs w:val="24"/>
        </w:rPr>
        <w:t>«Методические рекомендации к вариантам расписаний уроков для обучающихся начального общего, основного общего и среднего общего образования».</w:t>
      </w:r>
      <w:proofErr w:type="gramEnd"/>
    </w:p>
    <w:p w:rsidR="00ED73B6" w:rsidRPr="00AA41E2" w:rsidRDefault="00ED73B6" w:rsidP="00ED73B6">
      <w:pPr>
        <w:spacing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41E2">
        <w:rPr>
          <w:rFonts w:ascii="Times New Roman" w:hAnsi="Times New Roman"/>
          <w:bCs/>
          <w:sz w:val="24"/>
          <w:szCs w:val="24"/>
        </w:rPr>
        <w:t>Письмо Минпросвещения России от 15.02.2022 г. № АЗ-113/03 «О направлении методических рекомендаций» (вместе с «Информационно-методическим письмом о введении федеральных государственных образовательных стандартов начального общего и основного общего образования»)</w:t>
      </w:r>
    </w:p>
    <w:p w:rsidR="00ED73B6" w:rsidRDefault="00ED73B6" w:rsidP="00ED73B6">
      <w:pPr>
        <w:spacing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A41E2">
        <w:rPr>
          <w:rFonts w:ascii="Times New Roman" w:hAnsi="Times New Roman"/>
          <w:bCs/>
          <w:sz w:val="24"/>
          <w:szCs w:val="24"/>
        </w:rPr>
        <w:lastRenderedPageBreak/>
        <w:t>Письмо Минпросвещения России от 03.03.2023 г. № 03-327 «О направлении информации» (вместе с «Методические рекомендации по введению обновленных ФГОС»).</w:t>
      </w:r>
    </w:p>
    <w:p w:rsidR="00ED73B6" w:rsidRPr="00AA41E2" w:rsidRDefault="00ED73B6" w:rsidP="00ED73B6">
      <w:pPr>
        <w:spacing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D73B6" w:rsidRPr="00174322" w:rsidRDefault="00ED73B6" w:rsidP="00ED73B6">
      <w:pPr>
        <w:spacing w:line="259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Н</w:t>
      </w:r>
      <w:r w:rsidRPr="00174322">
        <w:rPr>
          <w:rFonts w:ascii="Times New Roman" w:hAnsi="Times New Roman"/>
          <w:sz w:val="24"/>
          <w:szCs w:val="24"/>
          <w:shd w:val="clear" w:color="auto" w:fill="FFFFFF"/>
        </w:rPr>
        <w:t>овая редакция СанПиН 1.2.3685-21 (постановление Главного санитарного врача РФ от 17.03.2025  №  2)  -  требования  санитарных  прави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л  и  норм  СанПиН  1.2.3685-21 </w:t>
      </w:r>
      <w:r w:rsidRPr="00174322">
        <w:rPr>
          <w:rFonts w:ascii="Times New Roman" w:hAnsi="Times New Roman"/>
          <w:sz w:val="24"/>
          <w:szCs w:val="24"/>
          <w:shd w:val="clear" w:color="auto" w:fill="FFFFFF"/>
        </w:rPr>
        <w:t>«Гигиенические нормативы и требования к обеспечению безопасности и (или) безвредности для человека факторов среды обитания, утверждённых постановлением Главного государственного санитарного врача Российской Федерации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от 28. 01. 2021 г. № 2 </w:t>
      </w:r>
    </w:p>
    <w:p w:rsidR="00ED73B6" w:rsidRPr="00174322" w:rsidRDefault="00ED73B6" w:rsidP="00ED73B6">
      <w:pPr>
        <w:spacing w:line="259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Pr="00174322">
        <w:rPr>
          <w:rFonts w:ascii="Times New Roman" w:hAnsi="Times New Roman"/>
          <w:sz w:val="24"/>
          <w:szCs w:val="24"/>
          <w:shd w:val="clear" w:color="auto" w:fill="FFFFFF"/>
        </w:rPr>
        <w:t>анитарные правила СП 2.4.3648-20 «Санитарно-</w:t>
      </w:r>
      <w:r>
        <w:rPr>
          <w:rFonts w:ascii="Times New Roman" w:hAnsi="Times New Roman"/>
          <w:sz w:val="24"/>
          <w:szCs w:val="24"/>
          <w:shd w:val="clear" w:color="auto" w:fill="FFFFFF"/>
        </w:rPr>
        <w:t>эпидемиологические требования к</w:t>
      </w:r>
      <w:r w:rsidRPr="00174322">
        <w:rPr>
          <w:rFonts w:ascii="Times New Roman" w:hAnsi="Times New Roman"/>
          <w:sz w:val="24"/>
          <w:szCs w:val="24"/>
          <w:shd w:val="clear" w:color="auto" w:fill="FFFFFF"/>
        </w:rPr>
        <w:t xml:space="preserve"> организациям воспитания и обучения, отдыха и оздоровления детей и молодёжи,</w:t>
      </w:r>
      <w:r w:rsidRPr="00174322"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 утвержденные постановлением Главного государственного санитарного врача Российской</w:t>
      </w:r>
      <w:r w:rsidRPr="00174322"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 Федерации</w:t>
      </w:r>
      <w:r w:rsidRPr="00174322">
        <w:rPr>
          <w:rFonts w:ascii="Times New Roman" w:hAnsi="Times New Roman"/>
          <w:sz w:val="24"/>
          <w:szCs w:val="24"/>
          <w:shd w:val="clear" w:color="auto" w:fill="FFFFFF"/>
        </w:rPr>
        <w:tab/>
        <w:t>от</w:t>
      </w:r>
      <w:r w:rsidRPr="00174322">
        <w:rPr>
          <w:rFonts w:ascii="Times New Roman" w:hAnsi="Times New Roman"/>
          <w:sz w:val="24"/>
          <w:szCs w:val="24"/>
          <w:shd w:val="clear" w:color="auto" w:fill="FFFFFF"/>
        </w:rPr>
        <w:tab/>
        <w:t>28.</w:t>
      </w:r>
      <w:r w:rsidRPr="00174322">
        <w:rPr>
          <w:rFonts w:ascii="Times New Roman" w:hAnsi="Times New Roman"/>
          <w:sz w:val="24"/>
          <w:szCs w:val="24"/>
          <w:shd w:val="clear" w:color="auto" w:fill="FFFFFF"/>
        </w:rPr>
        <w:tab/>
        <w:t>09.</w:t>
      </w:r>
      <w:r w:rsidRPr="00174322">
        <w:rPr>
          <w:rFonts w:ascii="Times New Roman" w:hAnsi="Times New Roman"/>
          <w:sz w:val="24"/>
          <w:szCs w:val="24"/>
          <w:shd w:val="clear" w:color="auto" w:fill="FFFFFF"/>
        </w:rPr>
        <w:tab/>
        <w:t>2020</w:t>
      </w:r>
      <w:r w:rsidRPr="00174322">
        <w:rPr>
          <w:rFonts w:ascii="Times New Roman" w:hAnsi="Times New Roman"/>
          <w:sz w:val="24"/>
          <w:szCs w:val="24"/>
          <w:shd w:val="clear" w:color="auto" w:fill="FFFFFF"/>
        </w:rPr>
        <w:tab/>
        <w:t>г.</w:t>
      </w:r>
      <w:r w:rsidRPr="00174322">
        <w:rPr>
          <w:rFonts w:ascii="Times New Roman" w:hAnsi="Times New Roman"/>
          <w:sz w:val="24"/>
          <w:szCs w:val="24"/>
          <w:shd w:val="clear" w:color="auto" w:fill="FFFFFF"/>
        </w:rPr>
        <w:tab/>
        <w:t>№</w:t>
      </w:r>
      <w:r w:rsidRPr="00174322">
        <w:rPr>
          <w:rFonts w:ascii="Times New Roman" w:hAnsi="Times New Roman"/>
          <w:sz w:val="24"/>
          <w:szCs w:val="24"/>
          <w:shd w:val="clear" w:color="auto" w:fill="FFFFFF"/>
        </w:rPr>
        <w:tab/>
        <w:t>28</w:t>
      </w:r>
    </w:p>
    <w:p w:rsidR="00ED73B6" w:rsidRDefault="00ED73B6" w:rsidP="00ED73B6">
      <w:pPr>
        <w:widowControl w:val="0"/>
        <w:tabs>
          <w:tab w:val="left" w:pos="2173"/>
        </w:tabs>
        <w:autoSpaceDE w:val="0"/>
        <w:autoSpaceDN w:val="0"/>
        <w:spacing w:line="293" w:lineRule="exac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D73B6" w:rsidRDefault="00ED73B6" w:rsidP="00ED73B6">
      <w:pPr>
        <w:widowControl w:val="0"/>
        <w:tabs>
          <w:tab w:val="left" w:pos="2173"/>
        </w:tabs>
        <w:autoSpaceDE w:val="0"/>
        <w:autoSpaceDN w:val="0"/>
        <w:spacing w:line="293" w:lineRule="exact"/>
        <w:jc w:val="both"/>
        <w:rPr>
          <w:rFonts w:ascii="Times New Roman" w:hAnsi="Times New Roman"/>
          <w:sz w:val="24"/>
        </w:rPr>
      </w:pPr>
      <w:r w:rsidRPr="005C1567">
        <w:rPr>
          <w:rFonts w:ascii="Times New Roman" w:hAnsi="Times New Roman"/>
          <w:sz w:val="24"/>
        </w:rPr>
        <w:t>Уставом</w:t>
      </w:r>
      <w:r w:rsidRPr="005C1567">
        <w:rPr>
          <w:rFonts w:ascii="Times New Roman" w:hAnsi="Times New Roman"/>
          <w:spacing w:val="-4"/>
          <w:sz w:val="24"/>
        </w:rPr>
        <w:t xml:space="preserve"> </w:t>
      </w:r>
      <w:r w:rsidRPr="005C1567">
        <w:rPr>
          <w:rFonts w:ascii="Times New Roman" w:hAnsi="Times New Roman"/>
          <w:sz w:val="24"/>
        </w:rPr>
        <w:t>МБОУ</w:t>
      </w:r>
      <w:r w:rsidRPr="005C1567">
        <w:rPr>
          <w:rFonts w:ascii="Times New Roman" w:hAnsi="Times New Roman"/>
          <w:spacing w:val="2"/>
          <w:sz w:val="24"/>
        </w:rPr>
        <w:t xml:space="preserve"> </w:t>
      </w:r>
      <w:r w:rsidRPr="00174322">
        <w:rPr>
          <w:rFonts w:ascii="Times New Roman" w:hAnsi="Times New Roman"/>
          <w:spacing w:val="2"/>
          <w:sz w:val="24"/>
        </w:rPr>
        <w:t>«Основная общеобразовательная школа №2 имени воина-интернационалиста Николая Николаевича Винокурова»</w:t>
      </w:r>
    </w:p>
    <w:p w:rsidR="00CC3675" w:rsidRDefault="00ED73B6" w:rsidP="00CC3675">
      <w:pPr>
        <w:widowControl w:val="0"/>
        <w:autoSpaceDE w:val="0"/>
        <w:autoSpaceDN w:val="0"/>
        <w:spacing w:before="139" w:beforeAutospacing="0" w:afterAutospacing="0" w:line="275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A81CB5">
        <w:rPr>
          <w:rFonts w:ascii="Times New Roman" w:hAnsi="Times New Roman"/>
          <w:sz w:val="24"/>
          <w:szCs w:val="24"/>
          <w:lang w:eastAsia="en-US"/>
        </w:rPr>
        <w:t>Календарный</w:t>
      </w:r>
      <w:r w:rsidRPr="00A81CB5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учебный</w:t>
      </w:r>
      <w:r w:rsidRPr="00A81CB5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график</w:t>
      </w:r>
      <w:r w:rsidRPr="00A81CB5">
        <w:rPr>
          <w:rFonts w:ascii="Times New Roman" w:hAnsi="Times New Roman"/>
          <w:spacing w:val="54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принят</w:t>
      </w:r>
      <w:r w:rsidRPr="00A81CB5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на</w:t>
      </w:r>
      <w:r w:rsidRPr="00A81CB5">
        <w:rPr>
          <w:rFonts w:ascii="Times New Roman" w:hAnsi="Times New Roman"/>
          <w:spacing w:val="57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заседании</w:t>
      </w:r>
      <w:r w:rsidRPr="00A81CB5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Педагогического</w:t>
      </w:r>
      <w:r w:rsidRPr="00A81CB5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совета</w:t>
      </w:r>
      <w:r w:rsidRPr="00A81CB5">
        <w:rPr>
          <w:rFonts w:ascii="Times New Roman" w:hAnsi="Times New Roman"/>
          <w:spacing w:val="54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(Протокол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№</w:t>
      </w:r>
      <w:r w:rsidRPr="00A81CB5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8</w:t>
      </w:r>
      <w:r w:rsidRPr="00A81CB5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от</w:t>
      </w:r>
      <w:r w:rsidRPr="00A81CB5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28.08.2025</w:t>
      </w:r>
      <w:r w:rsidRPr="00A81CB5">
        <w:rPr>
          <w:rFonts w:ascii="Times New Roman" w:hAnsi="Times New Roman"/>
          <w:sz w:val="24"/>
          <w:szCs w:val="24"/>
          <w:lang w:eastAsia="en-US"/>
        </w:rPr>
        <w:t xml:space="preserve"> г.)</w:t>
      </w:r>
      <w:r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Pr="00A81CB5">
        <w:rPr>
          <w:rFonts w:ascii="Times New Roman" w:hAnsi="Times New Roman"/>
          <w:sz w:val="24"/>
          <w:szCs w:val="24"/>
          <w:lang w:eastAsia="en-US"/>
        </w:rPr>
        <w:t>Для профилактики переутомления обучающихся в Календарном учебном</w:t>
      </w:r>
      <w:r w:rsidRPr="00A81CB5">
        <w:rPr>
          <w:rFonts w:ascii="Times New Roman" w:hAnsi="Times New Roman"/>
          <w:spacing w:val="-58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графике предусмотрено равномерное распределение периодов учебного</w:t>
      </w:r>
      <w:r w:rsidRPr="00A81CB5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времени</w:t>
      </w:r>
      <w:r w:rsidRPr="00A81CB5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и каникул.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ED73B6">
        <w:rPr>
          <w:rFonts w:ascii="Times New Roman" w:hAnsi="Times New Roman"/>
          <w:sz w:val="24"/>
          <w:lang w:eastAsia="en-US"/>
        </w:rPr>
        <w:t>Начало</w:t>
      </w:r>
      <w:r w:rsidRPr="00ED73B6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ED73B6">
        <w:rPr>
          <w:rFonts w:ascii="Times New Roman" w:hAnsi="Times New Roman"/>
          <w:sz w:val="24"/>
          <w:lang w:eastAsia="en-US"/>
        </w:rPr>
        <w:t>учебного</w:t>
      </w:r>
      <w:r w:rsidRPr="00ED73B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ED73B6">
        <w:rPr>
          <w:rFonts w:ascii="Times New Roman" w:hAnsi="Times New Roman"/>
          <w:sz w:val="24"/>
          <w:lang w:eastAsia="en-US"/>
        </w:rPr>
        <w:t>года –</w:t>
      </w:r>
      <w:r w:rsidRPr="00ED73B6">
        <w:rPr>
          <w:rFonts w:ascii="Times New Roman" w:hAnsi="Times New Roman"/>
          <w:spacing w:val="-1"/>
          <w:sz w:val="24"/>
          <w:lang w:eastAsia="en-US"/>
        </w:rPr>
        <w:t xml:space="preserve"> </w:t>
      </w:r>
      <w:r>
        <w:rPr>
          <w:rFonts w:ascii="Times New Roman" w:hAnsi="Times New Roman"/>
          <w:sz w:val="24"/>
          <w:lang w:eastAsia="en-US"/>
        </w:rPr>
        <w:t>1</w:t>
      </w:r>
      <w:r w:rsidRPr="00ED73B6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ED73B6">
        <w:rPr>
          <w:rFonts w:ascii="Times New Roman" w:hAnsi="Times New Roman"/>
          <w:sz w:val="24"/>
          <w:lang w:eastAsia="en-US"/>
        </w:rPr>
        <w:t>сентября</w:t>
      </w:r>
      <w:r w:rsidRPr="00ED73B6">
        <w:rPr>
          <w:rFonts w:ascii="Times New Roman" w:hAnsi="Times New Roman"/>
          <w:spacing w:val="-1"/>
          <w:sz w:val="24"/>
          <w:lang w:eastAsia="en-US"/>
        </w:rPr>
        <w:t xml:space="preserve"> </w:t>
      </w:r>
      <w:r>
        <w:rPr>
          <w:rFonts w:ascii="Times New Roman" w:hAnsi="Times New Roman"/>
          <w:sz w:val="24"/>
          <w:lang w:eastAsia="en-US"/>
        </w:rPr>
        <w:t>2025</w:t>
      </w:r>
      <w:r w:rsidRPr="00ED73B6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ED73B6">
        <w:rPr>
          <w:rFonts w:ascii="Times New Roman" w:hAnsi="Times New Roman"/>
          <w:sz w:val="24"/>
          <w:lang w:eastAsia="en-US"/>
        </w:rPr>
        <w:t>года</w:t>
      </w:r>
      <w:r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Pr="00ED73B6">
        <w:rPr>
          <w:rFonts w:ascii="Times New Roman" w:hAnsi="Times New Roman"/>
          <w:bCs/>
          <w:sz w:val="24"/>
          <w:szCs w:val="24"/>
          <w:lang w:eastAsia="en-US"/>
        </w:rPr>
        <w:t>Окончание</w:t>
      </w:r>
      <w:r w:rsidRPr="00ED73B6">
        <w:rPr>
          <w:rFonts w:ascii="Times New Roman" w:hAnsi="Times New Roman"/>
          <w:bCs/>
          <w:spacing w:val="-3"/>
          <w:sz w:val="24"/>
          <w:szCs w:val="24"/>
          <w:lang w:eastAsia="en-US"/>
        </w:rPr>
        <w:t xml:space="preserve"> </w:t>
      </w:r>
      <w:r w:rsidRPr="00ED73B6">
        <w:rPr>
          <w:rFonts w:ascii="Times New Roman" w:hAnsi="Times New Roman"/>
          <w:bCs/>
          <w:sz w:val="24"/>
          <w:szCs w:val="24"/>
          <w:lang w:eastAsia="en-US"/>
        </w:rPr>
        <w:t>учебного</w:t>
      </w:r>
      <w:r w:rsidRPr="00ED73B6">
        <w:rPr>
          <w:rFonts w:ascii="Times New Roman" w:hAnsi="Times New Roman"/>
          <w:bCs/>
          <w:spacing w:val="-1"/>
          <w:sz w:val="24"/>
          <w:szCs w:val="24"/>
          <w:lang w:eastAsia="en-US"/>
        </w:rPr>
        <w:t xml:space="preserve"> </w:t>
      </w:r>
      <w:r w:rsidRPr="00ED73B6">
        <w:rPr>
          <w:rFonts w:ascii="Times New Roman" w:hAnsi="Times New Roman"/>
          <w:bCs/>
          <w:sz w:val="24"/>
          <w:szCs w:val="24"/>
          <w:lang w:eastAsia="en-US"/>
        </w:rPr>
        <w:t>года: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ED73B6">
        <w:rPr>
          <w:rFonts w:ascii="Times New Roman" w:hAnsi="Times New Roman"/>
          <w:sz w:val="24"/>
          <w:lang w:eastAsia="en-US"/>
        </w:rPr>
        <w:t>в</w:t>
      </w:r>
      <w:r w:rsidRPr="00ED73B6">
        <w:rPr>
          <w:rFonts w:ascii="Times New Roman" w:hAnsi="Times New Roman"/>
          <w:spacing w:val="-3"/>
          <w:sz w:val="24"/>
          <w:lang w:eastAsia="en-US"/>
        </w:rPr>
        <w:t xml:space="preserve"> </w:t>
      </w:r>
      <w:r>
        <w:rPr>
          <w:rFonts w:ascii="Times New Roman" w:hAnsi="Times New Roman"/>
          <w:sz w:val="24"/>
          <w:lang w:eastAsia="en-US"/>
        </w:rPr>
        <w:t>1–8-х</w:t>
      </w:r>
      <w:r w:rsidRPr="00ED73B6">
        <w:rPr>
          <w:rFonts w:ascii="Times New Roman" w:hAnsi="Times New Roman"/>
          <w:spacing w:val="58"/>
          <w:sz w:val="24"/>
          <w:lang w:eastAsia="en-US"/>
        </w:rPr>
        <w:t xml:space="preserve"> </w:t>
      </w:r>
      <w:r w:rsidRPr="00ED73B6">
        <w:rPr>
          <w:rFonts w:ascii="Times New Roman" w:hAnsi="Times New Roman"/>
          <w:sz w:val="24"/>
          <w:lang w:eastAsia="en-US"/>
        </w:rPr>
        <w:t>классах</w:t>
      </w:r>
      <w:r w:rsidRPr="00ED73B6">
        <w:rPr>
          <w:rFonts w:ascii="Times New Roman" w:hAnsi="Times New Roman"/>
          <w:spacing w:val="2"/>
          <w:sz w:val="24"/>
          <w:lang w:eastAsia="en-US"/>
        </w:rPr>
        <w:t xml:space="preserve"> </w:t>
      </w:r>
      <w:r w:rsidRPr="00ED73B6">
        <w:rPr>
          <w:rFonts w:ascii="Times New Roman" w:hAnsi="Times New Roman"/>
          <w:sz w:val="24"/>
          <w:lang w:eastAsia="en-US"/>
        </w:rPr>
        <w:t>–</w:t>
      </w:r>
      <w:r w:rsidRPr="00ED73B6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ED73B6">
        <w:rPr>
          <w:rFonts w:ascii="Times New Roman" w:hAnsi="Times New Roman"/>
          <w:sz w:val="24"/>
          <w:lang w:eastAsia="en-US"/>
        </w:rPr>
        <w:t>26</w:t>
      </w:r>
      <w:r w:rsidRPr="00ED73B6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ED73B6">
        <w:rPr>
          <w:rFonts w:ascii="Times New Roman" w:hAnsi="Times New Roman"/>
          <w:sz w:val="24"/>
          <w:lang w:eastAsia="en-US"/>
        </w:rPr>
        <w:t>мая</w:t>
      </w:r>
      <w:r w:rsidRPr="00ED73B6">
        <w:rPr>
          <w:rFonts w:ascii="Times New Roman" w:hAnsi="Times New Roman"/>
          <w:spacing w:val="-1"/>
          <w:sz w:val="24"/>
          <w:lang w:eastAsia="en-US"/>
        </w:rPr>
        <w:t xml:space="preserve"> </w:t>
      </w:r>
      <w:r>
        <w:rPr>
          <w:rFonts w:ascii="Times New Roman" w:hAnsi="Times New Roman"/>
          <w:sz w:val="24"/>
          <w:lang w:eastAsia="en-US"/>
        </w:rPr>
        <w:t>2026</w:t>
      </w:r>
      <w:r w:rsidRPr="00ED73B6">
        <w:rPr>
          <w:rFonts w:ascii="Times New Roman" w:hAnsi="Times New Roman"/>
          <w:spacing w:val="-1"/>
          <w:sz w:val="24"/>
          <w:lang w:eastAsia="en-US"/>
        </w:rPr>
        <w:t xml:space="preserve"> </w:t>
      </w:r>
      <w:r>
        <w:rPr>
          <w:rFonts w:ascii="Times New Roman" w:hAnsi="Times New Roman"/>
          <w:sz w:val="24"/>
          <w:lang w:eastAsia="en-US"/>
        </w:rPr>
        <w:t>года</w:t>
      </w:r>
      <w:proofErr w:type="gramStart"/>
      <w:r>
        <w:rPr>
          <w:rFonts w:ascii="Times New Roman" w:hAnsi="Times New Roman"/>
          <w:sz w:val="24"/>
          <w:lang w:eastAsia="en-US"/>
        </w:rPr>
        <w:t>.</w:t>
      </w:r>
      <w:proofErr w:type="gramEnd"/>
      <w:r>
        <w:rPr>
          <w:rFonts w:ascii="Times New Roman" w:hAnsi="Times New Roman"/>
          <w:sz w:val="24"/>
          <w:lang w:eastAsia="en-US"/>
        </w:rPr>
        <w:t xml:space="preserve"> </w:t>
      </w:r>
      <w:proofErr w:type="gramStart"/>
      <w:r w:rsidR="00992167">
        <w:rPr>
          <w:rFonts w:ascii="Times New Roman" w:hAnsi="Times New Roman"/>
          <w:sz w:val="24"/>
          <w:lang w:eastAsia="en-US"/>
        </w:rPr>
        <w:t>в</w:t>
      </w:r>
      <w:proofErr w:type="gramEnd"/>
      <w:r w:rsidR="00992167">
        <w:rPr>
          <w:rFonts w:ascii="Times New Roman" w:hAnsi="Times New Roman"/>
          <w:sz w:val="24"/>
          <w:lang w:eastAsia="en-US"/>
        </w:rPr>
        <w:t xml:space="preserve"> 9 классе</w:t>
      </w:r>
      <w:r w:rsidRPr="00A81CB5">
        <w:rPr>
          <w:rFonts w:ascii="Times New Roman" w:hAnsi="Times New Roman"/>
          <w:sz w:val="24"/>
          <w:lang w:eastAsia="en-US"/>
        </w:rPr>
        <w:t xml:space="preserve"> -</w:t>
      </w:r>
      <w:r w:rsidRPr="00A81CB5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lang w:eastAsia="en-US"/>
        </w:rPr>
        <w:t>в соответствии с расписанием экзаменов государственной</w:t>
      </w:r>
      <w:r w:rsidRPr="00A81CB5">
        <w:rPr>
          <w:rFonts w:ascii="Times New Roman" w:hAnsi="Times New Roman"/>
          <w:spacing w:val="-57"/>
          <w:sz w:val="24"/>
          <w:lang w:eastAsia="en-US"/>
        </w:rPr>
        <w:t xml:space="preserve">     </w:t>
      </w:r>
      <w:r w:rsidRPr="00A81CB5">
        <w:rPr>
          <w:rFonts w:ascii="Times New Roman" w:hAnsi="Times New Roman"/>
          <w:sz w:val="24"/>
          <w:lang w:eastAsia="en-US"/>
        </w:rPr>
        <w:t>итоговой</w:t>
      </w:r>
      <w:r w:rsidRPr="00A81CB5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lang w:eastAsia="en-US"/>
        </w:rPr>
        <w:t>аттестации и</w:t>
      </w:r>
      <w:r w:rsidRPr="00A81CB5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lang w:eastAsia="en-US"/>
        </w:rPr>
        <w:t>учебным</w:t>
      </w:r>
      <w:r w:rsidRPr="00A81CB5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lang w:eastAsia="en-US"/>
        </w:rPr>
        <w:t>планом.</w:t>
      </w:r>
      <w:r w:rsidR="0099216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Сроки</w:t>
      </w:r>
      <w:r w:rsidRPr="00A81CB5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начала</w:t>
      </w:r>
      <w:r w:rsidRPr="00A81CB5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и</w:t>
      </w:r>
      <w:r w:rsidRPr="00A81CB5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окончания</w:t>
      </w:r>
      <w:r w:rsidRPr="00A81CB5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учебных</w:t>
      </w:r>
      <w:r w:rsidRPr="00A81CB5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четвертей,</w:t>
      </w:r>
      <w:r w:rsidRPr="00A81CB5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продолжительности</w:t>
      </w:r>
      <w:r w:rsidRPr="00A81CB5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каникул</w:t>
      </w:r>
      <w:r w:rsidRPr="00A81CB5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определены</w:t>
      </w:r>
      <w:r w:rsidRPr="00A81CB5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годовым</w:t>
      </w:r>
      <w:r w:rsidRPr="00A81CB5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календарным</w:t>
      </w:r>
      <w:r w:rsidRPr="00A81CB5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учебным</w:t>
      </w:r>
      <w:r w:rsidRPr="00A81CB5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графиком,</w:t>
      </w:r>
      <w:r w:rsidRPr="00A81CB5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являющимся</w:t>
      </w:r>
      <w:r w:rsidRPr="00A81CB5">
        <w:rPr>
          <w:rFonts w:ascii="Times New Roman" w:hAnsi="Times New Roman"/>
          <w:spacing w:val="61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неотъемлемой</w:t>
      </w:r>
      <w:r w:rsidRPr="00A81CB5">
        <w:rPr>
          <w:rFonts w:ascii="Times New Roman" w:hAnsi="Times New Roman"/>
          <w:spacing w:val="-57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частью</w:t>
      </w:r>
      <w:r w:rsidRPr="00A81CB5">
        <w:rPr>
          <w:rFonts w:ascii="Times New Roman" w:hAnsi="Times New Roman"/>
          <w:spacing w:val="3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учебного</w:t>
      </w:r>
      <w:r w:rsidRPr="00A81CB5">
        <w:rPr>
          <w:rFonts w:ascii="Times New Roman" w:hAnsi="Times New Roman"/>
          <w:spacing w:val="59"/>
          <w:sz w:val="24"/>
          <w:szCs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szCs w:val="24"/>
          <w:lang w:eastAsia="en-US"/>
        </w:rPr>
        <w:t>плана.</w:t>
      </w:r>
    </w:p>
    <w:p w:rsidR="00992167" w:rsidRPr="00CC3675" w:rsidRDefault="00992167" w:rsidP="00CC3675">
      <w:pPr>
        <w:widowControl w:val="0"/>
        <w:autoSpaceDE w:val="0"/>
        <w:autoSpaceDN w:val="0"/>
        <w:spacing w:before="139" w:beforeAutospacing="0" w:afterAutospacing="0" w:line="275" w:lineRule="exact"/>
        <w:jc w:val="both"/>
        <w:rPr>
          <w:rFonts w:ascii="Times New Roman" w:hAnsi="Times New Roman"/>
          <w:sz w:val="24"/>
          <w:szCs w:val="24"/>
          <w:lang w:eastAsia="en-US"/>
        </w:rPr>
      </w:pPr>
      <w:r w:rsidRPr="00A81CB5">
        <w:rPr>
          <w:rFonts w:ascii="Times New Roman" w:eastAsia="Calibri" w:hAnsi="Times New Roman"/>
          <w:sz w:val="24"/>
          <w:szCs w:val="24"/>
          <w:lang w:eastAsia="en-US"/>
        </w:rPr>
        <w:t>Учебный</w:t>
      </w:r>
      <w:r w:rsidRPr="00A81CB5">
        <w:rPr>
          <w:rFonts w:ascii="Times New Roman" w:eastAsia="Calibri" w:hAnsi="Times New Roman"/>
          <w:spacing w:val="-3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szCs w:val="24"/>
          <w:lang w:eastAsia="en-US"/>
        </w:rPr>
        <w:t>план</w:t>
      </w:r>
      <w:r w:rsidRPr="00A81CB5">
        <w:rPr>
          <w:rFonts w:ascii="Times New Roman" w:eastAsia="Calibri" w:hAnsi="Times New Roman"/>
          <w:spacing w:val="56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сформируется в 2025-2026</w:t>
      </w:r>
      <w:r w:rsidRPr="00A81CB5">
        <w:rPr>
          <w:rFonts w:ascii="Times New Roman" w:eastAsia="Calibri" w:hAnsi="Times New Roman"/>
          <w:sz w:val="24"/>
          <w:szCs w:val="24"/>
          <w:lang w:eastAsia="en-US"/>
        </w:rPr>
        <w:t xml:space="preserve"> учебном году  </w:t>
      </w:r>
      <w:r w:rsidRPr="00A81CB5">
        <w:rPr>
          <w:rFonts w:ascii="Times New Roman" w:eastAsia="Calibri" w:hAnsi="Times New Roman"/>
          <w:spacing w:val="1"/>
          <w:sz w:val="24"/>
          <w:szCs w:val="24"/>
          <w:lang w:eastAsia="en-US"/>
        </w:rPr>
        <w:t xml:space="preserve"> </w:t>
      </w:r>
      <w:r w:rsidR="00F87540">
        <w:rPr>
          <w:rFonts w:ascii="Times New Roman" w:eastAsia="Calibri" w:hAnsi="Times New Roman"/>
          <w:sz w:val="24"/>
          <w:szCs w:val="24"/>
          <w:lang w:eastAsia="en-US"/>
        </w:rPr>
        <w:t xml:space="preserve">по имеющим </w:t>
      </w:r>
      <w:r w:rsidRPr="00A81CB5">
        <w:rPr>
          <w:rFonts w:ascii="Times New Roman" w:eastAsia="Calibri" w:hAnsi="Times New Roman"/>
          <w:sz w:val="24"/>
          <w:szCs w:val="24"/>
          <w:lang w:eastAsia="en-US"/>
        </w:rPr>
        <w:t>государственную аккредитацию образовательным программам</w:t>
      </w:r>
      <w:r w:rsidRPr="00A81CB5">
        <w:rPr>
          <w:rFonts w:ascii="Times New Roman" w:eastAsia="Calibri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szCs w:val="24"/>
          <w:lang w:eastAsia="en-US"/>
        </w:rPr>
        <w:t>основного</w:t>
      </w:r>
      <w:r w:rsidRPr="00A81CB5">
        <w:rPr>
          <w:rFonts w:ascii="Times New Roman" w:eastAsia="Calibri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szCs w:val="24"/>
          <w:lang w:eastAsia="en-US"/>
        </w:rPr>
        <w:t>общего</w:t>
      </w:r>
      <w:r w:rsidRPr="00A81CB5">
        <w:rPr>
          <w:rFonts w:ascii="Times New Roman" w:eastAsia="Calibri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szCs w:val="24"/>
          <w:lang w:eastAsia="en-US"/>
        </w:rPr>
        <w:t>образования,</w:t>
      </w:r>
      <w:r w:rsidRPr="00A81CB5">
        <w:rPr>
          <w:rFonts w:ascii="Times New Roman" w:eastAsia="Calibri" w:hAnsi="Times New Roman"/>
          <w:spacing w:val="6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szCs w:val="24"/>
          <w:lang w:eastAsia="en-US"/>
        </w:rPr>
        <w:t>разрабатываются</w:t>
      </w:r>
      <w:r w:rsidRPr="00A81CB5">
        <w:rPr>
          <w:rFonts w:ascii="Times New Roman" w:eastAsia="Calibri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szCs w:val="24"/>
          <w:lang w:eastAsia="en-US"/>
        </w:rPr>
        <w:t>образовательные</w:t>
      </w:r>
      <w:r w:rsidRPr="00A81CB5">
        <w:rPr>
          <w:rFonts w:ascii="Times New Roman" w:eastAsia="Calibri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szCs w:val="24"/>
          <w:lang w:eastAsia="en-US"/>
        </w:rPr>
        <w:t>программы</w:t>
      </w:r>
      <w:r w:rsidRPr="00A81CB5">
        <w:rPr>
          <w:rFonts w:ascii="Times New Roman" w:eastAsia="Calibri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szCs w:val="24"/>
          <w:lang w:eastAsia="en-US"/>
        </w:rPr>
        <w:t>в</w:t>
      </w:r>
      <w:r w:rsidRPr="00A81CB5">
        <w:rPr>
          <w:rFonts w:ascii="Times New Roman" w:eastAsia="Calibri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szCs w:val="24"/>
          <w:lang w:eastAsia="en-US"/>
        </w:rPr>
        <w:t>соответствии</w:t>
      </w:r>
      <w:r w:rsidRPr="00A81CB5">
        <w:rPr>
          <w:rFonts w:ascii="Times New Roman" w:eastAsia="Calibri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szCs w:val="24"/>
          <w:lang w:eastAsia="en-US"/>
        </w:rPr>
        <w:t>с</w:t>
      </w:r>
      <w:r w:rsidRPr="00A81CB5">
        <w:rPr>
          <w:rFonts w:ascii="Times New Roman" w:eastAsia="Calibri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szCs w:val="24"/>
          <w:lang w:eastAsia="en-US"/>
        </w:rPr>
        <w:t>федеральными</w:t>
      </w:r>
      <w:r w:rsidRPr="00A81CB5">
        <w:rPr>
          <w:rFonts w:ascii="Times New Roman" w:eastAsia="Calibri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szCs w:val="24"/>
          <w:lang w:eastAsia="en-US"/>
        </w:rPr>
        <w:t>государственными</w:t>
      </w:r>
      <w:r w:rsidRPr="00A81CB5">
        <w:rPr>
          <w:rFonts w:ascii="Times New Roman" w:eastAsia="Calibri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szCs w:val="24"/>
          <w:lang w:eastAsia="en-US"/>
        </w:rPr>
        <w:t>образовательными</w:t>
      </w:r>
      <w:r w:rsidRPr="00A81CB5">
        <w:rPr>
          <w:rFonts w:ascii="Times New Roman" w:eastAsia="Calibri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szCs w:val="24"/>
          <w:lang w:eastAsia="en-US"/>
        </w:rPr>
        <w:t>стандартами</w:t>
      </w:r>
      <w:r w:rsidRPr="00A81CB5">
        <w:rPr>
          <w:rFonts w:ascii="Times New Roman" w:eastAsia="Calibri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Pr="00A81CB5">
        <w:rPr>
          <w:rFonts w:ascii="Times New Roman" w:eastAsia="Calibri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szCs w:val="24"/>
          <w:lang w:eastAsia="en-US"/>
        </w:rPr>
        <w:t>соответствующими</w:t>
      </w:r>
      <w:r w:rsidRPr="00A81CB5">
        <w:rPr>
          <w:rFonts w:ascii="Times New Roman" w:eastAsia="Calibri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szCs w:val="24"/>
          <w:lang w:eastAsia="en-US"/>
        </w:rPr>
        <w:t>федеральными</w:t>
      </w:r>
      <w:r w:rsidRPr="00A81CB5">
        <w:rPr>
          <w:rFonts w:ascii="Times New Roman" w:eastAsia="Calibri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szCs w:val="24"/>
          <w:lang w:eastAsia="en-US"/>
        </w:rPr>
        <w:t>основными</w:t>
      </w:r>
      <w:r w:rsidRPr="00A81CB5">
        <w:rPr>
          <w:rFonts w:ascii="Times New Roman" w:eastAsia="Calibri" w:hAnsi="Times New Roman"/>
          <w:spacing w:val="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szCs w:val="24"/>
          <w:lang w:eastAsia="en-US"/>
        </w:rPr>
        <w:t>общеобразовательными</w:t>
      </w:r>
      <w:r w:rsidRPr="00A81CB5">
        <w:rPr>
          <w:rFonts w:ascii="Times New Roman" w:eastAsia="Calibri" w:hAnsi="Times New Roman"/>
          <w:spacing w:val="-1"/>
          <w:sz w:val="24"/>
          <w:szCs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szCs w:val="24"/>
          <w:lang w:eastAsia="en-US"/>
        </w:rPr>
        <w:t>программами.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/>
          <w:sz w:val="24"/>
          <w:lang w:eastAsia="en-US"/>
        </w:rPr>
        <w:t>В</w:t>
      </w:r>
      <w:r w:rsidRPr="00A81CB5">
        <w:rPr>
          <w:rFonts w:ascii="Times New Roman" w:eastAsia="Calibri" w:hAnsi="Times New Roman"/>
          <w:spacing w:val="1"/>
          <w:sz w:val="24"/>
          <w:lang w:eastAsia="en-US"/>
        </w:rPr>
        <w:t xml:space="preserve"> </w:t>
      </w:r>
      <w:r w:rsidRPr="00ED73B6">
        <w:rPr>
          <w:rFonts w:ascii="Times New Roman" w:eastAsia="Calibri" w:hAnsi="Times New Roman"/>
          <w:spacing w:val="1"/>
          <w:sz w:val="24"/>
          <w:lang w:eastAsia="en-US"/>
        </w:rPr>
        <w:t>МБОУ «ООШ №2 имени воина-интернационалиста  Николая Винокурова»</w:t>
      </w:r>
      <w:r>
        <w:rPr>
          <w:rFonts w:ascii="Times New Roman" w:eastAsia="Calibri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lang w:eastAsia="en-US"/>
        </w:rPr>
        <w:t>согласно</w:t>
      </w:r>
      <w:r w:rsidRPr="00A81CB5">
        <w:rPr>
          <w:rFonts w:ascii="Times New Roman" w:eastAsia="Calibri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lang w:eastAsia="en-US"/>
        </w:rPr>
        <w:t>части</w:t>
      </w:r>
      <w:r w:rsidRPr="00A81CB5">
        <w:rPr>
          <w:rFonts w:ascii="Times New Roman" w:eastAsia="Calibri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lang w:eastAsia="en-US"/>
        </w:rPr>
        <w:t>6.3</w:t>
      </w:r>
      <w:r w:rsidRPr="00A81CB5">
        <w:rPr>
          <w:rFonts w:ascii="Times New Roman" w:eastAsia="Calibri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lang w:eastAsia="en-US"/>
        </w:rPr>
        <w:t>статьи</w:t>
      </w:r>
      <w:r w:rsidRPr="00A81CB5">
        <w:rPr>
          <w:rFonts w:ascii="Times New Roman" w:eastAsia="Calibri" w:hAnsi="Times New Roman"/>
          <w:spacing w:val="61"/>
          <w:sz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lang w:eastAsia="en-US"/>
        </w:rPr>
        <w:t>12</w:t>
      </w:r>
      <w:r w:rsidRPr="00A81CB5">
        <w:rPr>
          <w:rFonts w:ascii="Times New Roman" w:eastAsia="Calibri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lang w:eastAsia="en-US"/>
        </w:rPr>
        <w:t>Федерального</w:t>
      </w:r>
      <w:r w:rsidRPr="00A81CB5">
        <w:rPr>
          <w:rFonts w:ascii="Times New Roman" w:eastAsia="Calibri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lang w:eastAsia="en-US"/>
        </w:rPr>
        <w:t>закона</w:t>
      </w:r>
      <w:r w:rsidRPr="00A81CB5">
        <w:rPr>
          <w:rFonts w:ascii="Times New Roman" w:eastAsia="Calibri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lang w:eastAsia="en-US"/>
        </w:rPr>
        <w:t>№</w:t>
      </w:r>
      <w:r w:rsidRPr="00A81CB5">
        <w:rPr>
          <w:rFonts w:ascii="Times New Roman" w:eastAsia="Calibri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eastAsia="Calibri" w:hAnsi="Times New Roman"/>
          <w:sz w:val="24"/>
          <w:lang w:eastAsia="en-US"/>
        </w:rPr>
        <w:t>273-ФЗ</w:t>
      </w:r>
      <w:r w:rsidRPr="00ED73B6">
        <w:rPr>
          <w:rFonts w:ascii="Times New Roman" w:eastAsia="Calibri" w:hAnsi="Times New Roman"/>
          <w:spacing w:val="1"/>
          <w:sz w:val="24"/>
          <w:lang w:eastAsia="en-US"/>
        </w:rPr>
        <w:t xml:space="preserve"> </w:t>
      </w:r>
      <w:r w:rsidRPr="00ED73B6">
        <w:rPr>
          <w:rFonts w:ascii="Times New Roman" w:eastAsia="Calibri" w:hAnsi="Times New Roman"/>
          <w:sz w:val="24"/>
          <w:lang w:eastAsia="en-US"/>
        </w:rPr>
        <w:t>в</w:t>
      </w:r>
      <w:r w:rsidRPr="00ED73B6">
        <w:rPr>
          <w:rFonts w:ascii="Times New Roman" w:eastAsia="Calibri" w:hAnsi="Times New Roman"/>
          <w:spacing w:val="1"/>
          <w:sz w:val="24"/>
          <w:lang w:eastAsia="en-US"/>
        </w:rPr>
        <w:t xml:space="preserve"> </w:t>
      </w:r>
      <w:r w:rsidRPr="00ED73B6">
        <w:rPr>
          <w:rFonts w:ascii="Times New Roman" w:eastAsia="Calibri" w:hAnsi="Times New Roman"/>
          <w:sz w:val="24"/>
          <w:lang w:eastAsia="en-US"/>
        </w:rPr>
        <w:t>обязательном</w:t>
      </w:r>
      <w:r w:rsidRPr="00ED73B6">
        <w:rPr>
          <w:rFonts w:ascii="Times New Roman" w:eastAsia="Calibri" w:hAnsi="Times New Roman"/>
          <w:spacing w:val="1"/>
          <w:sz w:val="24"/>
          <w:lang w:eastAsia="en-US"/>
        </w:rPr>
        <w:t xml:space="preserve"> </w:t>
      </w:r>
      <w:r w:rsidRPr="00ED73B6">
        <w:rPr>
          <w:rFonts w:ascii="Times New Roman" w:eastAsia="Calibri" w:hAnsi="Times New Roman"/>
          <w:sz w:val="24"/>
          <w:lang w:eastAsia="en-US"/>
        </w:rPr>
        <w:t>порядке</w:t>
      </w:r>
      <w:r w:rsidRPr="00ED73B6">
        <w:rPr>
          <w:rFonts w:ascii="Times New Roman" w:eastAsia="Calibri" w:hAnsi="Times New Roman"/>
          <w:spacing w:val="1"/>
          <w:sz w:val="24"/>
          <w:lang w:eastAsia="en-US"/>
        </w:rPr>
        <w:t xml:space="preserve"> </w:t>
      </w:r>
      <w:r w:rsidRPr="00ED73B6">
        <w:rPr>
          <w:rFonts w:ascii="Times New Roman" w:eastAsia="Calibri" w:hAnsi="Times New Roman"/>
          <w:sz w:val="24"/>
          <w:lang w:eastAsia="en-US"/>
        </w:rPr>
        <w:t>будут</w:t>
      </w:r>
      <w:r w:rsidRPr="00ED73B6">
        <w:rPr>
          <w:rFonts w:ascii="Times New Roman" w:eastAsia="Calibri" w:hAnsi="Times New Roman"/>
          <w:spacing w:val="1"/>
          <w:sz w:val="24"/>
          <w:lang w:eastAsia="en-US"/>
        </w:rPr>
        <w:t xml:space="preserve"> </w:t>
      </w:r>
      <w:r w:rsidRPr="00ED73B6">
        <w:rPr>
          <w:rFonts w:ascii="Times New Roman" w:eastAsia="Calibri" w:hAnsi="Times New Roman"/>
          <w:sz w:val="24"/>
          <w:lang w:eastAsia="en-US"/>
        </w:rPr>
        <w:t>реализовываться</w:t>
      </w:r>
      <w:r w:rsidRPr="00ED73B6">
        <w:rPr>
          <w:rFonts w:ascii="Times New Roman" w:eastAsia="Calibri" w:hAnsi="Times New Roman"/>
          <w:spacing w:val="1"/>
          <w:sz w:val="24"/>
          <w:lang w:eastAsia="en-US"/>
        </w:rPr>
        <w:t xml:space="preserve"> </w:t>
      </w:r>
      <w:r w:rsidRPr="00ED73B6">
        <w:rPr>
          <w:rFonts w:ascii="Times New Roman" w:eastAsia="Calibri" w:hAnsi="Times New Roman"/>
          <w:sz w:val="24"/>
          <w:lang w:eastAsia="en-US"/>
        </w:rPr>
        <w:t>федеральные</w:t>
      </w:r>
      <w:r w:rsidRPr="00ED73B6">
        <w:rPr>
          <w:rFonts w:ascii="Times New Roman" w:eastAsia="Calibri" w:hAnsi="Times New Roman"/>
          <w:spacing w:val="3"/>
          <w:sz w:val="24"/>
          <w:lang w:eastAsia="en-US"/>
        </w:rPr>
        <w:t xml:space="preserve"> </w:t>
      </w:r>
      <w:r w:rsidRPr="00ED73B6">
        <w:rPr>
          <w:rFonts w:ascii="Times New Roman" w:eastAsia="Calibri" w:hAnsi="Times New Roman"/>
          <w:sz w:val="24"/>
          <w:lang w:eastAsia="en-US"/>
        </w:rPr>
        <w:t>рабочие</w:t>
      </w:r>
      <w:r w:rsidRPr="00ED73B6">
        <w:rPr>
          <w:rFonts w:ascii="Times New Roman" w:eastAsia="Calibri" w:hAnsi="Times New Roman"/>
          <w:spacing w:val="6"/>
          <w:sz w:val="24"/>
          <w:lang w:eastAsia="en-US"/>
        </w:rPr>
        <w:t xml:space="preserve"> </w:t>
      </w:r>
      <w:r w:rsidRPr="00ED73B6">
        <w:rPr>
          <w:rFonts w:ascii="Times New Roman" w:eastAsia="Calibri" w:hAnsi="Times New Roman"/>
          <w:sz w:val="24"/>
          <w:lang w:eastAsia="en-US"/>
        </w:rPr>
        <w:t>программы</w:t>
      </w:r>
      <w:r w:rsidRPr="00ED73B6">
        <w:rPr>
          <w:rFonts w:ascii="Times New Roman" w:eastAsia="Calibri" w:hAnsi="Times New Roman"/>
          <w:spacing w:val="6"/>
          <w:sz w:val="24"/>
          <w:lang w:eastAsia="en-US"/>
        </w:rPr>
        <w:t xml:space="preserve"> </w:t>
      </w:r>
      <w:r w:rsidRPr="00ED73B6">
        <w:rPr>
          <w:rFonts w:ascii="Times New Roman" w:eastAsia="Calibri" w:hAnsi="Times New Roman"/>
          <w:sz w:val="24"/>
          <w:lang w:eastAsia="en-US"/>
        </w:rPr>
        <w:t>по</w:t>
      </w:r>
      <w:r w:rsidRPr="00ED73B6">
        <w:rPr>
          <w:rFonts w:ascii="Times New Roman" w:eastAsia="Calibri" w:hAnsi="Times New Roman"/>
          <w:spacing w:val="4"/>
          <w:sz w:val="24"/>
          <w:lang w:eastAsia="en-US"/>
        </w:rPr>
        <w:t xml:space="preserve"> </w:t>
      </w:r>
      <w:r w:rsidRPr="00ED73B6">
        <w:rPr>
          <w:rFonts w:ascii="Times New Roman" w:eastAsia="Calibri" w:hAnsi="Times New Roman"/>
          <w:sz w:val="24"/>
          <w:lang w:eastAsia="en-US"/>
        </w:rPr>
        <w:t>учебным</w:t>
      </w:r>
      <w:r w:rsidRPr="00ED73B6">
        <w:rPr>
          <w:rFonts w:ascii="Times New Roman" w:eastAsia="Calibri" w:hAnsi="Times New Roman"/>
          <w:spacing w:val="4"/>
          <w:sz w:val="24"/>
          <w:lang w:eastAsia="en-US"/>
        </w:rPr>
        <w:t xml:space="preserve"> </w:t>
      </w:r>
      <w:r w:rsidRPr="00ED73B6">
        <w:rPr>
          <w:rFonts w:ascii="Times New Roman" w:eastAsia="Calibri" w:hAnsi="Times New Roman"/>
          <w:sz w:val="24"/>
          <w:lang w:eastAsia="en-US"/>
        </w:rPr>
        <w:t>предметам:</w:t>
      </w:r>
      <w:r w:rsidRPr="00ED73B6">
        <w:rPr>
          <w:rFonts w:ascii="Times New Roman" w:eastAsia="Calibri" w:hAnsi="Times New Roman"/>
          <w:spacing w:val="4"/>
          <w:sz w:val="24"/>
          <w:lang w:eastAsia="en-US"/>
        </w:rPr>
        <w:t xml:space="preserve"> </w:t>
      </w:r>
      <w:proofErr w:type="gramStart"/>
      <w:r w:rsidRPr="00ED73B6">
        <w:rPr>
          <w:rFonts w:ascii="Times New Roman" w:eastAsia="Calibri" w:hAnsi="Times New Roman"/>
          <w:sz w:val="24"/>
          <w:szCs w:val="24"/>
          <w:lang w:eastAsia="en-US"/>
        </w:rPr>
        <w:t>«Русский</w:t>
      </w:r>
      <w:r w:rsidRPr="00ED73B6">
        <w:rPr>
          <w:rFonts w:ascii="Times New Roman" w:eastAsia="Calibri" w:hAnsi="Times New Roman"/>
          <w:spacing w:val="49"/>
          <w:sz w:val="24"/>
          <w:szCs w:val="24"/>
          <w:lang w:eastAsia="en-US"/>
        </w:rPr>
        <w:t xml:space="preserve"> </w:t>
      </w:r>
      <w:r w:rsidRPr="00ED73B6">
        <w:rPr>
          <w:rFonts w:ascii="Times New Roman" w:eastAsia="Calibri" w:hAnsi="Times New Roman"/>
          <w:sz w:val="24"/>
          <w:szCs w:val="24"/>
          <w:lang w:eastAsia="en-US"/>
        </w:rPr>
        <w:t>язык»,</w:t>
      </w:r>
      <w:r w:rsidRPr="00ED73B6">
        <w:rPr>
          <w:rFonts w:ascii="Times New Roman" w:eastAsia="Calibri" w:hAnsi="Times New Roman"/>
          <w:spacing w:val="107"/>
          <w:sz w:val="24"/>
          <w:szCs w:val="24"/>
          <w:lang w:eastAsia="en-US"/>
        </w:rPr>
        <w:t xml:space="preserve"> </w:t>
      </w:r>
      <w:r w:rsidRPr="00ED73B6">
        <w:rPr>
          <w:rFonts w:ascii="Times New Roman" w:eastAsia="Calibri" w:hAnsi="Times New Roman"/>
          <w:sz w:val="24"/>
          <w:szCs w:val="24"/>
          <w:lang w:eastAsia="en-US"/>
        </w:rPr>
        <w:t>«Литература»,</w:t>
      </w:r>
      <w:r w:rsidRPr="00ED73B6">
        <w:rPr>
          <w:rFonts w:ascii="Times New Roman" w:eastAsia="Calibri" w:hAnsi="Times New Roman"/>
          <w:spacing w:val="107"/>
          <w:sz w:val="24"/>
          <w:szCs w:val="24"/>
          <w:lang w:eastAsia="en-US"/>
        </w:rPr>
        <w:t xml:space="preserve"> </w:t>
      </w:r>
      <w:r w:rsidRPr="00ED73B6">
        <w:rPr>
          <w:rFonts w:ascii="Times New Roman" w:eastAsia="Calibri" w:hAnsi="Times New Roman"/>
          <w:sz w:val="24"/>
          <w:szCs w:val="24"/>
          <w:lang w:eastAsia="en-US"/>
        </w:rPr>
        <w:t>«История»,</w:t>
      </w:r>
      <w:r w:rsidRPr="00ED73B6">
        <w:rPr>
          <w:rFonts w:ascii="Times New Roman" w:eastAsia="Calibri" w:hAnsi="Times New Roman"/>
          <w:spacing w:val="107"/>
          <w:sz w:val="24"/>
          <w:szCs w:val="24"/>
          <w:lang w:eastAsia="en-US"/>
        </w:rPr>
        <w:t xml:space="preserve"> </w:t>
      </w:r>
      <w:r w:rsidRPr="00ED73B6">
        <w:rPr>
          <w:rFonts w:ascii="Times New Roman" w:eastAsia="Calibri" w:hAnsi="Times New Roman"/>
          <w:sz w:val="24"/>
          <w:szCs w:val="24"/>
          <w:lang w:eastAsia="en-US"/>
        </w:rPr>
        <w:t>«Обществознание»,</w:t>
      </w:r>
      <w:r w:rsidRPr="00ED73B6">
        <w:rPr>
          <w:rFonts w:ascii="Times New Roman" w:eastAsia="Calibri" w:hAnsi="Times New Roman"/>
          <w:spacing w:val="107"/>
          <w:sz w:val="24"/>
          <w:szCs w:val="24"/>
          <w:lang w:eastAsia="en-US"/>
        </w:rPr>
        <w:t xml:space="preserve"> </w:t>
      </w:r>
      <w:r w:rsidRPr="00ED73B6">
        <w:rPr>
          <w:rFonts w:ascii="Times New Roman" w:eastAsia="Calibri" w:hAnsi="Times New Roman"/>
          <w:sz w:val="24"/>
          <w:szCs w:val="24"/>
          <w:lang w:eastAsia="en-US"/>
        </w:rPr>
        <w:t>«География», «Труд (технология)»</w:t>
      </w:r>
      <w:r w:rsidRPr="00ED73B6">
        <w:rPr>
          <w:rFonts w:ascii="Times New Roman" w:eastAsia="Calibri" w:hAnsi="Times New Roman"/>
          <w:spacing w:val="106"/>
          <w:sz w:val="24"/>
          <w:szCs w:val="24"/>
          <w:lang w:eastAsia="en-US"/>
        </w:rPr>
        <w:t xml:space="preserve"> </w:t>
      </w:r>
      <w:r w:rsidRPr="00ED73B6">
        <w:rPr>
          <w:rFonts w:ascii="Times New Roman" w:eastAsia="Calibri" w:hAnsi="Times New Roman"/>
          <w:sz w:val="24"/>
          <w:szCs w:val="24"/>
          <w:lang w:eastAsia="en-US"/>
        </w:rPr>
        <w:t>и «Основы</w:t>
      </w:r>
      <w:r w:rsidRPr="00ED73B6">
        <w:rPr>
          <w:rFonts w:ascii="Times New Roman" w:eastAsia="Calibri" w:hAnsi="Times New Roman"/>
          <w:spacing w:val="1"/>
          <w:sz w:val="24"/>
          <w:szCs w:val="24"/>
          <w:lang w:eastAsia="en-US"/>
        </w:rPr>
        <w:t xml:space="preserve"> </w:t>
      </w:r>
      <w:r w:rsidRPr="00ED73B6">
        <w:rPr>
          <w:rFonts w:ascii="Times New Roman" w:eastAsia="Calibri" w:hAnsi="Times New Roman"/>
          <w:sz w:val="24"/>
          <w:szCs w:val="24"/>
          <w:lang w:eastAsia="en-US"/>
        </w:rPr>
        <w:t>безопасности</w:t>
      </w:r>
      <w:r w:rsidRPr="00ED73B6">
        <w:rPr>
          <w:rFonts w:ascii="Times New Roman" w:eastAsia="Calibri" w:hAnsi="Times New Roman"/>
          <w:spacing w:val="1"/>
          <w:sz w:val="24"/>
          <w:szCs w:val="24"/>
          <w:lang w:eastAsia="en-US"/>
        </w:rPr>
        <w:t xml:space="preserve"> </w:t>
      </w:r>
      <w:r w:rsidRPr="00ED73B6">
        <w:rPr>
          <w:rFonts w:ascii="Times New Roman" w:eastAsia="Calibri" w:hAnsi="Times New Roman"/>
          <w:sz w:val="24"/>
          <w:szCs w:val="24"/>
          <w:lang w:eastAsia="en-US"/>
        </w:rPr>
        <w:t>и защиты Родины»</w:t>
      </w:r>
      <w:r w:rsidRPr="00ED73B6">
        <w:rPr>
          <w:rFonts w:ascii="Times New Roman" w:eastAsia="Calibri" w:hAnsi="Times New Roman"/>
          <w:spacing w:val="1"/>
          <w:sz w:val="24"/>
          <w:szCs w:val="24"/>
          <w:lang w:eastAsia="en-US"/>
        </w:rPr>
        <w:t xml:space="preserve"> </w:t>
      </w:r>
      <w:r w:rsidRPr="00ED73B6">
        <w:rPr>
          <w:rFonts w:ascii="Times New Roman" w:eastAsia="Calibri" w:hAnsi="Times New Roman"/>
          <w:sz w:val="24"/>
          <w:szCs w:val="24"/>
          <w:lang w:eastAsia="en-US"/>
        </w:rPr>
        <w:t>(основное</w:t>
      </w:r>
      <w:r w:rsidRPr="00ED73B6">
        <w:rPr>
          <w:rFonts w:ascii="Times New Roman" w:eastAsia="Calibri" w:hAnsi="Times New Roman"/>
          <w:spacing w:val="1"/>
          <w:sz w:val="24"/>
          <w:szCs w:val="24"/>
          <w:lang w:eastAsia="en-US"/>
        </w:rPr>
        <w:t xml:space="preserve"> </w:t>
      </w:r>
      <w:r w:rsidRPr="00ED73B6">
        <w:rPr>
          <w:rFonts w:ascii="Times New Roman" w:eastAsia="Calibri" w:hAnsi="Times New Roman"/>
          <w:sz w:val="24"/>
          <w:szCs w:val="24"/>
          <w:lang w:eastAsia="en-US"/>
        </w:rPr>
        <w:t>общее</w:t>
      </w:r>
      <w:r w:rsidRPr="00ED73B6">
        <w:rPr>
          <w:rFonts w:ascii="Times New Roman" w:eastAsia="Calibri" w:hAnsi="Times New Roman"/>
          <w:spacing w:val="1"/>
          <w:sz w:val="24"/>
          <w:szCs w:val="24"/>
          <w:lang w:eastAsia="en-US"/>
        </w:rPr>
        <w:t xml:space="preserve">  </w:t>
      </w:r>
      <w:r w:rsidRPr="00ED73B6">
        <w:rPr>
          <w:rFonts w:ascii="Times New Roman" w:eastAsia="Calibri" w:hAnsi="Times New Roman"/>
          <w:sz w:val="24"/>
          <w:szCs w:val="24"/>
          <w:lang w:eastAsia="en-US"/>
        </w:rPr>
        <w:t>образование).</w:t>
      </w:r>
      <w:proofErr w:type="gramEnd"/>
    </w:p>
    <w:p w:rsidR="00992167" w:rsidRPr="00A81CB5" w:rsidRDefault="00992167" w:rsidP="00992167">
      <w:pPr>
        <w:widowControl w:val="0"/>
        <w:tabs>
          <w:tab w:val="left" w:pos="142"/>
        </w:tabs>
        <w:autoSpaceDE w:val="0"/>
        <w:autoSpaceDN w:val="0"/>
        <w:spacing w:beforeAutospacing="0" w:afterAutospacing="0"/>
        <w:jc w:val="both"/>
        <w:rPr>
          <w:rFonts w:ascii="Times New Roman" w:hAnsi="Times New Roman"/>
          <w:sz w:val="24"/>
          <w:lang w:eastAsia="en-US"/>
        </w:rPr>
      </w:pPr>
      <w:r w:rsidRPr="00A81CB5">
        <w:rPr>
          <w:rFonts w:ascii="Times New Roman" w:hAnsi="Times New Roman"/>
          <w:sz w:val="24"/>
          <w:lang w:eastAsia="en-US"/>
        </w:rPr>
        <w:t>Учебный план</w:t>
      </w:r>
      <w:r w:rsidRPr="00A81CB5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lang w:eastAsia="en-US"/>
        </w:rPr>
        <w:t>определяет</w:t>
      </w:r>
      <w:r w:rsidRPr="00A81CB5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lang w:eastAsia="en-US"/>
        </w:rPr>
        <w:t>максимальный объем учебной нагрузки обучающихся,</w:t>
      </w:r>
      <w:r w:rsidRPr="00A81CB5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lang w:eastAsia="en-US"/>
        </w:rPr>
        <w:t>состав учебных предметов, направлений внеучебной деятельности, распределяет время,</w:t>
      </w:r>
      <w:r w:rsidRPr="00A81CB5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lang w:eastAsia="en-US"/>
        </w:rPr>
        <w:t>отводимое</w:t>
      </w:r>
      <w:r w:rsidRPr="00A81CB5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lang w:eastAsia="en-US"/>
        </w:rPr>
        <w:t>на</w:t>
      </w:r>
      <w:r w:rsidRPr="00A81CB5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lang w:eastAsia="en-US"/>
        </w:rPr>
        <w:t>освоение</w:t>
      </w:r>
      <w:r w:rsidRPr="00A81CB5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lang w:eastAsia="en-US"/>
        </w:rPr>
        <w:t>содержания</w:t>
      </w:r>
      <w:r w:rsidRPr="00A81CB5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lang w:eastAsia="en-US"/>
        </w:rPr>
        <w:t>образования</w:t>
      </w:r>
      <w:r w:rsidRPr="00A81CB5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lang w:eastAsia="en-US"/>
        </w:rPr>
        <w:t>по</w:t>
      </w:r>
      <w:r w:rsidRPr="00A81CB5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lang w:eastAsia="en-US"/>
        </w:rPr>
        <w:t>классам</w:t>
      </w:r>
      <w:r w:rsidRPr="00A81CB5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lang w:eastAsia="en-US"/>
        </w:rPr>
        <w:t>(по</w:t>
      </w:r>
      <w:r w:rsidRPr="00A81CB5">
        <w:rPr>
          <w:rFonts w:ascii="Times New Roman" w:hAnsi="Times New Roman"/>
          <w:spacing w:val="60"/>
          <w:sz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lang w:eastAsia="en-US"/>
        </w:rPr>
        <w:t>годам</w:t>
      </w:r>
      <w:r w:rsidRPr="00A81CB5">
        <w:rPr>
          <w:rFonts w:ascii="Times New Roman" w:hAnsi="Times New Roman"/>
          <w:spacing w:val="60"/>
          <w:sz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lang w:eastAsia="en-US"/>
        </w:rPr>
        <w:t>обучения),</w:t>
      </w:r>
      <w:r w:rsidRPr="00A81CB5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lang w:eastAsia="en-US"/>
        </w:rPr>
        <w:t>учебным предметам, предусматривает использование</w:t>
      </w:r>
      <w:r w:rsidRPr="00A81CB5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lang w:eastAsia="en-US"/>
        </w:rPr>
        <w:t xml:space="preserve">часов </w:t>
      </w:r>
      <w:r w:rsidRPr="00A81CB5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lang w:eastAsia="en-US"/>
        </w:rPr>
        <w:t>образовательного</w:t>
      </w:r>
      <w:r w:rsidRPr="00A81CB5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lang w:eastAsia="en-US"/>
        </w:rPr>
        <w:t>учреждения</w:t>
      </w:r>
      <w:r w:rsidRPr="00A81CB5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lang w:eastAsia="en-US"/>
        </w:rPr>
        <w:t>для</w:t>
      </w:r>
      <w:r w:rsidRPr="00A81CB5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lang w:eastAsia="en-US"/>
        </w:rPr>
        <w:t>построения</w:t>
      </w:r>
      <w:r w:rsidRPr="00A81CB5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lang w:eastAsia="en-US"/>
        </w:rPr>
        <w:t>учебного</w:t>
      </w:r>
      <w:r w:rsidRPr="00A81CB5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lang w:eastAsia="en-US"/>
        </w:rPr>
        <w:t>процесса</w:t>
      </w:r>
      <w:r w:rsidRPr="00A81CB5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lang w:eastAsia="en-US"/>
        </w:rPr>
        <w:t>на</w:t>
      </w:r>
      <w:r w:rsidRPr="00A81CB5">
        <w:rPr>
          <w:rFonts w:ascii="Times New Roman" w:hAnsi="Times New Roman"/>
          <w:spacing w:val="-57"/>
          <w:sz w:val="24"/>
          <w:lang w:eastAsia="en-US"/>
        </w:rPr>
        <w:t xml:space="preserve">    </w:t>
      </w:r>
      <w:r w:rsidRPr="00A81CB5">
        <w:rPr>
          <w:rFonts w:ascii="Times New Roman" w:hAnsi="Times New Roman"/>
          <w:sz w:val="24"/>
          <w:lang w:eastAsia="en-US"/>
        </w:rPr>
        <w:t>принципах</w:t>
      </w:r>
      <w:r w:rsidRPr="00A81CB5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A81CB5">
        <w:rPr>
          <w:rFonts w:ascii="Times New Roman" w:hAnsi="Times New Roman"/>
          <w:sz w:val="24"/>
          <w:lang w:eastAsia="en-US"/>
        </w:rPr>
        <w:t>дифференциации и вариативности.</w:t>
      </w:r>
    </w:p>
    <w:p w:rsidR="00ED73B6" w:rsidRDefault="00ED73B6" w:rsidP="0018452E">
      <w:pPr>
        <w:jc w:val="both"/>
        <w:rPr>
          <w:sz w:val="24"/>
        </w:rPr>
      </w:pPr>
    </w:p>
    <w:p w:rsidR="00ED73B6" w:rsidRDefault="00ED73B6" w:rsidP="0018452E">
      <w:pPr>
        <w:jc w:val="both"/>
        <w:rPr>
          <w:sz w:val="24"/>
        </w:rPr>
      </w:pPr>
    </w:p>
    <w:p w:rsidR="00681727" w:rsidRDefault="00681727" w:rsidP="00681727">
      <w:pPr>
        <w:jc w:val="both"/>
        <w:rPr>
          <w:sz w:val="24"/>
        </w:rPr>
      </w:pPr>
      <w:r w:rsidRPr="00681727">
        <w:rPr>
          <w:sz w:val="24"/>
        </w:rPr>
        <w:t xml:space="preserve">    </w:t>
      </w:r>
      <w:r w:rsidR="00ED73B6">
        <w:rPr>
          <w:sz w:val="24"/>
        </w:rPr>
        <w:t xml:space="preserve"> </w:t>
      </w:r>
      <w:r w:rsidRPr="00681727">
        <w:rPr>
          <w:sz w:val="24"/>
        </w:rPr>
        <w:t xml:space="preserve"> </w:t>
      </w:r>
    </w:p>
    <w:p w:rsidR="00ED73B6" w:rsidRDefault="00ED73B6" w:rsidP="00681727">
      <w:pPr>
        <w:jc w:val="both"/>
        <w:rPr>
          <w:sz w:val="24"/>
        </w:rPr>
      </w:pPr>
    </w:p>
    <w:p w:rsidR="0018452E" w:rsidRDefault="0018452E" w:rsidP="0018452E">
      <w:pPr>
        <w:jc w:val="both"/>
        <w:rPr>
          <w:sz w:val="24"/>
        </w:rPr>
      </w:pPr>
      <w:r>
        <w:rPr>
          <w:sz w:val="24"/>
        </w:rPr>
        <w:t>С 2025-2026 учебного года меняется формат изучения учебного предметов «История» и «Обществознание» на уровне ООО. Учебный предмет «История» в рамках обязательной предметной области «Общественно-научные предметы» с 01.09.2025 включает в себя учебные курсы «История России», «Всеобщая история» и «История нашего края», на которые суммарно отводится по 3 часа в неделю в 6–7-х классах.</w:t>
      </w:r>
    </w:p>
    <w:p w:rsidR="0018452E" w:rsidRPr="00C1385C" w:rsidRDefault="0018452E" w:rsidP="0018452E">
      <w:pPr>
        <w:jc w:val="both"/>
        <w:rPr>
          <w:sz w:val="24"/>
        </w:rPr>
      </w:pPr>
      <w:r>
        <w:rPr>
          <w:sz w:val="24"/>
        </w:rPr>
        <w:t xml:space="preserve">В 8-9-х классах на учебный предмет «История» отводится по 2 часа в неделю. В соответствии с ФОП ООО в 2025/26 учебном году в 9-х классах в рамках учебного предмета «История» реализуется учебный модуль «Введение в новейшую историю России» (приказ Минпросвещения от 18.05.2023 № 370). Модуль включен в программу, чтобы познакомить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ключевыми событиями новейшей истории России</w:t>
      </w:r>
      <w:r w:rsidR="00C1385C">
        <w:rPr>
          <w:sz w:val="24"/>
        </w:rPr>
        <w:t xml:space="preserve">. </w:t>
      </w:r>
      <w:r w:rsidRPr="0018452E">
        <w:rPr>
          <w:color w:val="auto"/>
          <w:sz w:val="24"/>
        </w:rPr>
        <w:t>В учебном плане предусмотрено изучение модуля отдельным курсом в части, формируемой участниками образовательных отношений объемом 17 часов в не</w:t>
      </w:r>
      <w:r w:rsidR="00C1385C">
        <w:rPr>
          <w:color w:val="auto"/>
          <w:sz w:val="24"/>
        </w:rPr>
        <w:t xml:space="preserve">делю </w:t>
      </w:r>
      <w:r>
        <w:rPr>
          <w:sz w:val="24"/>
        </w:rPr>
        <w:t>Учебный предмет «Обществознание» в 6-7-х классах не изучается. В 2025/26 учебном году учебный предмет «Обществознание» изучают</w:t>
      </w:r>
      <w:r w:rsidR="00C1385C">
        <w:rPr>
          <w:sz w:val="24"/>
        </w:rPr>
        <w:t xml:space="preserve"> обучающиеся 8-9-х классов по 1 час</w:t>
      </w:r>
      <w:r>
        <w:rPr>
          <w:sz w:val="24"/>
        </w:rPr>
        <w:t xml:space="preserve"> в неделю.</w:t>
      </w:r>
    </w:p>
    <w:p w:rsidR="0018452E" w:rsidRDefault="0018452E" w:rsidP="0018452E">
      <w:pPr>
        <w:jc w:val="both"/>
        <w:rPr>
          <w:sz w:val="24"/>
        </w:rPr>
      </w:pPr>
      <w:r w:rsidRPr="00104589">
        <w:rPr>
          <w:sz w:val="24"/>
        </w:rPr>
        <w:t xml:space="preserve">Время, отводимое на </w:t>
      </w:r>
      <w:proofErr w:type="gramStart"/>
      <w:r w:rsidRPr="00104589">
        <w:rPr>
          <w:sz w:val="24"/>
        </w:rPr>
        <w:t>формируемую</w:t>
      </w:r>
      <w:proofErr w:type="gramEnd"/>
      <w:r w:rsidRPr="00104589">
        <w:rPr>
          <w:sz w:val="24"/>
        </w:rPr>
        <w:t xml:space="preserve"> часть учебного плана, используется для реализации Концепции развития детско-юношеского спорта в России до 2030 года на увеличение учебных часов, отводимых на изучение учебного предмета «Физическая культура». В 6-9-х классах реализуются модуль по видам спорта «Футбол» (1 час в неделю) по выбору обучающихся Модуль по видам спорта дополняет учебный предмет «Физическая культура» и является третьим часом физической активности.</w:t>
      </w:r>
    </w:p>
    <w:p w:rsidR="00F87540" w:rsidRPr="0018452E" w:rsidRDefault="00CC3675" w:rsidP="0018452E">
      <w:pPr>
        <w:jc w:val="both"/>
        <w:rPr>
          <w:sz w:val="24"/>
        </w:rPr>
      </w:pPr>
      <w:r w:rsidRPr="00CC3675">
        <w:rPr>
          <w:sz w:val="24"/>
        </w:rPr>
        <w:t xml:space="preserve">Время, отводимое на </w:t>
      </w:r>
      <w:proofErr w:type="gramStart"/>
      <w:r w:rsidRPr="00CC3675">
        <w:rPr>
          <w:sz w:val="24"/>
        </w:rPr>
        <w:t>формируемую</w:t>
      </w:r>
      <w:proofErr w:type="gramEnd"/>
      <w:r w:rsidRPr="00CC3675">
        <w:rPr>
          <w:sz w:val="24"/>
        </w:rPr>
        <w:t xml:space="preserve"> часть учебного плана, использовано для увеличения учебных часов, предусмотренных на изучение отдельных учебных предметов обязательной части. Так, на учебный курс</w:t>
      </w:r>
      <w:r>
        <w:rPr>
          <w:sz w:val="24"/>
        </w:rPr>
        <w:t xml:space="preserve"> </w:t>
      </w:r>
      <w:r w:rsidRPr="00CC3675">
        <w:rPr>
          <w:sz w:val="24"/>
        </w:rPr>
        <w:t xml:space="preserve"> «Фу</w:t>
      </w:r>
      <w:r>
        <w:rPr>
          <w:sz w:val="24"/>
        </w:rPr>
        <w:t>нкциональная грамотность» в 6-</w:t>
      </w:r>
      <w:r w:rsidRPr="00CC3675">
        <w:rPr>
          <w:sz w:val="24"/>
        </w:rPr>
        <w:t>9-х классах отводится по 1 часу в неделю.</w:t>
      </w:r>
    </w:p>
    <w:p w:rsidR="00C40FA9" w:rsidRDefault="00C40FA9" w:rsidP="00C40FA9">
      <w:pPr>
        <w:jc w:val="both"/>
        <w:rPr>
          <w:sz w:val="24"/>
        </w:rPr>
      </w:pPr>
      <w:r>
        <w:rPr>
          <w:sz w:val="24"/>
        </w:rPr>
        <w:t xml:space="preserve">Также </w:t>
      </w:r>
      <w:proofErr w:type="gramStart"/>
      <w:r>
        <w:rPr>
          <w:sz w:val="24"/>
        </w:rPr>
        <w:t>формируемая</w:t>
      </w:r>
      <w:proofErr w:type="gramEnd"/>
      <w:r>
        <w:rPr>
          <w:sz w:val="24"/>
        </w:rPr>
        <w:t xml:space="preserve"> часть учебного плана включает курсы внеурочной деятельности:</w:t>
      </w:r>
    </w:p>
    <w:p w:rsidR="00CC3675" w:rsidRDefault="00CC3675" w:rsidP="00CC3675">
      <w:pPr>
        <w:tabs>
          <w:tab w:val="left" w:pos="720"/>
        </w:tabs>
        <w:spacing w:after="200"/>
        <w:ind w:right="180"/>
        <w:contextualSpacing/>
        <w:jc w:val="both"/>
        <w:rPr>
          <w:sz w:val="24"/>
        </w:rPr>
      </w:pPr>
      <w:r>
        <w:rPr>
          <w:sz w:val="24"/>
        </w:rPr>
        <w:t>-«Разговоры о важном» – отводится по 1 часу в неделю в 5–9-х классах;</w:t>
      </w:r>
    </w:p>
    <w:p w:rsidR="00CC3675" w:rsidRDefault="00CC3675" w:rsidP="00CC3675">
      <w:pPr>
        <w:tabs>
          <w:tab w:val="left" w:pos="720"/>
        </w:tabs>
        <w:spacing w:after="200"/>
        <w:ind w:right="180"/>
        <w:contextualSpacing/>
        <w:jc w:val="both"/>
        <w:rPr>
          <w:sz w:val="24"/>
        </w:rPr>
      </w:pPr>
      <w:r>
        <w:rPr>
          <w:sz w:val="24"/>
        </w:rPr>
        <w:t>-«Россия – мои горизонты» – отводится по 1 часу в неделю в 6–9-х классах;</w:t>
      </w:r>
    </w:p>
    <w:p w:rsidR="00CC3675" w:rsidRPr="005C1400" w:rsidRDefault="00CC3675" w:rsidP="00CC3675">
      <w:pPr>
        <w:tabs>
          <w:tab w:val="left" w:pos="720"/>
        </w:tabs>
        <w:spacing w:after="200"/>
        <w:ind w:right="180"/>
        <w:contextualSpacing/>
        <w:jc w:val="both"/>
        <w:rPr>
          <w:sz w:val="24"/>
        </w:rPr>
      </w:pPr>
      <w:r w:rsidRPr="005C1400">
        <w:rPr>
          <w:sz w:val="24"/>
        </w:rPr>
        <w:t xml:space="preserve">«Разговор о правильном питании и здоровье» </w:t>
      </w:r>
      <w:proofErr w:type="gramStart"/>
      <w:r w:rsidRPr="005C1400">
        <w:rPr>
          <w:sz w:val="24"/>
        </w:rPr>
        <w:t>-о</w:t>
      </w:r>
      <w:proofErr w:type="gramEnd"/>
      <w:r w:rsidRPr="005C1400">
        <w:rPr>
          <w:sz w:val="24"/>
        </w:rPr>
        <w:t>тводится по 1 часу в неделю в 5–6-х классах;</w:t>
      </w:r>
    </w:p>
    <w:p w:rsidR="00CC3675" w:rsidRPr="005C1400" w:rsidRDefault="00CC3675" w:rsidP="00CC3675">
      <w:pPr>
        <w:tabs>
          <w:tab w:val="left" w:pos="720"/>
        </w:tabs>
        <w:spacing w:after="200"/>
        <w:ind w:right="180"/>
        <w:contextualSpacing/>
        <w:jc w:val="both"/>
        <w:rPr>
          <w:sz w:val="24"/>
        </w:rPr>
      </w:pPr>
      <w:r w:rsidRPr="005C1400">
        <w:rPr>
          <w:sz w:val="24"/>
        </w:rPr>
        <w:t xml:space="preserve">«Я, ты, он, она—вместе целая страна» </w:t>
      </w:r>
      <w:proofErr w:type="gramStart"/>
      <w:r w:rsidRPr="005C1400">
        <w:rPr>
          <w:sz w:val="24"/>
        </w:rPr>
        <w:t>-о</w:t>
      </w:r>
      <w:proofErr w:type="gramEnd"/>
      <w:r w:rsidRPr="005C1400">
        <w:rPr>
          <w:sz w:val="24"/>
        </w:rPr>
        <w:t>тводится по 1 часу в неделю в 5–6-х классах;</w:t>
      </w:r>
    </w:p>
    <w:p w:rsidR="00CC3675" w:rsidRPr="005C1400" w:rsidRDefault="00CC3675" w:rsidP="00CC3675">
      <w:pPr>
        <w:tabs>
          <w:tab w:val="left" w:pos="720"/>
        </w:tabs>
        <w:spacing w:after="200"/>
        <w:ind w:right="180"/>
        <w:contextualSpacing/>
        <w:jc w:val="both"/>
        <w:rPr>
          <w:sz w:val="24"/>
        </w:rPr>
      </w:pPr>
      <w:r w:rsidRPr="005C1400">
        <w:rPr>
          <w:sz w:val="24"/>
        </w:rPr>
        <w:t xml:space="preserve">«Зеленая планета» </w:t>
      </w:r>
      <w:proofErr w:type="gramStart"/>
      <w:r w:rsidRPr="005C1400">
        <w:rPr>
          <w:sz w:val="24"/>
        </w:rPr>
        <w:t>-о</w:t>
      </w:r>
      <w:proofErr w:type="gramEnd"/>
      <w:r w:rsidRPr="005C1400">
        <w:rPr>
          <w:sz w:val="24"/>
        </w:rPr>
        <w:t>тводится 1 час в неделю в 5 классе;</w:t>
      </w:r>
    </w:p>
    <w:p w:rsidR="00CC3675" w:rsidRPr="005C1400" w:rsidRDefault="00CC3675" w:rsidP="00CC3675">
      <w:pPr>
        <w:tabs>
          <w:tab w:val="left" w:pos="720"/>
        </w:tabs>
        <w:spacing w:after="200"/>
        <w:ind w:right="180"/>
        <w:contextualSpacing/>
        <w:jc w:val="both"/>
        <w:rPr>
          <w:sz w:val="24"/>
        </w:rPr>
      </w:pPr>
      <w:r w:rsidRPr="005C1400">
        <w:rPr>
          <w:sz w:val="24"/>
        </w:rPr>
        <w:t xml:space="preserve">«Музыкальный театр» </w:t>
      </w:r>
      <w:proofErr w:type="gramStart"/>
      <w:r w:rsidRPr="005C1400">
        <w:rPr>
          <w:sz w:val="24"/>
        </w:rPr>
        <w:t>-о</w:t>
      </w:r>
      <w:proofErr w:type="gramEnd"/>
      <w:r w:rsidRPr="005C1400">
        <w:rPr>
          <w:sz w:val="24"/>
        </w:rPr>
        <w:t>тводится 1 час в неделю в 7 классе;</w:t>
      </w:r>
    </w:p>
    <w:p w:rsidR="00CC3675" w:rsidRPr="005C1400" w:rsidRDefault="00CC3675" w:rsidP="00CC3675">
      <w:pPr>
        <w:tabs>
          <w:tab w:val="left" w:pos="720"/>
        </w:tabs>
        <w:spacing w:after="200"/>
        <w:ind w:right="180"/>
        <w:contextualSpacing/>
        <w:jc w:val="both"/>
        <w:rPr>
          <w:sz w:val="24"/>
        </w:rPr>
      </w:pPr>
      <w:r w:rsidRPr="005C1400">
        <w:rPr>
          <w:sz w:val="24"/>
        </w:rPr>
        <w:t xml:space="preserve">«ЮИД» </w:t>
      </w:r>
      <w:proofErr w:type="gramStart"/>
      <w:r w:rsidRPr="005C1400">
        <w:rPr>
          <w:sz w:val="24"/>
        </w:rPr>
        <w:t>-о</w:t>
      </w:r>
      <w:proofErr w:type="gramEnd"/>
      <w:r w:rsidRPr="005C1400">
        <w:rPr>
          <w:sz w:val="24"/>
        </w:rPr>
        <w:t>тводится 1 час в неделю в 6 классе;</w:t>
      </w:r>
    </w:p>
    <w:p w:rsidR="00CC3675" w:rsidRPr="005C1400" w:rsidRDefault="00CC3675" w:rsidP="00CC3675">
      <w:pPr>
        <w:tabs>
          <w:tab w:val="left" w:pos="720"/>
        </w:tabs>
        <w:spacing w:after="200"/>
        <w:ind w:right="180"/>
        <w:contextualSpacing/>
        <w:jc w:val="both"/>
        <w:rPr>
          <w:sz w:val="24"/>
        </w:rPr>
      </w:pPr>
      <w:r w:rsidRPr="005C1400">
        <w:rPr>
          <w:sz w:val="24"/>
        </w:rPr>
        <w:t xml:space="preserve">«Быстрый старт в искусственный интеллект» </w:t>
      </w:r>
      <w:proofErr w:type="gramStart"/>
      <w:r w:rsidRPr="005C1400">
        <w:rPr>
          <w:sz w:val="24"/>
        </w:rPr>
        <w:t>-о</w:t>
      </w:r>
      <w:proofErr w:type="gramEnd"/>
      <w:r w:rsidRPr="005C1400">
        <w:rPr>
          <w:sz w:val="24"/>
        </w:rPr>
        <w:t>тводится 1 час в неделю в 7 классе;</w:t>
      </w:r>
    </w:p>
    <w:p w:rsidR="00CC3675" w:rsidRPr="005C1400" w:rsidRDefault="00CC3675" w:rsidP="00CC3675">
      <w:pPr>
        <w:tabs>
          <w:tab w:val="left" w:pos="720"/>
        </w:tabs>
        <w:spacing w:after="200"/>
        <w:ind w:right="180"/>
        <w:contextualSpacing/>
        <w:jc w:val="both"/>
        <w:rPr>
          <w:sz w:val="24"/>
        </w:rPr>
      </w:pPr>
      <w:r w:rsidRPr="005C1400">
        <w:rPr>
          <w:sz w:val="24"/>
        </w:rPr>
        <w:t>«Клуб английского языка» отводится по 1 часу в неделю в 5–6-х классах;</w:t>
      </w:r>
    </w:p>
    <w:p w:rsidR="00CC3675" w:rsidRPr="005C1400" w:rsidRDefault="00CC3675" w:rsidP="00CC3675">
      <w:pPr>
        <w:tabs>
          <w:tab w:val="left" w:pos="720"/>
        </w:tabs>
        <w:spacing w:after="200"/>
        <w:ind w:right="180"/>
        <w:contextualSpacing/>
        <w:jc w:val="both"/>
        <w:rPr>
          <w:sz w:val="24"/>
        </w:rPr>
      </w:pPr>
      <w:r w:rsidRPr="005C1400">
        <w:rPr>
          <w:sz w:val="24"/>
        </w:rPr>
        <w:t xml:space="preserve">ШСК «Здоровье» </w:t>
      </w:r>
      <w:proofErr w:type="gramStart"/>
      <w:r w:rsidRPr="005C1400">
        <w:rPr>
          <w:sz w:val="24"/>
        </w:rPr>
        <w:t>-о</w:t>
      </w:r>
      <w:proofErr w:type="gramEnd"/>
      <w:r w:rsidRPr="005C1400">
        <w:rPr>
          <w:sz w:val="24"/>
        </w:rPr>
        <w:t>тводится 1 час в неделю в 7 классе;</w:t>
      </w:r>
    </w:p>
    <w:p w:rsidR="00CC3675" w:rsidRPr="005C1400" w:rsidRDefault="00CC3675" w:rsidP="00CC3675">
      <w:pPr>
        <w:tabs>
          <w:tab w:val="left" w:pos="720"/>
        </w:tabs>
        <w:spacing w:after="200"/>
        <w:ind w:right="180"/>
        <w:contextualSpacing/>
        <w:jc w:val="both"/>
        <w:rPr>
          <w:sz w:val="24"/>
        </w:rPr>
      </w:pPr>
      <w:r w:rsidRPr="005C1400">
        <w:rPr>
          <w:sz w:val="24"/>
        </w:rPr>
        <w:t>«Билет в будущее» отводится по 1 часу в неделю в 7-8-х классах;</w:t>
      </w:r>
    </w:p>
    <w:p w:rsidR="00CC3675" w:rsidRPr="005C1400" w:rsidRDefault="00CC3675" w:rsidP="00CC3675">
      <w:pPr>
        <w:tabs>
          <w:tab w:val="left" w:pos="720"/>
        </w:tabs>
        <w:spacing w:after="200"/>
        <w:ind w:right="180"/>
        <w:contextualSpacing/>
        <w:jc w:val="both"/>
        <w:rPr>
          <w:sz w:val="24"/>
        </w:rPr>
      </w:pPr>
      <w:r w:rsidRPr="005C1400">
        <w:rPr>
          <w:sz w:val="24"/>
        </w:rPr>
        <w:lastRenderedPageBreak/>
        <w:t>«Физика в задачах и экспериментах» отводится по 1 часу в неделю в 8–9-х классах;</w:t>
      </w:r>
    </w:p>
    <w:p w:rsidR="00CC3675" w:rsidRPr="005C1400" w:rsidRDefault="00CC3675" w:rsidP="00CC3675">
      <w:pPr>
        <w:tabs>
          <w:tab w:val="left" w:pos="720"/>
        </w:tabs>
        <w:spacing w:after="200"/>
        <w:ind w:right="180"/>
        <w:contextualSpacing/>
        <w:jc w:val="both"/>
        <w:rPr>
          <w:sz w:val="24"/>
        </w:rPr>
      </w:pPr>
      <w:r w:rsidRPr="005C1400">
        <w:rPr>
          <w:sz w:val="24"/>
        </w:rPr>
        <w:t xml:space="preserve">«Развитие речи» </w:t>
      </w:r>
      <w:proofErr w:type="gramStart"/>
      <w:r w:rsidRPr="005C1400">
        <w:rPr>
          <w:sz w:val="24"/>
        </w:rPr>
        <w:t>-о</w:t>
      </w:r>
      <w:proofErr w:type="gramEnd"/>
      <w:r w:rsidRPr="005C1400">
        <w:rPr>
          <w:sz w:val="24"/>
        </w:rPr>
        <w:t>тводится 1 час в неделю в 8 классе;</w:t>
      </w:r>
    </w:p>
    <w:p w:rsidR="00CC3675" w:rsidRPr="005C1400" w:rsidRDefault="00CC3675" w:rsidP="00CC3675">
      <w:pPr>
        <w:tabs>
          <w:tab w:val="left" w:pos="720"/>
        </w:tabs>
        <w:spacing w:after="200"/>
        <w:ind w:right="180"/>
        <w:contextualSpacing/>
        <w:jc w:val="both"/>
        <w:rPr>
          <w:sz w:val="24"/>
        </w:rPr>
      </w:pPr>
      <w:r w:rsidRPr="005C1400">
        <w:rPr>
          <w:sz w:val="24"/>
        </w:rPr>
        <w:t xml:space="preserve">«Практикум по математике» </w:t>
      </w:r>
      <w:proofErr w:type="gramStart"/>
      <w:r w:rsidRPr="005C1400">
        <w:rPr>
          <w:sz w:val="24"/>
        </w:rPr>
        <w:t>-о</w:t>
      </w:r>
      <w:proofErr w:type="gramEnd"/>
      <w:r w:rsidRPr="005C1400">
        <w:rPr>
          <w:sz w:val="24"/>
        </w:rPr>
        <w:t>тводится 1 час в неделю в 9 классе;</w:t>
      </w:r>
    </w:p>
    <w:p w:rsidR="00CC3675" w:rsidRPr="005C1400" w:rsidRDefault="00CC3675" w:rsidP="00CC3675">
      <w:pPr>
        <w:tabs>
          <w:tab w:val="left" w:pos="720"/>
        </w:tabs>
        <w:spacing w:after="200"/>
        <w:ind w:right="180"/>
        <w:contextualSpacing/>
        <w:jc w:val="both"/>
        <w:rPr>
          <w:sz w:val="24"/>
        </w:rPr>
      </w:pPr>
      <w:r w:rsidRPr="005C1400">
        <w:rPr>
          <w:sz w:val="24"/>
        </w:rPr>
        <w:t xml:space="preserve">«Химия вокруг нас» </w:t>
      </w:r>
      <w:proofErr w:type="gramStart"/>
      <w:r w:rsidRPr="005C1400">
        <w:rPr>
          <w:sz w:val="24"/>
        </w:rPr>
        <w:t>-о</w:t>
      </w:r>
      <w:proofErr w:type="gramEnd"/>
      <w:r w:rsidRPr="005C1400">
        <w:rPr>
          <w:sz w:val="24"/>
        </w:rPr>
        <w:t>тводится 1 час в неделю в 8 классе;</w:t>
      </w:r>
    </w:p>
    <w:p w:rsidR="00CC3675" w:rsidRPr="005C1400" w:rsidRDefault="00CC3675" w:rsidP="00CC3675">
      <w:pPr>
        <w:tabs>
          <w:tab w:val="left" w:pos="720"/>
        </w:tabs>
        <w:spacing w:after="200"/>
        <w:ind w:right="180"/>
        <w:contextualSpacing/>
        <w:jc w:val="both"/>
        <w:rPr>
          <w:sz w:val="24"/>
        </w:rPr>
      </w:pPr>
      <w:r w:rsidRPr="005C1400">
        <w:rPr>
          <w:sz w:val="24"/>
        </w:rPr>
        <w:t xml:space="preserve">«Практикум по русскому языку» </w:t>
      </w:r>
      <w:proofErr w:type="gramStart"/>
      <w:r w:rsidRPr="005C1400">
        <w:rPr>
          <w:sz w:val="24"/>
        </w:rPr>
        <w:t>-о</w:t>
      </w:r>
      <w:proofErr w:type="gramEnd"/>
      <w:r w:rsidRPr="005C1400">
        <w:rPr>
          <w:sz w:val="24"/>
        </w:rPr>
        <w:t>тводится 1 час в неделю в 9 классе;</w:t>
      </w:r>
    </w:p>
    <w:p w:rsidR="00CC3675" w:rsidRPr="005C1400" w:rsidRDefault="00CC3675" w:rsidP="00CC3675">
      <w:pPr>
        <w:tabs>
          <w:tab w:val="left" w:pos="720"/>
        </w:tabs>
        <w:spacing w:after="200"/>
        <w:ind w:right="180"/>
        <w:contextualSpacing/>
        <w:jc w:val="both"/>
        <w:rPr>
          <w:sz w:val="24"/>
        </w:rPr>
      </w:pPr>
      <w:r w:rsidRPr="005C1400">
        <w:rPr>
          <w:sz w:val="24"/>
        </w:rPr>
        <w:t xml:space="preserve">«Юнармеец» </w:t>
      </w:r>
      <w:proofErr w:type="gramStart"/>
      <w:r w:rsidRPr="005C1400">
        <w:rPr>
          <w:sz w:val="24"/>
        </w:rPr>
        <w:t>-о</w:t>
      </w:r>
      <w:proofErr w:type="gramEnd"/>
      <w:r w:rsidRPr="005C1400">
        <w:rPr>
          <w:sz w:val="24"/>
        </w:rPr>
        <w:t>тводится 1 час в неделю в 8 классе;</w:t>
      </w:r>
    </w:p>
    <w:p w:rsidR="00CC3675" w:rsidRPr="005C1400" w:rsidRDefault="00CC3675" w:rsidP="00CC3675">
      <w:pPr>
        <w:tabs>
          <w:tab w:val="left" w:pos="720"/>
        </w:tabs>
        <w:spacing w:after="200"/>
        <w:ind w:right="180"/>
        <w:contextualSpacing/>
        <w:jc w:val="both"/>
        <w:rPr>
          <w:sz w:val="24"/>
        </w:rPr>
      </w:pPr>
      <w:r w:rsidRPr="005C1400">
        <w:rPr>
          <w:sz w:val="24"/>
        </w:rPr>
        <w:t xml:space="preserve">«В мире клеток и тканей» </w:t>
      </w:r>
      <w:proofErr w:type="gramStart"/>
      <w:r w:rsidRPr="005C1400">
        <w:rPr>
          <w:sz w:val="24"/>
        </w:rPr>
        <w:t>-о</w:t>
      </w:r>
      <w:proofErr w:type="gramEnd"/>
      <w:r w:rsidRPr="005C1400">
        <w:rPr>
          <w:sz w:val="24"/>
        </w:rPr>
        <w:t>тводится 1 час в неделю в 9 классе;</w:t>
      </w:r>
    </w:p>
    <w:p w:rsidR="00CC3675" w:rsidRDefault="00CC3675" w:rsidP="00CC3675">
      <w:pPr>
        <w:tabs>
          <w:tab w:val="left" w:pos="720"/>
        </w:tabs>
        <w:spacing w:after="200"/>
        <w:ind w:right="180"/>
        <w:contextualSpacing/>
        <w:jc w:val="both"/>
        <w:rPr>
          <w:sz w:val="24"/>
        </w:rPr>
      </w:pPr>
      <w:r w:rsidRPr="005C1400">
        <w:rPr>
          <w:sz w:val="24"/>
        </w:rPr>
        <w:t>«Финансовая грамотность» – отводится по 1 часу в неделю в 7–9-х классах.</w:t>
      </w:r>
    </w:p>
    <w:p w:rsidR="00C40FA9" w:rsidRDefault="00C40FA9" w:rsidP="00C40FA9">
      <w:pPr>
        <w:jc w:val="both"/>
        <w:rPr>
          <w:sz w:val="24"/>
        </w:rPr>
      </w:pPr>
      <w:r>
        <w:rPr>
          <w:sz w:val="24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C40FA9" w:rsidRDefault="00C40FA9" w:rsidP="00C40FA9">
      <w:pPr>
        <w:jc w:val="both"/>
        <w:rPr>
          <w:sz w:val="24"/>
        </w:rPr>
      </w:pPr>
      <w:r>
        <w:rPr>
          <w:sz w:val="24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</w:t>
      </w:r>
      <w:r w:rsidR="00104589">
        <w:rPr>
          <w:sz w:val="24"/>
        </w:rPr>
        <w:t xml:space="preserve">зования определяет </w:t>
      </w:r>
      <w:r w:rsidR="00104589" w:rsidRPr="00104589">
        <w:rPr>
          <w:sz w:val="24"/>
        </w:rPr>
        <w:t>МБОУ  «Основная общеобразовательная школа №2 имени воина-интернационалиста Николая Николаевича Винокурова»</w:t>
      </w:r>
    </w:p>
    <w:p w:rsidR="00C40FA9" w:rsidRDefault="00C40FA9" w:rsidP="00C40FA9">
      <w:pPr>
        <w:jc w:val="both"/>
        <w:rPr>
          <w:sz w:val="24"/>
        </w:rPr>
      </w:pPr>
      <w:r>
        <w:rPr>
          <w:sz w:val="24"/>
        </w:rPr>
        <w:t xml:space="preserve">Суммарный объем домашнего задания по всем предметам для каждого класса не превышает продолжительности выполнения 2 часа – для 5-го класса, 2,5 часа – для 6–8-х классов, 3,5 часа – для 9-го класса. Образовательной организацией осуществляется координация и контроль объема домашнего задания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каждого класса по всем предметам в соответствии с Гигиеническими нормативами.</w:t>
      </w:r>
    </w:p>
    <w:p w:rsidR="00C40FA9" w:rsidRDefault="00C40FA9" w:rsidP="00C40FA9">
      <w:pPr>
        <w:jc w:val="both"/>
        <w:rPr>
          <w:sz w:val="24"/>
        </w:rPr>
      </w:pPr>
      <w:r>
        <w:rPr>
          <w:sz w:val="24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 16.00.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C40FA9" w:rsidRDefault="00C40FA9" w:rsidP="00C40FA9">
      <w:pPr>
        <w:jc w:val="both"/>
        <w:rPr>
          <w:sz w:val="24"/>
        </w:rPr>
      </w:pPr>
      <w:r>
        <w:rPr>
          <w:sz w:val="24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эпидемиологическими требованиями и Гигиеническими нормативами</w:t>
      </w:r>
    </w:p>
    <w:p w:rsidR="00C40FA9" w:rsidRDefault="00C40FA9" w:rsidP="00C40FA9">
      <w:pPr>
        <w:jc w:val="both"/>
        <w:rPr>
          <w:sz w:val="24"/>
        </w:rPr>
      </w:pPr>
      <w:r>
        <w:rPr>
          <w:sz w:val="24"/>
        </w:rPr>
        <w:t>Учебный план определяет формы промежуточной аттестации в соответствии с положением о текущем контроле и промеж</w:t>
      </w:r>
      <w:r w:rsidR="00104589">
        <w:rPr>
          <w:sz w:val="24"/>
        </w:rPr>
        <w:t>уточной аттестации </w:t>
      </w:r>
      <w:r w:rsidR="0065220E" w:rsidRPr="0065220E">
        <w:rPr>
          <w:sz w:val="24"/>
        </w:rPr>
        <w:t>МБОУ  «Основная общеобразовательная школа №2 имени воина-интернационалиста Николая Николаевича Винокурова»</w:t>
      </w:r>
    </w:p>
    <w:p w:rsidR="0065220E" w:rsidRDefault="00C40FA9" w:rsidP="00F87540">
      <w:pPr>
        <w:ind w:right="-471"/>
        <w:jc w:val="both"/>
        <w:rPr>
          <w:sz w:val="24"/>
        </w:rPr>
      </w:pPr>
      <w:r>
        <w:rPr>
          <w:sz w:val="24"/>
        </w:rPr>
        <w:t>Объем времени, отведенного на промежуточную аттестацию обучающихся, определяется рабочими программами учебных предметов, учебных и внеурочных курсов и календарным учебным графиком основного общего образования.</w:t>
      </w:r>
      <w:r w:rsidR="0018452E" w:rsidRPr="0018452E">
        <w:t xml:space="preserve"> </w:t>
      </w:r>
    </w:p>
    <w:p w:rsidR="00992167" w:rsidRPr="00F87540" w:rsidRDefault="00992167" w:rsidP="00F87540">
      <w:pPr>
        <w:tabs>
          <w:tab w:val="left" w:pos="2032"/>
        </w:tabs>
        <w:spacing w:before="100" w:after="100"/>
        <w:ind w:right="-590"/>
        <w:outlineLvl w:val="1"/>
        <w:rPr>
          <w:rFonts w:ascii="Times New Roman" w:hAnsi="Times New Roman"/>
          <w:bCs/>
          <w:sz w:val="24"/>
          <w:szCs w:val="24"/>
          <w:lang w:eastAsia="en-US"/>
        </w:rPr>
      </w:pPr>
      <w:r w:rsidRPr="00F87540">
        <w:rPr>
          <w:rFonts w:ascii="Times New Roman" w:hAnsi="Times New Roman"/>
          <w:bCs/>
          <w:sz w:val="24"/>
          <w:szCs w:val="24"/>
          <w:lang w:eastAsia="en-US"/>
        </w:rPr>
        <w:t>Формы, периодичность,</w:t>
      </w:r>
      <w:r w:rsidRPr="00F87540">
        <w:rPr>
          <w:rFonts w:ascii="Times New Roman" w:hAnsi="Times New Roman"/>
          <w:bCs/>
          <w:spacing w:val="1"/>
          <w:sz w:val="24"/>
          <w:szCs w:val="24"/>
          <w:lang w:eastAsia="en-US"/>
        </w:rPr>
        <w:t xml:space="preserve"> </w:t>
      </w:r>
      <w:r w:rsidRPr="00F87540">
        <w:rPr>
          <w:rFonts w:ascii="Times New Roman" w:hAnsi="Times New Roman"/>
          <w:bCs/>
          <w:sz w:val="24"/>
          <w:szCs w:val="24"/>
          <w:lang w:eastAsia="en-US"/>
        </w:rPr>
        <w:t>порядок и сроки</w:t>
      </w:r>
      <w:r w:rsidRPr="00F87540">
        <w:rPr>
          <w:rFonts w:ascii="Times New Roman" w:hAnsi="Times New Roman"/>
          <w:bCs/>
          <w:spacing w:val="1"/>
          <w:sz w:val="24"/>
          <w:szCs w:val="24"/>
          <w:lang w:eastAsia="en-US"/>
        </w:rPr>
        <w:t xml:space="preserve"> </w:t>
      </w:r>
      <w:r w:rsidRPr="00F87540">
        <w:rPr>
          <w:rFonts w:ascii="Times New Roman" w:hAnsi="Times New Roman"/>
          <w:bCs/>
          <w:sz w:val="24"/>
          <w:szCs w:val="24"/>
          <w:lang w:eastAsia="en-US"/>
        </w:rPr>
        <w:t>промежуточной аттестации</w:t>
      </w:r>
      <w:r w:rsidRPr="00F87540">
        <w:rPr>
          <w:rFonts w:ascii="Times New Roman" w:hAnsi="Times New Roman"/>
          <w:bCs/>
          <w:spacing w:val="-57"/>
          <w:sz w:val="24"/>
          <w:szCs w:val="24"/>
          <w:lang w:eastAsia="en-US"/>
        </w:rPr>
        <w:t xml:space="preserve"> </w:t>
      </w:r>
      <w:proofErr w:type="gramStart"/>
      <w:r w:rsidRPr="00F87540">
        <w:rPr>
          <w:rFonts w:ascii="Times New Roman" w:hAnsi="Times New Roman"/>
          <w:bCs/>
          <w:sz w:val="24"/>
          <w:szCs w:val="24"/>
          <w:lang w:eastAsia="en-US"/>
        </w:rPr>
        <w:t>обучающихся</w:t>
      </w:r>
      <w:proofErr w:type="gramEnd"/>
      <w:r w:rsidRPr="00F87540">
        <w:rPr>
          <w:rFonts w:ascii="Times New Roman" w:hAnsi="Times New Roman"/>
          <w:bCs/>
          <w:spacing w:val="59"/>
          <w:sz w:val="24"/>
          <w:szCs w:val="24"/>
          <w:lang w:eastAsia="en-US"/>
        </w:rPr>
        <w:t xml:space="preserve"> </w:t>
      </w:r>
      <w:r w:rsidRPr="00F87540">
        <w:rPr>
          <w:rFonts w:ascii="Times New Roman" w:hAnsi="Times New Roman"/>
          <w:bCs/>
          <w:sz w:val="24"/>
          <w:szCs w:val="24"/>
          <w:lang w:eastAsia="en-US"/>
        </w:rPr>
        <w:t xml:space="preserve">в </w:t>
      </w:r>
      <w:r w:rsidR="00F87540">
        <w:rPr>
          <w:rFonts w:ascii="Times New Roman" w:hAnsi="Times New Roman"/>
          <w:bCs/>
          <w:sz w:val="24"/>
          <w:szCs w:val="24"/>
          <w:lang w:eastAsia="en-US"/>
        </w:rPr>
        <w:t>2025-2026</w:t>
      </w:r>
      <w:r w:rsidRPr="00F87540">
        <w:rPr>
          <w:rFonts w:ascii="Times New Roman" w:hAnsi="Times New Roman"/>
          <w:bCs/>
          <w:sz w:val="24"/>
          <w:szCs w:val="24"/>
          <w:lang w:eastAsia="en-US"/>
        </w:rPr>
        <w:t xml:space="preserve"> учебном году</w:t>
      </w:r>
      <w:r w:rsidR="00F87540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:rsidR="00992167" w:rsidRPr="009C4F60" w:rsidRDefault="00992167" w:rsidP="00F87540">
      <w:pPr>
        <w:widowControl w:val="0"/>
        <w:tabs>
          <w:tab w:val="left" w:pos="9214"/>
        </w:tabs>
        <w:autoSpaceDE w:val="0"/>
        <w:autoSpaceDN w:val="0"/>
        <w:spacing w:before="90"/>
        <w:jc w:val="both"/>
        <w:rPr>
          <w:rFonts w:ascii="Times New Roman" w:hAnsi="Times New Roman"/>
          <w:sz w:val="24"/>
          <w:szCs w:val="24"/>
          <w:lang w:eastAsia="en-US"/>
        </w:rPr>
      </w:pPr>
      <w:r w:rsidRPr="009C4F60">
        <w:rPr>
          <w:rFonts w:ascii="Times New Roman" w:hAnsi="Times New Roman"/>
          <w:sz w:val="24"/>
          <w:szCs w:val="24"/>
          <w:lang w:eastAsia="en-US"/>
        </w:rPr>
        <w:t>В</w:t>
      </w:r>
      <w:r w:rsidRPr="009C4F60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соответствии</w:t>
      </w:r>
      <w:r w:rsidRPr="009C4F60">
        <w:rPr>
          <w:rFonts w:ascii="Times New Roman" w:hAnsi="Times New Roman"/>
          <w:spacing w:val="4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со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ст.2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п.22,</w:t>
      </w:r>
      <w:r w:rsidRPr="009C4F60">
        <w:rPr>
          <w:rFonts w:ascii="Times New Roman" w:hAnsi="Times New Roman"/>
          <w:spacing w:val="2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ст.58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п.1</w:t>
      </w:r>
      <w:r w:rsidRPr="009C4F60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Федерального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закона</w:t>
      </w:r>
      <w:r w:rsidRPr="009C4F60">
        <w:rPr>
          <w:rFonts w:ascii="Times New Roman" w:hAnsi="Times New Roman"/>
          <w:spacing w:val="62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от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29.12.2012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г.</w:t>
      </w:r>
      <w:r w:rsidRPr="009C4F60">
        <w:rPr>
          <w:rFonts w:ascii="Times New Roman" w:hAnsi="Times New Roman"/>
          <w:spacing w:val="2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№ 273-ФЗ</w:t>
      </w:r>
      <w:proofErr w:type="gramStart"/>
      <w:r w:rsidRPr="009C4F60">
        <w:rPr>
          <w:rFonts w:ascii="Times New Roman" w:hAnsi="Times New Roman"/>
          <w:sz w:val="24"/>
          <w:szCs w:val="24"/>
          <w:lang w:eastAsia="en-US"/>
        </w:rPr>
        <w:t>«О</w:t>
      </w:r>
      <w:proofErr w:type="gramEnd"/>
      <w:r w:rsidRPr="009C4F60">
        <w:rPr>
          <w:rFonts w:ascii="Times New Roman" w:hAnsi="Times New Roman"/>
          <w:sz w:val="24"/>
          <w:szCs w:val="24"/>
          <w:lang w:eastAsia="en-US"/>
        </w:rPr>
        <w:t>б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образовании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в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Российской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Федерации»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промежуточная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аттестация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сопровождает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освоение образовательной программы (отдельной части, всего объема учебного предмета,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курса, дисциплины) и проводится в формах, определенных учебным планом и в порядке,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установленным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образовательной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организацией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на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lastRenderedPageBreak/>
        <w:t>основании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Положения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о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формах,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9C4F60">
        <w:rPr>
          <w:rFonts w:ascii="Times New Roman" w:hAnsi="Times New Roman"/>
          <w:sz w:val="24"/>
          <w:szCs w:val="24"/>
          <w:lang w:eastAsia="en-US"/>
        </w:rPr>
        <w:t>периодичности и порядке текущего контроля успеваемости и промежуточной аттестации</w:t>
      </w:r>
      <w:r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proofErr w:type="gramStart"/>
      <w:r w:rsidRPr="009C4F60">
        <w:rPr>
          <w:rFonts w:ascii="Times New Roman" w:hAnsi="Times New Roman"/>
          <w:sz w:val="24"/>
          <w:szCs w:val="24"/>
          <w:lang w:eastAsia="en-US"/>
        </w:rPr>
        <w:t>обучающихся</w:t>
      </w:r>
      <w:proofErr w:type="gramEnd"/>
      <w:r w:rsidR="00F8754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87540" w:rsidRPr="00F87540">
        <w:rPr>
          <w:rFonts w:ascii="Times New Roman" w:hAnsi="Times New Roman"/>
          <w:sz w:val="24"/>
          <w:szCs w:val="24"/>
          <w:lang w:eastAsia="en-US"/>
        </w:rPr>
        <w:t>МБОУ  «Основная общеобразовательная школа №2 имени воина-интернационалиста Николая Николаевича Винокурова»</w:t>
      </w:r>
      <w:r w:rsidR="00F87540">
        <w:rPr>
          <w:rFonts w:ascii="Times New Roman" w:hAnsi="Times New Roman"/>
          <w:sz w:val="24"/>
          <w:szCs w:val="24"/>
          <w:lang w:eastAsia="en-US"/>
        </w:rPr>
        <w:t>.</w:t>
      </w:r>
    </w:p>
    <w:p w:rsidR="00992167" w:rsidRDefault="00F87540" w:rsidP="00F87540">
      <w:pPr>
        <w:widowControl w:val="0"/>
        <w:tabs>
          <w:tab w:val="left" w:pos="0"/>
        </w:tabs>
        <w:autoSpaceDE w:val="0"/>
        <w:autoSpaceDN w:val="0"/>
        <w:spacing w:before="1" w:beforeAutospacing="0" w:afterAutospacing="0"/>
        <w:ind w:right="-45"/>
        <w:jc w:val="both"/>
        <w:rPr>
          <w:rFonts w:ascii="Times New Roman" w:hAnsi="Times New Roman"/>
          <w:sz w:val="24"/>
          <w:lang w:eastAsia="en-US"/>
        </w:rPr>
      </w:pPr>
      <w:proofErr w:type="gramStart"/>
      <w:r>
        <w:rPr>
          <w:rFonts w:ascii="Times New Roman" w:hAnsi="Times New Roman"/>
          <w:sz w:val="24"/>
          <w:lang w:eastAsia="en-US"/>
        </w:rPr>
        <w:t>В 2025-2026</w:t>
      </w:r>
      <w:r w:rsidR="00992167" w:rsidRPr="009C4F60">
        <w:rPr>
          <w:rFonts w:ascii="Times New Roman" w:hAnsi="Times New Roman"/>
          <w:sz w:val="24"/>
          <w:lang w:eastAsia="en-US"/>
        </w:rPr>
        <w:t xml:space="preserve"> учебном году</w:t>
      </w:r>
      <w:r w:rsidR="00992167" w:rsidRPr="009C4F60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="00992167" w:rsidRPr="009C4F60">
        <w:rPr>
          <w:rFonts w:ascii="Times New Roman" w:hAnsi="Times New Roman"/>
          <w:sz w:val="24"/>
          <w:lang w:eastAsia="en-US"/>
        </w:rPr>
        <w:t>для обучающихся</w:t>
      </w:r>
      <w:r w:rsidR="00992167" w:rsidRPr="009C4F60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="00992167" w:rsidRPr="009C4F60">
        <w:rPr>
          <w:rFonts w:ascii="Times New Roman" w:hAnsi="Times New Roman"/>
          <w:sz w:val="24"/>
          <w:lang w:eastAsia="en-US"/>
        </w:rPr>
        <w:t>определяется следующий порядок и</w:t>
      </w:r>
      <w:r w:rsidR="00992167" w:rsidRPr="009C4F60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="00992167" w:rsidRPr="009C4F60">
        <w:rPr>
          <w:rFonts w:ascii="Times New Roman" w:hAnsi="Times New Roman"/>
          <w:sz w:val="24"/>
          <w:lang w:eastAsia="en-US"/>
        </w:rPr>
        <w:t>сроки</w:t>
      </w:r>
      <w:r w:rsidR="00992167" w:rsidRPr="009C4F60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="00992167" w:rsidRPr="009C4F60">
        <w:rPr>
          <w:rFonts w:ascii="Times New Roman" w:hAnsi="Times New Roman"/>
          <w:sz w:val="24"/>
          <w:lang w:eastAsia="en-US"/>
        </w:rPr>
        <w:t>промежуточной аттестации:</w:t>
      </w:r>
      <w:r>
        <w:rPr>
          <w:rFonts w:ascii="Times New Roman" w:hAnsi="Times New Roman"/>
          <w:sz w:val="24"/>
          <w:lang w:eastAsia="en-US"/>
        </w:rPr>
        <w:t xml:space="preserve"> </w:t>
      </w:r>
      <w:r w:rsidRPr="00F87540">
        <w:rPr>
          <w:rFonts w:ascii="Times New Roman" w:hAnsi="Times New Roman"/>
          <w:sz w:val="24"/>
          <w:szCs w:val="24"/>
          <w:lang w:eastAsia="en-US"/>
        </w:rPr>
        <w:t>д</w:t>
      </w:r>
      <w:r w:rsidR="00992167" w:rsidRPr="00F87540">
        <w:rPr>
          <w:rFonts w:ascii="Times New Roman" w:hAnsi="Times New Roman"/>
          <w:sz w:val="24"/>
          <w:szCs w:val="24"/>
          <w:lang w:eastAsia="en-US"/>
        </w:rPr>
        <w:t>ля</w:t>
      </w:r>
      <w:r w:rsidR="00992167" w:rsidRPr="00F87540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="00992167" w:rsidRPr="00F87540">
        <w:rPr>
          <w:rFonts w:ascii="Times New Roman" w:hAnsi="Times New Roman"/>
          <w:sz w:val="24"/>
          <w:szCs w:val="24"/>
          <w:lang w:eastAsia="en-US"/>
        </w:rPr>
        <w:t>учащихся</w:t>
      </w:r>
      <w:r w:rsidR="00992167" w:rsidRPr="00F87540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="00992167" w:rsidRPr="00F87540">
        <w:rPr>
          <w:rFonts w:ascii="Times New Roman" w:hAnsi="Times New Roman"/>
          <w:sz w:val="24"/>
          <w:szCs w:val="24"/>
          <w:lang w:eastAsia="en-US"/>
        </w:rPr>
        <w:t>5-8</w:t>
      </w:r>
      <w:r w:rsidR="00992167" w:rsidRPr="00F87540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="00992167" w:rsidRPr="00F87540">
        <w:rPr>
          <w:rFonts w:ascii="Times New Roman" w:hAnsi="Times New Roman"/>
          <w:sz w:val="24"/>
          <w:szCs w:val="24"/>
          <w:lang w:eastAsia="en-US"/>
        </w:rPr>
        <w:t>классов: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92167" w:rsidRPr="009C4F60">
        <w:rPr>
          <w:rFonts w:ascii="Times New Roman" w:hAnsi="Times New Roman"/>
          <w:sz w:val="24"/>
          <w:szCs w:val="24"/>
          <w:lang w:eastAsia="en-US"/>
        </w:rPr>
        <w:t>по итогам каждой четверти – четвертные отметки по всем предметам учебного</w:t>
      </w:r>
      <w:r w:rsidR="00992167"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992167" w:rsidRPr="009C4F60">
        <w:rPr>
          <w:rFonts w:ascii="Times New Roman" w:hAnsi="Times New Roman"/>
          <w:sz w:val="24"/>
          <w:szCs w:val="24"/>
          <w:lang w:eastAsia="en-US"/>
        </w:rPr>
        <w:t>плана;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92167" w:rsidRPr="009C4F60">
        <w:rPr>
          <w:rFonts w:ascii="Times New Roman" w:hAnsi="Times New Roman"/>
          <w:sz w:val="24"/>
          <w:szCs w:val="24"/>
          <w:lang w:eastAsia="en-US"/>
        </w:rPr>
        <w:t>по</w:t>
      </w:r>
      <w:r w:rsidR="00992167"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992167" w:rsidRPr="009C4F60">
        <w:rPr>
          <w:rFonts w:ascii="Times New Roman" w:hAnsi="Times New Roman"/>
          <w:sz w:val="24"/>
          <w:szCs w:val="24"/>
          <w:lang w:eastAsia="en-US"/>
        </w:rPr>
        <w:t>итогам</w:t>
      </w:r>
      <w:r w:rsidR="00992167"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992167" w:rsidRPr="009C4F60">
        <w:rPr>
          <w:rFonts w:ascii="Times New Roman" w:hAnsi="Times New Roman"/>
          <w:sz w:val="24"/>
          <w:szCs w:val="24"/>
          <w:lang w:eastAsia="en-US"/>
        </w:rPr>
        <w:t>учебного</w:t>
      </w:r>
      <w:r w:rsidR="00992167"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992167" w:rsidRPr="009C4F60">
        <w:rPr>
          <w:rFonts w:ascii="Times New Roman" w:hAnsi="Times New Roman"/>
          <w:sz w:val="24"/>
          <w:szCs w:val="24"/>
          <w:lang w:eastAsia="en-US"/>
        </w:rPr>
        <w:t>года</w:t>
      </w:r>
      <w:r w:rsidR="00992167"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992167" w:rsidRPr="009C4F60">
        <w:rPr>
          <w:rFonts w:ascii="Times New Roman" w:hAnsi="Times New Roman"/>
          <w:sz w:val="24"/>
          <w:szCs w:val="24"/>
          <w:lang w:eastAsia="en-US"/>
        </w:rPr>
        <w:t>–</w:t>
      </w:r>
      <w:r w:rsidR="00992167"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992167" w:rsidRPr="009C4F60">
        <w:rPr>
          <w:rFonts w:ascii="Times New Roman" w:hAnsi="Times New Roman"/>
          <w:sz w:val="24"/>
          <w:szCs w:val="24"/>
          <w:lang w:eastAsia="en-US"/>
        </w:rPr>
        <w:t>итоговые</w:t>
      </w:r>
      <w:r w:rsidR="00992167"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992167" w:rsidRPr="009C4F60">
        <w:rPr>
          <w:rFonts w:ascii="Times New Roman" w:hAnsi="Times New Roman"/>
          <w:sz w:val="24"/>
          <w:szCs w:val="24"/>
          <w:lang w:eastAsia="en-US"/>
        </w:rPr>
        <w:t>годовые</w:t>
      </w:r>
      <w:r w:rsidR="00992167"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992167" w:rsidRPr="009C4F60">
        <w:rPr>
          <w:rFonts w:ascii="Times New Roman" w:hAnsi="Times New Roman"/>
          <w:sz w:val="24"/>
          <w:szCs w:val="24"/>
          <w:lang w:eastAsia="en-US"/>
        </w:rPr>
        <w:t>отметки</w:t>
      </w:r>
      <w:r w:rsidR="00992167"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992167" w:rsidRPr="009C4F60">
        <w:rPr>
          <w:rFonts w:ascii="Times New Roman" w:hAnsi="Times New Roman"/>
          <w:sz w:val="24"/>
          <w:szCs w:val="24"/>
          <w:lang w:eastAsia="en-US"/>
        </w:rPr>
        <w:t>по</w:t>
      </w:r>
      <w:r w:rsidR="00992167" w:rsidRPr="009C4F60">
        <w:rPr>
          <w:rFonts w:ascii="Times New Roman" w:hAnsi="Times New Roman"/>
          <w:spacing w:val="60"/>
          <w:sz w:val="24"/>
          <w:szCs w:val="24"/>
          <w:lang w:eastAsia="en-US"/>
        </w:rPr>
        <w:t xml:space="preserve"> </w:t>
      </w:r>
      <w:r w:rsidR="00992167" w:rsidRPr="009C4F60">
        <w:rPr>
          <w:rFonts w:ascii="Times New Roman" w:hAnsi="Times New Roman"/>
          <w:sz w:val="24"/>
          <w:szCs w:val="24"/>
          <w:lang w:eastAsia="en-US"/>
        </w:rPr>
        <w:t>всем</w:t>
      </w:r>
      <w:r w:rsidR="00992167" w:rsidRPr="009C4F60">
        <w:rPr>
          <w:rFonts w:ascii="Times New Roman" w:hAnsi="Times New Roman"/>
          <w:spacing w:val="60"/>
          <w:sz w:val="24"/>
          <w:szCs w:val="24"/>
          <w:lang w:eastAsia="en-US"/>
        </w:rPr>
        <w:t xml:space="preserve"> </w:t>
      </w:r>
      <w:r w:rsidR="00992167" w:rsidRPr="009C4F60">
        <w:rPr>
          <w:rFonts w:ascii="Times New Roman" w:hAnsi="Times New Roman"/>
          <w:sz w:val="24"/>
          <w:szCs w:val="24"/>
          <w:lang w:eastAsia="en-US"/>
        </w:rPr>
        <w:t>предметам</w:t>
      </w:r>
      <w:r w:rsidR="00992167"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992167" w:rsidRPr="009C4F60">
        <w:rPr>
          <w:rFonts w:ascii="Times New Roman" w:hAnsi="Times New Roman"/>
          <w:sz w:val="24"/>
          <w:szCs w:val="24"/>
          <w:lang w:eastAsia="en-US"/>
        </w:rPr>
        <w:t>учебного плана; всероссийские проверочные работы в соответствии с графиком</w:t>
      </w:r>
      <w:r w:rsidR="00992167" w:rsidRPr="009C4F60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992167" w:rsidRPr="009C4F60">
        <w:rPr>
          <w:rFonts w:ascii="Times New Roman" w:hAnsi="Times New Roman"/>
          <w:sz w:val="24"/>
          <w:szCs w:val="24"/>
          <w:lang w:eastAsia="en-US"/>
        </w:rPr>
        <w:t>ВПР.</w:t>
      </w:r>
      <w:proofErr w:type="gramEnd"/>
      <w:r>
        <w:rPr>
          <w:rFonts w:ascii="Times New Roman" w:hAnsi="Times New Roman"/>
          <w:sz w:val="24"/>
          <w:lang w:eastAsia="en-US"/>
        </w:rPr>
        <w:t xml:space="preserve"> </w:t>
      </w:r>
      <w:r w:rsidR="00992167" w:rsidRPr="00F87540">
        <w:rPr>
          <w:rFonts w:ascii="Times New Roman" w:hAnsi="Times New Roman"/>
          <w:sz w:val="24"/>
          <w:lang w:eastAsia="en-US"/>
        </w:rPr>
        <w:t>Для</w:t>
      </w:r>
      <w:r w:rsidR="00992167" w:rsidRPr="00F87540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="00992167" w:rsidRPr="00F87540">
        <w:rPr>
          <w:rFonts w:ascii="Times New Roman" w:hAnsi="Times New Roman"/>
          <w:sz w:val="24"/>
          <w:lang w:eastAsia="en-US"/>
        </w:rPr>
        <w:t>учащихся</w:t>
      </w:r>
      <w:r w:rsidR="00992167" w:rsidRPr="00F87540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="00992167" w:rsidRPr="00F87540">
        <w:rPr>
          <w:rFonts w:ascii="Times New Roman" w:hAnsi="Times New Roman"/>
          <w:sz w:val="24"/>
          <w:lang w:eastAsia="en-US"/>
        </w:rPr>
        <w:t>9-ых</w:t>
      </w:r>
      <w:r w:rsidR="00992167" w:rsidRPr="00F87540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="00992167" w:rsidRPr="00F87540">
        <w:rPr>
          <w:rFonts w:ascii="Times New Roman" w:hAnsi="Times New Roman"/>
          <w:sz w:val="24"/>
          <w:lang w:eastAsia="en-US"/>
        </w:rPr>
        <w:t>классов:</w:t>
      </w:r>
      <w:r>
        <w:rPr>
          <w:rFonts w:ascii="Times New Roman" w:hAnsi="Times New Roman"/>
          <w:sz w:val="24"/>
          <w:lang w:eastAsia="en-US"/>
        </w:rPr>
        <w:t xml:space="preserve"> </w:t>
      </w:r>
      <w:r w:rsidR="00992167" w:rsidRPr="009C4F60">
        <w:rPr>
          <w:rFonts w:ascii="Times New Roman" w:hAnsi="Times New Roman"/>
          <w:sz w:val="24"/>
          <w:lang w:eastAsia="en-US"/>
        </w:rPr>
        <w:t>по итогам</w:t>
      </w:r>
      <w:r w:rsidR="00992167" w:rsidRPr="009C4F60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="00992167" w:rsidRPr="009C4F60">
        <w:rPr>
          <w:rFonts w:ascii="Times New Roman" w:hAnsi="Times New Roman"/>
          <w:sz w:val="24"/>
          <w:lang w:eastAsia="en-US"/>
        </w:rPr>
        <w:t>каждой четверти</w:t>
      </w:r>
      <w:r w:rsidR="00992167" w:rsidRPr="009C4F60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="00992167" w:rsidRPr="009C4F60">
        <w:rPr>
          <w:rFonts w:ascii="Times New Roman" w:hAnsi="Times New Roman"/>
          <w:sz w:val="24"/>
          <w:lang w:eastAsia="en-US"/>
        </w:rPr>
        <w:t>– четвертные</w:t>
      </w:r>
      <w:r w:rsidR="00992167" w:rsidRPr="009C4F60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="00992167" w:rsidRPr="009C4F60">
        <w:rPr>
          <w:rFonts w:ascii="Times New Roman" w:hAnsi="Times New Roman"/>
          <w:sz w:val="24"/>
          <w:lang w:eastAsia="en-US"/>
        </w:rPr>
        <w:t>итоговые отметки по</w:t>
      </w:r>
      <w:r w:rsidR="00992167" w:rsidRPr="009C4F60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="00992167" w:rsidRPr="009C4F60">
        <w:rPr>
          <w:rFonts w:ascii="Times New Roman" w:hAnsi="Times New Roman"/>
          <w:sz w:val="24"/>
          <w:lang w:eastAsia="en-US"/>
        </w:rPr>
        <w:t>всем предметам</w:t>
      </w:r>
      <w:r w:rsidR="00992167" w:rsidRPr="009C4F60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="00992167" w:rsidRPr="009C4F60">
        <w:rPr>
          <w:rFonts w:ascii="Times New Roman" w:hAnsi="Times New Roman"/>
          <w:sz w:val="24"/>
          <w:lang w:eastAsia="en-US"/>
        </w:rPr>
        <w:t>учебного</w:t>
      </w:r>
      <w:r w:rsidR="00992167" w:rsidRPr="009C4F60">
        <w:rPr>
          <w:rFonts w:ascii="Times New Roman" w:hAnsi="Times New Roman"/>
          <w:spacing w:val="59"/>
          <w:sz w:val="24"/>
          <w:lang w:eastAsia="en-US"/>
        </w:rPr>
        <w:t xml:space="preserve"> </w:t>
      </w:r>
      <w:r w:rsidR="00992167" w:rsidRPr="009C4F60">
        <w:rPr>
          <w:rFonts w:ascii="Times New Roman" w:hAnsi="Times New Roman"/>
          <w:sz w:val="24"/>
          <w:lang w:eastAsia="en-US"/>
        </w:rPr>
        <w:t>плана;</w:t>
      </w:r>
      <w:r>
        <w:rPr>
          <w:rFonts w:ascii="Times New Roman" w:hAnsi="Times New Roman"/>
          <w:sz w:val="24"/>
          <w:lang w:eastAsia="en-US"/>
        </w:rPr>
        <w:t xml:space="preserve"> </w:t>
      </w:r>
      <w:r w:rsidR="00992167" w:rsidRPr="009C4F60">
        <w:rPr>
          <w:rFonts w:ascii="Times New Roman" w:hAnsi="Times New Roman"/>
          <w:sz w:val="24"/>
          <w:lang w:eastAsia="en-US"/>
        </w:rPr>
        <w:t>по итогам года –</w:t>
      </w:r>
      <w:r w:rsidR="00992167" w:rsidRPr="009C4F60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="00992167" w:rsidRPr="009C4F60">
        <w:rPr>
          <w:rFonts w:ascii="Times New Roman" w:hAnsi="Times New Roman"/>
          <w:sz w:val="24"/>
          <w:lang w:eastAsia="en-US"/>
        </w:rPr>
        <w:t>итоговые годовые отметки по всем предметам учебного плана и</w:t>
      </w:r>
      <w:r w:rsidR="00992167" w:rsidRPr="009C4F60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="00992167" w:rsidRPr="009C4F60">
        <w:rPr>
          <w:rFonts w:ascii="Times New Roman" w:hAnsi="Times New Roman"/>
          <w:sz w:val="24"/>
          <w:lang w:eastAsia="en-US"/>
        </w:rPr>
        <w:t>Государственная</w:t>
      </w:r>
      <w:r w:rsidR="00992167" w:rsidRPr="009C4F60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="00992167" w:rsidRPr="009C4F60">
        <w:rPr>
          <w:rFonts w:ascii="Times New Roman" w:hAnsi="Times New Roman"/>
          <w:sz w:val="24"/>
          <w:lang w:eastAsia="en-US"/>
        </w:rPr>
        <w:t>итоговая</w:t>
      </w:r>
      <w:r w:rsidR="00992167" w:rsidRPr="009C4F60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="00992167" w:rsidRPr="009C4F60">
        <w:rPr>
          <w:rFonts w:ascii="Times New Roman" w:hAnsi="Times New Roman"/>
          <w:sz w:val="24"/>
          <w:lang w:eastAsia="en-US"/>
        </w:rPr>
        <w:t>аттестация</w:t>
      </w:r>
      <w:r w:rsidR="00992167" w:rsidRPr="009C4F60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="00992167" w:rsidRPr="009C4F60">
        <w:rPr>
          <w:rFonts w:ascii="Times New Roman" w:hAnsi="Times New Roman"/>
          <w:sz w:val="24"/>
          <w:lang w:eastAsia="en-US"/>
        </w:rPr>
        <w:t>(май-июнь)</w:t>
      </w:r>
      <w:r w:rsidR="00992167" w:rsidRPr="009C4F60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="00992167" w:rsidRPr="009C4F60">
        <w:rPr>
          <w:rFonts w:ascii="Times New Roman" w:hAnsi="Times New Roman"/>
          <w:sz w:val="24"/>
          <w:lang w:eastAsia="en-US"/>
        </w:rPr>
        <w:t>в</w:t>
      </w:r>
      <w:r w:rsidR="00992167" w:rsidRPr="009C4F60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="00992167" w:rsidRPr="009C4F60">
        <w:rPr>
          <w:rFonts w:ascii="Times New Roman" w:hAnsi="Times New Roman"/>
          <w:sz w:val="24"/>
          <w:lang w:eastAsia="en-US"/>
        </w:rPr>
        <w:t>соответствии</w:t>
      </w:r>
      <w:r w:rsidR="00992167" w:rsidRPr="009C4F60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="00992167" w:rsidRPr="009C4F60">
        <w:rPr>
          <w:rFonts w:ascii="Times New Roman" w:hAnsi="Times New Roman"/>
          <w:sz w:val="24"/>
          <w:lang w:eastAsia="en-US"/>
        </w:rPr>
        <w:t>с</w:t>
      </w:r>
      <w:r w:rsidR="00992167" w:rsidRPr="009C4F60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="00992167" w:rsidRPr="009C4F60">
        <w:rPr>
          <w:rFonts w:ascii="Times New Roman" w:hAnsi="Times New Roman"/>
          <w:sz w:val="24"/>
          <w:lang w:eastAsia="en-US"/>
        </w:rPr>
        <w:t>Положением</w:t>
      </w:r>
      <w:r w:rsidR="00992167" w:rsidRPr="009C4F60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="00992167" w:rsidRPr="009C4F60">
        <w:rPr>
          <w:rFonts w:ascii="Times New Roman" w:hAnsi="Times New Roman"/>
          <w:sz w:val="24"/>
          <w:lang w:eastAsia="en-US"/>
        </w:rPr>
        <w:t>о</w:t>
      </w:r>
      <w:r w:rsidR="00992167" w:rsidRPr="009C4F60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="00992167" w:rsidRPr="009C4F60">
        <w:rPr>
          <w:rFonts w:ascii="Times New Roman" w:hAnsi="Times New Roman"/>
          <w:sz w:val="24"/>
          <w:lang w:eastAsia="en-US"/>
        </w:rPr>
        <w:t>Государственной</w:t>
      </w:r>
      <w:r w:rsidR="00992167" w:rsidRPr="009C4F60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="00992167" w:rsidRPr="009C4F60">
        <w:rPr>
          <w:rFonts w:ascii="Times New Roman" w:hAnsi="Times New Roman"/>
          <w:sz w:val="24"/>
          <w:lang w:eastAsia="en-US"/>
        </w:rPr>
        <w:t>итоговой аттестации</w:t>
      </w:r>
      <w:r w:rsidR="00992167" w:rsidRPr="009C4F60">
        <w:rPr>
          <w:rFonts w:ascii="Times New Roman" w:hAnsi="Times New Roman"/>
          <w:spacing w:val="3"/>
          <w:sz w:val="24"/>
          <w:lang w:eastAsia="en-US"/>
        </w:rPr>
        <w:t xml:space="preserve"> </w:t>
      </w:r>
      <w:r w:rsidR="00992167" w:rsidRPr="009C4F60">
        <w:rPr>
          <w:rFonts w:ascii="Times New Roman" w:hAnsi="Times New Roman"/>
          <w:sz w:val="24"/>
          <w:lang w:eastAsia="en-US"/>
        </w:rPr>
        <w:t>учащихся</w:t>
      </w:r>
      <w:r w:rsidR="00992167" w:rsidRPr="009C4F60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="00992167" w:rsidRPr="009C4F60">
        <w:rPr>
          <w:rFonts w:ascii="Times New Roman" w:hAnsi="Times New Roman"/>
          <w:sz w:val="24"/>
          <w:lang w:eastAsia="en-US"/>
        </w:rPr>
        <w:t>9-ых</w:t>
      </w:r>
      <w:r w:rsidR="00992167" w:rsidRPr="009C4F60">
        <w:rPr>
          <w:rFonts w:ascii="Times New Roman" w:hAnsi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/>
          <w:sz w:val="24"/>
          <w:lang w:eastAsia="en-US"/>
        </w:rPr>
        <w:t>классов.</w:t>
      </w:r>
    </w:p>
    <w:p w:rsidR="00F87540" w:rsidRDefault="00F87540" w:rsidP="00F87540">
      <w:pPr>
        <w:widowControl w:val="0"/>
        <w:tabs>
          <w:tab w:val="left" w:pos="0"/>
        </w:tabs>
        <w:autoSpaceDE w:val="0"/>
        <w:autoSpaceDN w:val="0"/>
        <w:spacing w:before="1" w:beforeAutospacing="0" w:afterAutospacing="0"/>
        <w:ind w:right="-45"/>
        <w:jc w:val="both"/>
        <w:rPr>
          <w:rFonts w:ascii="Times New Roman" w:hAnsi="Times New Roman"/>
          <w:sz w:val="24"/>
          <w:lang w:eastAsia="en-US"/>
        </w:rPr>
      </w:pPr>
    </w:p>
    <w:p w:rsidR="00992167" w:rsidRDefault="00992167" w:rsidP="00625C83">
      <w:pPr>
        <w:tabs>
          <w:tab w:val="left" w:pos="840"/>
          <w:tab w:val="center" w:pos="4677"/>
        </w:tabs>
        <w:rPr>
          <w:rFonts w:ascii="Times New Roman" w:eastAsia="Calibri" w:hAnsi="Times New Roman"/>
          <w:b/>
          <w:sz w:val="26"/>
          <w:szCs w:val="26"/>
        </w:rPr>
      </w:pPr>
    </w:p>
    <w:tbl>
      <w:tblPr>
        <w:tblStyle w:val="ad"/>
        <w:tblW w:w="9923" w:type="dxa"/>
        <w:tblInd w:w="-459" w:type="dxa"/>
        <w:tblLook w:val="04A0" w:firstRow="1" w:lastRow="0" w:firstColumn="1" w:lastColumn="0" w:noHBand="0" w:noVBand="1"/>
      </w:tblPr>
      <w:tblGrid>
        <w:gridCol w:w="2446"/>
        <w:gridCol w:w="1959"/>
        <w:gridCol w:w="1689"/>
        <w:gridCol w:w="1690"/>
        <w:gridCol w:w="2139"/>
      </w:tblGrid>
      <w:tr w:rsidR="00992167" w:rsidRPr="00DC6E16" w:rsidTr="005C35DD">
        <w:trPr>
          <w:trHeight w:val="276"/>
        </w:trPr>
        <w:tc>
          <w:tcPr>
            <w:tcW w:w="2446" w:type="dxa"/>
            <w:vMerge w:val="restart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EE5D3A">
              <w:rPr>
                <w:rFonts w:ascii="Times New Roman" w:eastAsia="Times New Roman" w:hAnsi="Times New Roman"/>
                <w:b/>
                <w:sz w:val="24"/>
              </w:rPr>
              <w:t>Название предмета/ учебного курса</w:t>
            </w:r>
          </w:p>
        </w:tc>
        <w:tc>
          <w:tcPr>
            <w:tcW w:w="7477" w:type="dxa"/>
            <w:gridSpan w:val="4"/>
            <w:shd w:val="clear" w:color="auto" w:fill="auto"/>
          </w:tcPr>
          <w:p w:rsidR="00992167" w:rsidRPr="00EE5D3A" w:rsidRDefault="00992167" w:rsidP="005C35DD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EE5D3A">
              <w:rPr>
                <w:rFonts w:ascii="Times New Roman" w:eastAsia="Times New Roman" w:hAnsi="Times New Roman"/>
                <w:b/>
                <w:sz w:val="24"/>
              </w:rPr>
              <w:t>Классы</w:t>
            </w:r>
          </w:p>
        </w:tc>
      </w:tr>
      <w:tr w:rsidR="00992167" w:rsidRPr="00DC6E16" w:rsidTr="005C35DD">
        <w:tc>
          <w:tcPr>
            <w:tcW w:w="2446" w:type="dxa"/>
            <w:vMerge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5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168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1690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213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8</w:t>
            </w:r>
          </w:p>
        </w:tc>
      </w:tr>
      <w:tr w:rsidR="00992167" w:rsidRPr="00DC6E16" w:rsidTr="005C35DD">
        <w:tc>
          <w:tcPr>
            <w:tcW w:w="2446" w:type="dxa"/>
          </w:tcPr>
          <w:p w:rsidR="00992167" w:rsidRPr="00EE5D3A" w:rsidRDefault="00992167" w:rsidP="005C35DD">
            <w:pPr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95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328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АДР</w:t>
            </w:r>
            <w:r w:rsidRPr="00EE5D3A">
              <w:rPr>
                <w:rFonts w:ascii="Times New Roman" w:eastAsia="Times New Roman" w:hAnsi="Times New Roman"/>
                <w:sz w:val="24"/>
                <w:lang w:val="en-US"/>
              </w:rPr>
              <w:t xml:space="preserve">  </w:t>
            </w:r>
            <w:r w:rsidRPr="00EE5D3A">
              <w:rPr>
                <w:rFonts w:ascii="Times New Roman" w:eastAsia="Times New Roman" w:hAnsi="Times New Roman"/>
                <w:sz w:val="24"/>
              </w:rPr>
              <w:t>(ВПР)</w:t>
            </w:r>
          </w:p>
        </w:tc>
        <w:tc>
          <w:tcPr>
            <w:tcW w:w="168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34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АДР (ВПР)</w:t>
            </w:r>
          </w:p>
        </w:tc>
        <w:tc>
          <w:tcPr>
            <w:tcW w:w="1690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303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АДР (ВПР)</w:t>
            </w:r>
          </w:p>
        </w:tc>
        <w:tc>
          <w:tcPr>
            <w:tcW w:w="213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328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АДР</w:t>
            </w:r>
            <w:r w:rsidRPr="00EE5D3A">
              <w:rPr>
                <w:rFonts w:ascii="Times New Roman" w:eastAsia="Times New Roman" w:hAnsi="Times New Roman"/>
                <w:sz w:val="24"/>
                <w:lang w:val="en-US"/>
              </w:rPr>
              <w:t xml:space="preserve">  </w:t>
            </w:r>
            <w:r w:rsidRPr="00EE5D3A">
              <w:rPr>
                <w:rFonts w:ascii="Times New Roman" w:eastAsia="Times New Roman" w:hAnsi="Times New Roman"/>
                <w:sz w:val="24"/>
              </w:rPr>
              <w:t>(ВПР)</w:t>
            </w:r>
          </w:p>
        </w:tc>
      </w:tr>
      <w:tr w:rsidR="00992167" w:rsidRPr="00DC6E16" w:rsidTr="005C35DD">
        <w:tc>
          <w:tcPr>
            <w:tcW w:w="2446" w:type="dxa"/>
          </w:tcPr>
          <w:p w:rsidR="00992167" w:rsidRPr="00EE5D3A" w:rsidRDefault="00992167" w:rsidP="005C35DD">
            <w:pPr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95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8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90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</w:tr>
      <w:tr w:rsidR="00992167" w:rsidRPr="00DC6E16" w:rsidTr="005C35DD">
        <w:tc>
          <w:tcPr>
            <w:tcW w:w="2446" w:type="dxa"/>
          </w:tcPr>
          <w:p w:rsidR="00992167" w:rsidRPr="00EE5D3A" w:rsidRDefault="00992167" w:rsidP="005C35DD">
            <w:pPr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95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8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90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</w:tr>
      <w:tr w:rsidR="00992167" w:rsidRPr="00DC6E16" w:rsidTr="005C35DD">
        <w:tc>
          <w:tcPr>
            <w:tcW w:w="2446" w:type="dxa"/>
          </w:tcPr>
          <w:p w:rsidR="00992167" w:rsidRPr="00EE5D3A" w:rsidRDefault="00992167" w:rsidP="005C35DD">
            <w:pPr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95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АДР (ВПР)</w:t>
            </w:r>
          </w:p>
        </w:tc>
        <w:tc>
          <w:tcPr>
            <w:tcW w:w="168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34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АДР (ВПР)</w:t>
            </w:r>
          </w:p>
        </w:tc>
        <w:tc>
          <w:tcPr>
            <w:tcW w:w="1690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213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EE5D3A">
              <w:rPr>
                <w:rFonts w:ascii="Times New Roman" w:eastAsia="Times New Roman" w:hAnsi="Times New Roman"/>
                <w:sz w:val="24"/>
                <w:lang w:val="en-US"/>
              </w:rPr>
              <w:t>-</w:t>
            </w:r>
          </w:p>
        </w:tc>
      </w:tr>
      <w:tr w:rsidR="00992167" w:rsidRPr="00DC6E16" w:rsidTr="005C35DD">
        <w:tc>
          <w:tcPr>
            <w:tcW w:w="2446" w:type="dxa"/>
          </w:tcPr>
          <w:p w:rsidR="00992167" w:rsidRPr="00EE5D3A" w:rsidRDefault="00992167" w:rsidP="005C35DD">
            <w:pPr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195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8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90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303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АДР (ВПР)</w:t>
            </w:r>
          </w:p>
        </w:tc>
        <w:tc>
          <w:tcPr>
            <w:tcW w:w="213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303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АДР (ВПР)</w:t>
            </w:r>
          </w:p>
        </w:tc>
      </w:tr>
      <w:tr w:rsidR="00992167" w:rsidRPr="00DC6E16" w:rsidTr="005C35DD">
        <w:tc>
          <w:tcPr>
            <w:tcW w:w="2446" w:type="dxa"/>
          </w:tcPr>
          <w:p w:rsidR="00992167" w:rsidRPr="00EE5D3A" w:rsidRDefault="00992167" w:rsidP="005C35DD">
            <w:pPr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195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8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90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</w:tr>
      <w:tr w:rsidR="00992167" w:rsidRPr="00DC6E16" w:rsidTr="005C35DD">
        <w:tc>
          <w:tcPr>
            <w:tcW w:w="2446" w:type="dxa"/>
          </w:tcPr>
          <w:p w:rsidR="00992167" w:rsidRPr="00EE5D3A" w:rsidRDefault="00992167" w:rsidP="005C35DD">
            <w:pPr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195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8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90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</w:tr>
      <w:tr w:rsidR="00992167" w:rsidRPr="00DC6E16" w:rsidTr="005C35DD">
        <w:tc>
          <w:tcPr>
            <w:tcW w:w="2446" w:type="dxa"/>
          </w:tcPr>
          <w:p w:rsidR="00992167" w:rsidRPr="00EE5D3A" w:rsidRDefault="00992167" w:rsidP="005C35DD">
            <w:pPr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195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8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90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</w:tr>
      <w:tr w:rsidR="00992167" w:rsidRPr="00DC6E16" w:rsidTr="005C35DD">
        <w:tc>
          <w:tcPr>
            <w:tcW w:w="2446" w:type="dxa"/>
          </w:tcPr>
          <w:p w:rsidR="00992167" w:rsidRPr="00EE5D3A" w:rsidRDefault="00992167" w:rsidP="005C35DD">
            <w:pPr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95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8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90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</w:tr>
      <w:tr w:rsidR="00992167" w:rsidRPr="00DC6E16" w:rsidTr="005C35DD">
        <w:tc>
          <w:tcPr>
            <w:tcW w:w="2446" w:type="dxa"/>
          </w:tcPr>
          <w:p w:rsidR="00992167" w:rsidRPr="00EE5D3A" w:rsidRDefault="00992167" w:rsidP="005C35DD">
            <w:pPr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95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8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90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АДР (ВПР)</w:t>
            </w:r>
          </w:p>
        </w:tc>
        <w:tc>
          <w:tcPr>
            <w:tcW w:w="213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</w:tr>
      <w:tr w:rsidR="00992167" w:rsidRPr="00DC6E16" w:rsidTr="005C35DD">
        <w:tc>
          <w:tcPr>
            <w:tcW w:w="2446" w:type="dxa"/>
          </w:tcPr>
          <w:p w:rsidR="00992167" w:rsidRPr="00EE5D3A" w:rsidRDefault="00992167" w:rsidP="005C35DD">
            <w:pPr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95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8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90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</w:tr>
      <w:tr w:rsidR="00992167" w:rsidRPr="00DC6E16" w:rsidTr="005C35DD">
        <w:tc>
          <w:tcPr>
            <w:tcW w:w="2446" w:type="dxa"/>
          </w:tcPr>
          <w:p w:rsidR="00992167" w:rsidRPr="00EE5D3A" w:rsidRDefault="00992167" w:rsidP="005C35DD">
            <w:pPr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95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8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90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АДР (ВПР)</w:t>
            </w:r>
          </w:p>
        </w:tc>
      </w:tr>
      <w:tr w:rsidR="00992167" w:rsidRPr="00DC6E16" w:rsidTr="005C35DD">
        <w:tc>
          <w:tcPr>
            <w:tcW w:w="2446" w:type="dxa"/>
          </w:tcPr>
          <w:p w:rsidR="00992167" w:rsidRPr="00EE5D3A" w:rsidRDefault="00992167" w:rsidP="005C35DD">
            <w:pPr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95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8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90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</w:tr>
      <w:tr w:rsidR="00992167" w:rsidRPr="00DC6E16" w:rsidTr="005C35DD">
        <w:tc>
          <w:tcPr>
            <w:tcW w:w="2446" w:type="dxa"/>
          </w:tcPr>
          <w:p w:rsidR="00992167" w:rsidRPr="00EE5D3A" w:rsidRDefault="00992167" w:rsidP="005C35DD">
            <w:pPr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95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8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90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213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</w:tr>
      <w:tr w:rsidR="00992167" w:rsidRPr="00DC6E16" w:rsidTr="005C35DD">
        <w:tc>
          <w:tcPr>
            <w:tcW w:w="2446" w:type="dxa"/>
          </w:tcPr>
          <w:p w:rsidR="00992167" w:rsidRPr="00EE5D3A" w:rsidRDefault="00992167" w:rsidP="005C35DD">
            <w:pPr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95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8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90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</w:tr>
      <w:tr w:rsidR="00992167" w:rsidRPr="00DC6E16" w:rsidTr="005C35DD">
        <w:tc>
          <w:tcPr>
            <w:tcW w:w="2446" w:type="dxa"/>
          </w:tcPr>
          <w:p w:rsidR="00992167" w:rsidRPr="00EE5D3A" w:rsidRDefault="00992167" w:rsidP="005C35DD">
            <w:pPr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95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8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90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</w:tr>
      <w:tr w:rsidR="00992167" w:rsidRPr="00DC6E16" w:rsidTr="005C35DD">
        <w:tc>
          <w:tcPr>
            <w:tcW w:w="2446" w:type="dxa"/>
          </w:tcPr>
          <w:p w:rsidR="00992167" w:rsidRPr="00EE5D3A" w:rsidRDefault="00992167" w:rsidP="005C35DD">
            <w:pPr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95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8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90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</w:tr>
      <w:tr w:rsidR="00992167" w:rsidRPr="00DC6E16" w:rsidTr="005C35DD">
        <w:tc>
          <w:tcPr>
            <w:tcW w:w="2446" w:type="dxa"/>
          </w:tcPr>
          <w:p w:rsidR="00992167" w:rsidRPr="00EE5D3A" w:rsidRDefault="00992167" w:rsidP="005C35DD">
            <w:pPr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95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8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90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</w:tr>
      <w:tr w:rsidR="00992167" w:rsidRPr="00DC6E16" w:rsidTr="005C35DD">
        <w:tc>
          <w:tcPr>
            <w:tcW w:w="2446" w:type="dxa"/>
          </w:tcPr>
          <w:p w:rsidR="00992167" w:rsidRPr="00EE5D3A" w:rsidRDefault="00992167" w:rsidP="005C35DD">
            <w:pPr>
              <w:rPr>
                <w:rFonts w:ascii="Times New Roman" w:hAnsi="Times New Roman"/>
                <w:sz w:val="20"/>
                <w:szCs w:val="20"/>
              </w:rPr>
            </w:pPr>
            <w:r w:rsidRPr="00EE5D3A">
              <w:rPr>
                <w:rFonts w:ascii="Times New Roman" w:hAnsi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95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8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90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2139" w:type="dxa"/>
          </w:tcPr>
          <w:p w:rsidR="00992167" w:rsidRPr="00EE5D3A" w:rsidRDefault="00992167" w:rsidP="005C35DD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E5D3A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</w:tr>
    </w:tbl>
    <w:p w:rsidR="00986043" w:rsidRPr="00625C83" w:rsidRDefault="00D5499C" w:rsidP="00625C83">
      <w:pPr>
        <w:pStyle w:val="1"/>
        <w:ind w:right="2232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       </w:t>
      </w:r>
    </w:p>
    <w:p w:rsidR="00986043" w:rsidRDefault="00986043" w:rsidP="003F7A5A"/>
    <w:p w:rsidR="003F7A5A" w:rsidRDefault="003F7A5A" w:rsidP="003F7A5A">
      <w:pPr>
        <w:tabs>
          <w:tab w:val="left" w:pos="840"/>
          <w:tab w:val="center" w:pos="4677"/>
        </w:tabs>
        <w:jc w:val="center"/>
        <w:rPr>
          <w:rFonts w:ascii="Times New Roman" w:eastAsia="Calibri" w:hAnsi="Times New Roman"/>
          <w:b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lastRenderedPageBreak/>
        <w:t>Учебный план ООП  основного  общего образования</w:t>
      </w:r>
    </w:p>
    <w:p w:rsidR="003F7A5A" w:rsidRDefault="003F7A5A" w:rsidP="003F7A5A">
      <w:pPr>
        <w:tabs>
          <w:tab w:val="left" w:pos="2040"/>
          <w:tab w:val="center" w:pos="4915"/>
        </w:tabs>
        <w:rPr>
          <w:rFonts w:ascii="Times New Roman" w:eastAsia="Calibri" w:hAnsi="Times New Roman"/>
          <w:b/>
          <w:sz w:val="20"/>
        </w:rPr>
      </w:pPr>
      <w:r>
        <w:rPr>
          <w:rFonts w:ascii="Times New Roman" w:eastAsia="Calibri" w:hAnsi="Times New Roman"/>
          <w:b/>
          <w:sz w:val="20"/>
        </w:rPr>
        <w:tab/>
      </w:r>
      <w:r>
        <w:rPr>
          <w:rFonts w:ascii="Times New Roman" w:eastAsia="Calibri" w:hAnsi="Times New Roman"/>
          <w:b/>
          <w:sz w:val="20"/>
        </w:rPr>
        <w:tab/>
        <w:t xml:space="preserve">5 -9  классы (недельное планирование) </w:t>
      </w:r>
    </w:p>
    <w:tbl>
      <w:tblPr>
        <w:tblpPr w:leftFromText="180" w:rightFromText="180" w:vertAnchor="text" w:tblpX="-1026" w:tblpY="1"/>
        <w:tblOverlap w:val="never"/>
        <w:tblW w:w="10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1701"/>
        <w:gridCol w:w="4030"/>
        <w:gridCol w:w="801"/>
        <w:gridCol w:w="770"/>
        <w:gridCol w:w="869"/>
        <w:gridCol w:w="779"/>
        <w:gridCol w:w="973"/>
        <w:gridCol w:w="819"/>
      </w:tblGrid>
      <w:tr w:rsidR="003F7A5A" w:rsidTr="00986043">
        <w:tc>
          <w:tcPr>
            <w:tcW w:w="250" w:type="dxa"/>
            <w:vMerge w:val="restart"/>
            <w:tcBorders>
              <w:right w:val="nil"/>
            </w:tcBorders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</w:p>
        </w:tc>
        <w:tc>
          <w:tcPr>
            <w:tcW w:w="1701" w:type="dxa"/>
            <w:vMerge w:val="restart"/>
            <w:tcBorders>
              <w:left w:val="nil"/>
            </w:tcBorders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Учебные предметы</w:t>
            </w:r>
          </w:p>
        </w:tc>
        <w:tc>
          <w:tcPr>
            <w:tcW w:w="4030" w:type="dxa"/>
            <w:vMerge w:val="restart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Учебные курсы, учебные модули</w:t>
            </w:r>
          </w:p>
        </w:tc>
        <w:tc>
          <w:tcPr>
            <w:tcW w:w="4192" w:type="dxa"/>
            <w:gridSpan w:val="5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19" w:type="dxa"/>
            <w:vMerge w:val="restart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Всего </w:t>
            </w:r>
          </w:p>
        </w:tc>
      </w:tr>
      <w:tr w:rsidR="003F7A5A" w:rsidTr="00986043">
        <w:tc>
          <w:tcPr>
            <w:tcW w:w="250" w:type="dxa"/>
            <w:vMerge/>
            <w:tcBorders>
              <w:right w:val="nil"/>
            </w:tcBorders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4030" w:type="dxa"/>
            <w:vMerge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5</w:t>
            </w: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6</w:t>
            </w: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7</w:t>
            </w: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8</w:t>
            </w: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9</w:t>
            </w:r>
          </w:p>
        </w:tc>
        <w:tc>
          <w:tcPr>
            <w:tcW w:w="819" w:type="dxa"/>
            <w:vMerge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F7A5A" w:rsidTr="00986043">
        <w:tc>
          <w:tcPr>
            <w:tcW w:w="250" w:type="dxa"/>
            <w:vMerge/>
            <w:tcBorders>
              <w:right w:val="nil"/>
            </w:tcBorders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4030" w:type="dxa"/>
            <w:vMerge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b/>
                <w:sz w:val="20"/>
              </w:rPr>
            </w:pP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b/>
                <w:sz w:val="20"/>
              </w:rPr>
            </w:pP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</w:p>
        </w:tc>
        <w:tc>
          <w:tcPr>
            <w:tcW w:w="819" w:type="dxa"/>
            <w:vMerge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F7A5A" w:rsidTr="00986043">
        <w:tc>
          <w:tcPr>
            <w:tcW w:w="10992" w:type="dxa"/>
            <w:gridSpan w:val="9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3F7A5A" w:rsidTr="00986043">
        <w:tc>
          <w:tcPr>
            <w:tcW w:w="250" w:type="dxa"/>
            <w:vMerge w:val="restart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Русский язык</w:t>
            </w:r>
          </w:p>
        </w:tc>
        <w:tc>
          <w:tcPr>
            <w:tcW w:w="4030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  5</w:t>
            </w: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6</w:t>
            </w: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4</w:t>
            </w: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</w:t>
            </w: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</w:t>
            </w: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21</w:t>
            </w:r>
          </w:p>
        </w:tc>
      </w:tr>
      <w:tr w:rsidR="003F7A5A" w:rsidTr="00986043">
        <w:tc>
          <w:tcPr>
            <w:tcW w:w="250" w:type="dxa"/>
            <w:vMerge/>
            <w:shd w:val="clear" w:color="auto" w:fill="auto"/>
            <w:vAlign w:val="center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Литература</w:t>
            </w:r>
          </w:p>
        </w:tc>
        <w:tc>
          <w:tcPr>
            <w:tcW w:w="4030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</w:t>
            </w: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</w:t>
            </w: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</w:t>
            </w: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13</w:t>
            </w:r>
          </w:p>
        </w:tc>
      </w:tr>
      <w:tr w:rsidR="003F7A5A" w:rsidTr="00986043">
        <w:tc>
          <w:tcPr>
            <w:tcW w:w="250" w:type="dxa"/>
            <w:shd w:val="clear" w:color="auto" w:fill="auto"/>
            <w:vAlign w:val="center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Английский язык</w:t>
            </w:r>
          </w:p>
        </w:tc>
        <w:tc>
          <w:tcPr>
            <w:tcW w:w="4030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</w:t>
            </w: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</w:t>
            </w: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</w:t>
            </w: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</w:t>
            </w: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</w:t>
            </w: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15</w:t>
            </w:r>
          </w:p>
        </w:tc>
      </w:tr>
      <w:tr w:rsidR="003F7A5A" w:rsidTr="00986043">
        <w:tc>
          <w:tcPr>
            <w:tcW w:w="250" w:type="dxa"/>
            <w:vMerge w:val="restart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Математика </w:t>
            </w:r>
          </w:p>
        </w:tc>
        <w:tc>
          <w:tcPr>
            <w:tcW w:w="4030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5</w:t>
            </w: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5</w:t>
            </w: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10</w:t>
            </w:r>
          </w:p>
        </w:tc>
      </w:tr>
      <w:tr w:rsidR="003F7A5A" w:rsidTr="00986043">
        <w:tc>
          <w:tcPr>
            <w:tcW w:w="250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b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УК «Алгебра»</w:t>
            </w: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</w:t>
            </w: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</w:t>
            </w: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</w:t>
            </w: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9</w:t>
            </w:r>
          </w:p>
        </w:tc>
      </w:tr>
      <w:tr w:rsidR="003F7A5A" w:rsidTr="00986043">
        <w:tc>
          <w:tcPr>
            <w:tcW w:w="250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b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УК «Геометрия» </w:t>
            </w: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6</w:t>
            </w:r>
          </w:p>
        </w:tc>
      </w:tr>
      <w:tr w:rsidR="003F7A5A" w:rsidTr="00986043">
        <w:tc>
          <w:tcPr>
            <w:tcW w:w="250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b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УК «Вероятность и статистика»</w:t>
            </w: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3</w:t>
            </w:r>
          </w:p>
        </w:tc>
      </w:tr>
      <w:tr w:rsidR="003F7A5A" w:rsidTr="00986043">
        <w:tc>
          <w:tcPr>
            <w:tcW w:w="250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Информатика</w:t>
            </w:r>
          </w:p>
        </w:tc>
        <w:tc>
          <w:tcPr>
            <w:tcW w:w="4030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3</w:t>
            </w:r>
          </w:p>
        </w:tc>
      </w:tr>
      <w:tr w:rsidR="003F7A5A" w:rsidTr="00986043">
        <w:trPr>
          <w:trHeight w:val="500"/>
        </w:trPr>
        <w:tc>
          <w:tcPr>
            <w:tcW w:w="250" w:type="dxa"/>
            <w:vMerge w:val="restart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История</w:t>
            </w:r>
          </w:p>
        </w:tc>
        <w:tc>
          <w:tcPr>
            <w:tcW w:w="4030" w:type="dxa"/>
            <w:shd w:val="clear" w:color="auto" w:fill="auto"/>
          </w:tcPr>
          <w:p w:rsidR="003F7A5A" w:rsidRDefault="003F7A5A" w:rsidP="00986043">
            <w:pPr>
              <w:pStyle w:val="TableParagraph"/>
              <w:spacing w:line="247" w:lineRule="exact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Всеобщая</w:t>
            </w:r>
          </w:p>
          <w:p w:rsidR="003F7A5A" w:rsidRDefault="003F7A5A" w:rsidP="00986043">
            <w:pPr>
              <w:pStyle w:val="TableParagraph"/>
              <w:spacing w:before="1" w:line="238" w:lineRule="exact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история</w:t>
            </w: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pStyle w:val="TableParagraph"/>
              <w:spacing w:before="121"/>
              <w:ind w:left="12" w:right="5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pStyle w:val="TableParagraph"/>
              <w:spacing w:before="121"/>
              <w:ind w:left="12" w:right="3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0,9</w:t>
            </w: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pStyle w:val="TableParagraph"/>
              <w:spacing w:before="121"/>
              <w:ind w:left="9" w:right="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0,9</w:t>
            </w: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pStyle w:val="TableParagraph"/>
              <w:spacing w:before="121"/>
              <w:ind w:left="12" w:right="4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0,7</w:t>
            </w: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pStyle w:val="TableParagraph"/>
              <w:spacing w:before="121"/>
              <w:ind w:left="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0,7</w:t>
            </w:r>
          </w:p>
        </w:tc>
        <w:tc>
          <w:tcPr>
            <w:tcW w:w="819" w:type="dxa"/>
            <w:vMerge w:val="restart"/>
            <w:shd w:val="clear" w:color="auto" w:fill="auto"/>
          </w:tcPr>
          <w:p w:rsidR="003F7A5A" w:rsidRDefault="003F7A5A" w:rsidP="00986043">
            <w:pPr>
              <w:pStyle w:val="TableParagraph"/>
              <w:spacing w:before="121"/>
              <w:ind w:left="12"/>
              <w:rPr>
                <w:b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5,2</w:t>
            </w:r>
          </w:p>
          <w:p w:rsidR="003F7A5A" w:rsidRDefault="003F7A5A" w:rsidP="00986043">
            <w:pPr>
              <w:pStyle w:val="TableParagraph"/>
              <w:spacing w:before="121"/>
              <w:ind w:left="12"/>
              <w:rPr>
                <w:b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5,8</w:t>
            </w:r>
          </w:p>
        </w:tc>
      </w:tr>
      <w:tr w:rsidR="003F7A5A" w:rsidTr="00986043">
        <w:trPr>
          <w:trHeight w:val="408"/>
        </w:trPr>
        <w:tc>
          <w:tcPr>
            <w:tcW w:w="250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b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3F7A5A" w:rsidRDefault="003F7A5A" w:rsidP="00986043">
            <w:pPr>
              <w:pStyle w:val="TableParagraph"/>
              <w:spacing w:line="247" w:lineRule="exact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История</w:t>
            </w:r>
          </w:p>
          <w:p w:rsidR="003F7A5A" w:rsidRDefault="003F7A5A" w:rsidP="009860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России</w:t>
            </w: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spacing w:val="-5"/>
                <w:sz w:val="20"/>
              </w:rPr>
              <w:t>1,6</w:t>
            </w: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spacing w:val="-5"/>
                <w:sz w:val="20"/>
              </w:rPr>
              <w:t>1,6</w:t>
            </w: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spacing w:val="-5"/>
                <w:sz w:val="20"/>
              </w:rPr>
              <w:t>1,3</w:t>
            </w: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spacing w:val="-5"/>
                <w:sz w:val="20"/>
              </w:rPr>
              <w:t>1,3</w:t>
            </w:r>
          </w:p>
        </w:tc>
        <w:tc>
          <w:tcPr>
            <w:tcW w:w="819" w:type="dxa"/>
            <w:vMerge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</w:rPr>
            </w:pPr>
          </w:p>
        </w:tc>
      </w:tr>
      <w:tr w:rsidR="003F7A5A" w:rsidTr="00986043">
        <w:tc>
          <w:tcPr>
            <w:tcW w:w="250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b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3F7A5A" w:rsidRDefault="003F7A5A" w:rsidP="00986043">
            <w:pPr>
              <w:pStyle w:val="TableParagraph"/>
              <w:tabs>
                <w:tab w:val="left" w:pos="1221"/>
              </w:tabs>
              <w:spacing w:line="247" w:lineRule="exact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История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pacing w:val="-2"/>
                <w:sz w:val="20"/>
                <w:szCs w:val="20"/>
              </w:rPr>
              <w:t>нашего</w:t>
            </w:r>
            <w:proofErr w:type="gramEnd"/>
          </w:p>
          <w:p w:rsidR="003F7A5A" w:rsidRDefault="003F7A5A" w:rsidP="00986043">
            <w:pPr>
              <w:pStyle w:val="TableParagraph"/>
              <w:spacing w:before="1" w:line="238" w:lineRule="exact"/>
              <w:jc w:val="lef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края</w:t>
            </w: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pStyle w:val="TableParagraph"/>
              <w:spacing w:before="121"/>
              <w:ind w:left="12" w:right="5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pStyle w:val="TableParagraph"/>
              <w:spacing w:before="121"/>
              <w:ind w:left="12" w:right="3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0,5</w:t>
            </w: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pStyle w:val="TableParagraph"/>
              <w:spacing w:before="121"/>
              <w:ind w:left="9" w:right="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0,5</w:t>
            </w: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pStyle w:val="TableParagraph"/>
              <w:spacing w:before="121"/>
              <w:ind w:left="12" w:right="5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pStyle w:val="TableParagraph"/>
              <w:spacing w:before="121"/>
              <w:ind w:left="8" w:right="1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pStyle w:val="TableParagraph"/>
              <w:spacing w:before="121"/>
              <w:ind w:left="12" w:right="3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2</w:t>
            </w:r>
          </w:p>
        </w:tc>
      </w:tr>
      <w:tr w:rsidR="003F7A5A" w:rsidTr="00986043">
        <w:tc>
          <w:tcPr>
            <w:tcW w:w="250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Обществознание</w:t>
            </w:r>
          </w:p>
        </w:tc>
        <w:tc>
          <w:tcPr>
            <w:tcW w:w="4030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2</w:t>
            </w:r>
          </w:p>
        </w:tc>
      </w:tr>
      <w:tr w:rsidR="003F7A5A" w:rsidTr="00986043">
        <w:tc>
          <w:tcPr>
            <w:tcW w:w="250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География</w:t>
            </w:r>
          </w:p>
        </w:tc>
        <w:tc>
          <w:tcPr>
            <w:tcW w:w="4030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8</w:t>
            </w:r>
          </w:p>
        </w:tc>
      </w:tr>
      <w:tr w:rsidR="003F7A5A" w:rsidTr="00986043">
        <w:trPr>
          <w:trHeight w:val="219"/>
        </w:trPr>
        <w:tc>
          <w:tcPr>
            <w:tcW w:w="250" w:type="dxa"/>
            <w:vMerge w:val="restart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Физика </w:t>
            </w:r>
          </w:p>
        </w:tc>
        <w:tc>
          <w:tcPr>
            <w:tcW w:w="4030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</w:t>
            </w: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7</w:t>
            </w:r>
          </w:p>
        </w:tc>
      </w:tr>
      <w:tr w:rsidR="003F7A5A" w:rsidTr="00986043">
        <w:tc>
          <w:tcPr>
            <w:tcW w:w="250" w:type="dxa"/>
            <w:vMerge/>
            <w:shd w:val="clear" w:color="auto" w:fill="auto"/>
            <w:vAlign w:val="center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Химия</w:t>
            </w:r>
          </w:p>
        </w:tc>
        <w:tc>
          <w:tcPr>
            <w:tcW w:w="4030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4</w:t>
            </w:r>
          </w:p>
        </w:tc>
      </w:tr>
      <w:tr w:rsidR="003F7A5A" w:rsidTr="00986043">
        <w:tc>
          <w:tcPr>
            <w:tcW w:w="250" w:type="dxa"/>
            <w:vMerge/>
            <w:shd w:val="clear" w:color="auto" w:fill="auto"/>
            <w:vAlign w:val="center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Биология</w:t>
            </w:r>
          </w:p>
        </w:tc>
        <w:tc>
          <w:tcPr>
            <w:tcW w:w="4030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10</w:t>
            </w:r>
          </w:p>
        </w:tc>
      </w:tr>
      <w:tr w:rsidR="003F7A5A" w:rsidTr="00986043">
        <w:tc>
          <w:tcPr>
            <w:tcW w:w="250" w:type="dxa"/>
            <w:vMerge w:val="restart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Музыка </w:t>
            </w:r>
          </w:p>
        </w:tc>
        <w:tc>
          <w:tcPr>
            <w:tcW w:w="4030" w:type="dxa"/>
            <w:shd w:val="clear" w:color="auto" w:fill="auto"/>
          </w:tcPr>
          <w:p w:rsidR="003F7A5A" w:rsidRDefault="003F7A5A" w:rsidP="00986043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Учебный модуль «</w:t>
            </w:r>
            <w:r>
              <w:rPr>
                <w:rFonts w:ascii="Times New Roman" w:hAnsi="Times New Roman"/>
                <w:bCs/>
                <w:sz w:val="20"/>
              </w:rPr>
              <w:t>Народное музыкальное творчество России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0,35</w:t>
            </w: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0,32</w:t>
            </w: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0,14</w:t>
            </w: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0,81</w:t>
            </w:r>
          </w:p>
        </w:tc>
      </w:tr>
      <w:tr w:rsidR="003F7A5A" w:rsidTr="00986043">
        <w:tc>
          <w:tcPr>
            <w:tcW w:w="250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Учебный модуль «</w:t>
            </w:r>
            <w:r>
              <w:rPr>
                <w:rFonts w:ascii="Times New Roman" w:eastAsia="Calibri" w:hAnsi="Times New Roman"/>
                <w:bCs/>
                <w:sz w:val="20"/>
              </w:rPr>
              <w:t>Музыка народов мира</w:t>
            </w:r>
            <w:r>
              <w:rPr>
                <w:rFonts w:ascii="Times New Roman" w:eastAsia="Calibri" w:hAnsi="Times New Roman"/>
                <w:sz w:val="20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0,20</w:t>
            </w: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0,21</w:t>
            </w: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0,41</w:t>
            </w:r>
          </w:p>
        </w:tc>
      </w:tr>
      <w:tr w:rsidR="003F7A5A" w:rsidTr="00986043">
        <w:tc>
          <w:tcPr>
            <w:tcW w:w="250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Учебный модуль «</w:t>
            </w:r>
            <w:r>
              <w:rPr>
                <w:rFonts w:ascii="Times New Roman" w:eastAsia="Calibri" w:hAnsi="Times New Roman"/>
                <w:bCs/>
                <w:sz w:val="20"/>
              </w:rPr>
              <w:t>Русская классическая музыка</w:t>
            </w:r>
            <w:r>
              <w:rPr>
                <w:rFonts w:ascii="Times New Roman" w:eastAsia="Calibri" w:hAnsi="Times New Roman"/>
                <w:sz w:val="20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0,08</w:t>
            </w: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0,26</w:t>
            </w: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0,21</w:t>
            </w: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0,55</w:t>
            </w:r>
          </w:p>
        </w:tc>
      </w:tr>
      <w:tr w:rsidR="003F7A5A" w:rsidTr="00986043">
        <w:tc>
          <w:tcPr>
            <w:tcW w:w="250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Учебный модуль «</w:t>
            </w:r>
            <w:r>
              <w:rPr>
                <w:rFonts w:ascii="Times New Roman" w:eastAsia="Calibri" w:hAnsi="Times New Roman"/>
                <w:bCs/>
                <w:sz w:val="20"/>
              </w:rPr>
              <w:t>Связь музыки с другими видами искусства</w:t>
            </w:r>
            <w:r>
              <w:rPr>
                <w:rFonts w:ascii="Times New Roman" w:eastAsia="Calibri" w:hAnsi="Times New Roman"/>
                <w:sz w:val="20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0,15</w:t>
            </w: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0,12</w:t>
            </w: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0,29</w:t>
            </w: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0,56</w:t>
            </w:r>
          </w:p>
        </w:tc>
      </w:tr>
      <w:tr w:rsidR="003F7A5A" w:rsidTr="00986043">
        <w:tc>
          <w:tcPr>
            <w:tcW w:w="250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Учебный модуль  «</w:t>
            </w:r>
            <w:r>
              <w:rPr>
                <w:rFonts w:ascii="Times New Roman" w:eastAsia="Calibri" w:hAnsi="Times New Roman"/>
                <w:bCs/>
                <w:sz w:val="20"/>
              </w:rPr>
              <w:t>Современная музыка: основные жанры и направления</w:t>
            </w:r>
            <w:r>
              <w:rPr>
                <w:rFonts w:ascii="Times New Roman" w:eastAsia="Calibri" w:hAnsi="Times New Roman"/>
                <w:sz w:val="20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0,21</w:t>
            </w: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0,12</w:t>
            </w: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0,29</w:t>
            </w: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0,62</w:t>
            </w:r>
          </w:p>
        </w:tc>
      </w:tr>
      <w:tr w:rsidR="003F7A5A" w:rsidTr="00986043">
        <w:tc>
          <w:tcPr>
            <w:tcW w:w="250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Учебный модуль  «Особенности драматической сценической музыки»</w:t>
            </w: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0,38</w:t>
            </w: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0,38</w:t>
            </w:r>
          </w:p>
        </w:tc>
      </w:tr>
      <w:tr w:rsidR="003F7A5A" w:rsidTr="00986043">
        <w:tc>
          <w:tcPr>
            <w:tcW w:w="250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Учебный модуль  «Жанры музыкального искусства»</w:t>
            </w: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0,12</w:t>
            </w: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0,23</w:t>
            </w: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0,35</w:t>
            </w:r>
          </w:p>
        </w:tc>
      </w:tr>
      <w:tr w:rsidR="003F7A5A" w:rsidTr="00986043">
        <w:tc>
          <w:tcPr>
            <w:tcW w:w="250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Учебный модуль  «Истоки и образы русской и европейской духовной музыки»</w:t>
            </w: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 -</w:t>
            </w: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0,28</w:t>
            </w: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0,28</w:t>
            </w:r>
          </w:p>
        </w:tc>
      </w:tr>
      <w:tr w:rsidR="003F7A5A" w:rsidTr="00986043">
        <w:tc>
          <w:tcPr>
            <w:tcW w:w="250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Учебный модуль  «Европейская классическая музыка»</w:t>
            </w: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0,12</w:t>
            </w: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0,12</w:t>
            </w:r>
          </w:p>
        </w:tc>
      </w:tr>
      <w:tr w:rsidR="003F7A5A" w:rsidTr="00986043">
        <w:tc>
          <w:tcPr>
            <w:tcW w:w="250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Изобразительное искусство</w:t>
            </w:r>
          </w:p>
        </w:tc>
        <w:tc>
          <w:tcPr>
            <w:tcW w:w="4030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Учебный модуль</w:t>
            </w:r>
            <w:r>
              <w:rPr>
                <w:rFonts w:ascii="Times New Roman" w:eastAsia="Calibri" w:hAnsi="Times New Roman"/>
                <w:bCs/>
                <w:sz w:val="20"/>
              </w:rPr>
              <w:t xml:space="preserve"> Декоративно-прикладное и народное искусство»</w:t>
            </w:r>
          </w:p>
          <w:p w:rsidR="003F7A5A" w:rsidRDefault="003F7A5A" w:rsidP="00986043">
            <w:pPr>
              <w:rPr>
                <w:rFonts w:ascii="Times New Roman" w:eastAsia="Calibri" w:hAnsi="Times New Roman"/>
                <w:color w:val="FF0000"/>
                <w:sz w:val="20"/>
              </w:rPr>
            </w:pP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1</w:t>
            </w:r>
          </w:p>
        </w:tc>
      </w:tr>
      <w:tr w:rsidR="003F7A5A" w:rsidTr="00986043">
        <w:tc>
          <w:tcPr>
            <w:tcW w:w="250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Учебный модуль </w:t>
            </w:r>
            <w:r>
              <w:rPr>
                <w:rFonts w:ascii="Times New Roman" w:eastAsia="Calibri" w:hAnsi="Times New Roman"/>
                <w:bCs/>
                <w:sz w:val="20"/>
              </w:rPr>
              <w:t>«Живопись, графика, скульптура»</w:t>
            </w:r>
          </w:p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1</w:t>
            </w:r>
          </w:p>
        </w:tc>
      </w:tr>
      <w:tr w:rsidR="003F7A5A" w:rsidTr="00986043">
        <w:tc>
          <w:tcPr>
            <w:tcW w:w="250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Учебный модуль </w:t>
            </w:r>
            <w:r>
              <w:rPr>
                <w:rFonts w:ascii="Times New Roman" w:eastAsia="Calibri" w:hAnsi="Times New Roman"/>
                <w:bCs/>
                <w:sz w:val="20"/>
              </w:rPr>
              <w:t>«Архитектура и дизайн»</w:t>
            </w: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1</w:t>
            </w:r>
          </w:p>
        </w:tc>
      </w:tr>
      <w:tr w:rsidR="003F7A5A" w:rsidTr="00986043">
        <w:tc>
          <w:tcPr>
            <w:tcW w:w="250" w:type="dxa"/>
            <w:vMerge w:val="restart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Труд (технология)</w:t>
            </w:r>
          </w:p>
        </w:tc>
        <w:tc>
          <w:tcPr>
            <w:tcW w:w="4030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Учебный модуль «Производство и технологии»</w:t>
            </w: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0,12</w:t>
            </w: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0,12</w:t>
            </w: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0,12</w:t>
            </w: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0,6</w:t>
            </w: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0,12</w:t>
            </w: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1,08</w:t>
            </w:r>
          </w:p>
        </w:tc>
      </w:tr>
      <w:tr w:rsidR="003F7A5A" w:rsidTr="00986043">
        <w:trPr>
          <w:trHeight w:val="484"/>
        </w:trPr>
        <w:tc>
          <w:tcPr>
            <w:tcW w:w="250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Учебный </w:t>
            </w:r>
            <w:proofErr w:type="spellStart"/>
            <w:r>
              <w:rPr>
                <w:rFonts w:ascii="Times New Roman" w:eastAsia="Calibri" w:hAnsi="Times New Roman"/>
                <w:sz w:val="20"/>
              </w:rPr>
              <w:t>модуль</w:t>
            </w:r>
            <w:proofErr w:type="gramStart"/>
            <w:r>
              <w:rPr>
                <w:rFonts w:ascii="Times New Roman" w:eastAsia="Calibri" w:hAnsi="Times New Roman"/>
                <w:sz w:val="20"/>
              </w:rPr>
              <w:t>«Т</w:t>
            </w:r>
            <w:proofErr w:type="gramEnd"/>
            <w:r>
              <w:rPr>
                <w:rFonts w:ascii="Times New Roman" w:eastAsia="Calibri" w:hAnsi="Times New Roman"/>
                <w:sz w:val="20"/>
              </w:rPr>
              <w:t>ехнологии</w:t>
            </w:r>
            <w:proofErr w:type="spellEnd"/>
            <w:r>
              <w:rPr>
                <w:rFonts w:ascii="Times New Roman" w:eastAsia="Calibri" w:hAnsi="Times New Roman"/>
                <w:sz w:val="20"/>
              </w:rPr>
              <w:t xml:space="preserve"> обработки материалов»</w:t>
            </w: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0,41</w:t>
            </w: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0,41</w:t>
            </w: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0,41</w:t>
            </w: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1,23</w:t>
            </w:r>
          </w:p>
        </w:tc>
      </w:tr>
      <w:tr w:rsidR="003F7A5A" w:rsidTr="00986043">
        <w:trPr>
          <w:trHeight w:val="549"/>
        </w:trPr>
        <w:tc>
          <w:tcPr>
            <w:tcW w:w="250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Учебный </w:t>
            </w:r>
            <w:proofErr w:type="spellStart"/>
            <w:r>
              <w:rPr>
                <w:rFonts w:ascii="Times New Roman" w:eastAsia="Calibri" w:hAnsi="Times New Roman"/>
                <w:sz w:val="20"/>
              </w:rPr>
              <w:t>модуль</w:t>
            </w:r>
            <w:proofErr w:type="gramStart"/>
            <w:r>
              <w:rPr>
                <w:rFonts w:ascii="Times New Roman" w:eastAsia="Calibri" w:hAnsi="Times New Roman"/>
                <w:sz w:val="20"/>
              </w:rPr>
              <w:t>«Т</w:t>
            </w:r>
            <w:proofErr w:type="gramEnd"/>
            <w:r>
              <w:rPr>
                <w:rFonts w:ascii="Times New Roman" w:eastAsia="Calibri" w:hAnsi="Times New Roman"/>
                <w:sz w:val="20"/>
              </w:rPr>
              <w:t>ехнологии</w:t>
            </w:r>
            <w:proofErr w:type="spellEnd"/>
            <w:r>
              <w:rPr>
                <w:rFonts w:ascii="Times New Roman" w:eastAsia="Calibri" w:hAnsi="Times New Roman"/>
                <w:sz w:val="20"/>
              </w:rPr>
              <w:t xml:space="preserve"> обработки пищевых продуктов»</w:t>
            </w: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0,23</w:t>
            </w: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0,23</w:t>
            </w: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0,18</w:t>
            </w: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0,64</w:t>
            </w:r>
          </w:p>
        </w:tc>
      </w:tr>
      <w:tr w:rsidR="003F7A5A" w:rsidTr="00986043">
        <w:trPr>
          <w:trHeight w:val="429"/>
        </w:trPr>
        <w:tc>
          <w:tcPr>
            <w:tcW w:w="250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«Технологии обработки конструкционных материалов»</w:t>
            </w: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0,41</w:t>
            </w: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0,41</w:t>
            </w: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0,41</w:t>
            </w: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1,23</w:t>
            </w:r>
          </w:p>
        </w:tc>
      </w:tr>
      <w:tr w:rsidR="003F7A5A" w:rsidTr="00986043">
        <w:trPr>
          <w:trHeight w:val="365"/>
        </w:trPr>
        <w:tc>
          <w:tcPr>
            <w:tcW w:w="250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«Обработка текстильных материалов»</w:t>
            </w: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0,41</w:t>
            </w: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0,41</w:t>
            </w: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0,18</w:t>
            </w: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1</w:t>
            </w:r>
          </w:p>
        </w:tc>
      </w:tr>
      <w:tr w:rsidR="003F7A5A" w:rsidTr="00986043">
        <w:tc>
          <w:tcPr>
            <w:tcW w:w="250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Учебный модуль «Компьютерная графика. Черчение»</w:t>
            </w: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0,23</w:t>
            </w: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0,23</w:t>
            </w: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0,23</w:t>
            </w: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0,12</w:t>
            </w: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0,12</w:t>
            </w: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0,93</w:t>
            </w:r>
          </w:p>
        </w:tc>
      </w:tr>
      <w:tr w:rsidR="003F7A5A" w:rsidTr="00986043">
        <w:tc>
          <w:tcPr>
            <w:tcW w:w="250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Учебный модуль «Робототехника»</w:t>
            </w: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0,59</w:t>
            </w: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0,59</w:t>
            </w: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0,59</w:t>
            </w: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0,41</w:t>
            </w: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0,41</w:t>
            </w: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2,59</w:t>
            </w:r>
          </w:p>
        </w:tc>
      </w:tr>
      <w:tr w:rsidR="003F7A5A" w:rsidTr="00986043">
        <w:tc>
          <w:tcPr>
            <w:tcW w:w="250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Учебный модуль«3</w:t>
            </w:r>
            <w:proofErr w:type="gramStart"/>
            <w:r>
              <w:rPr>
                <w:rFonts w:ascii="Times New Roman" w:eastAsia="Calibri" w:hAnsi="Times New Roman"/>
                <w:sz w:val="20"/>
              </w:rPr>
              <w:t>Д-</w:t>
            </w:r>
            <w:proofErr w:type="gramEnd"/>
            <w:r>
              <w:rPr>
                <w:rFonts w:ascii="Times New Roman" w:eastAsia="Calibri" w:hAnsi="Times New Roman"/>
                <w:sz w:val="20"/>
              </w:rPr>
              <w:t xml:space="preserve"> моделирование, </w:t>
            </w:r>
            <w:proofErr w:type="spellStart"/>
            <w:r>
              <w:rPr>
                <w:rFonts w:ascii="Times New Roman" w:eastAsia="Calibri" w:hAnsi="Times New Roman"/>
                <w:sz w:val="20"/>
              </w:rPr>
              <w:t>прототипирование</w:t>
            </w:r>
            <w:proofErr w:type="spellEnd"/>
            <w:r>
              <w:rPr>
                <w:rFonts w:ascii="Times New Roman" w:eastAsia="Calibri" w:hAnsi="Times New Roman"/>
                <w:sz w:val="20"/>
              </w:rPr>
              <w:t>, макетирование»</w:t>
            </w: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0,29</w:t>
            </w: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0,35</w:t>
            </w: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0,35</w:t>
            </w: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0,99</w:t>
            </w:r>
          </w:p>
        </w:tc>
      </w:tr>
      <w:tr w:rsidR="003F7A5A" w:rsidTr="00986043">
        <w:tc>
          <w:tcPr>
            <w:tcW w:w="250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Учебный </w:t>
            </w:r>
            <w:proofErr w:type="spellStart"/>
            <w:r>
              <w:rPr>
                <w:rFonts w:ascii="Times New Roman" w:eastAsia="Calibri" w:hAnsi="Times New Roman"/>
                <w:sz w:val="20"/>
              </w:rPr>
              <w:t>модуль</w:t>
            </w:r>
            <w:proofErr w:type="gramStart"/>
            <w:r>
              <w:rPr>
                <w:rFonts w:ascii="Times New Roman" w:eastAsia="Calibri" w:hAnsi="Times New Roman"/>
                <w:sz w:val="20"/>
              </w:rPr>
              <w:t>«Р</w:t>
            </w:r>
            <w:proofErr w:type="gramEnd"/>
            <w:r>
              <w:rPr>
                <w:rFonts w:ascii="Times New Roman" w:eastAsia="Calibri" w:hAnsi="Times New Roman"/>
                <w:sz w:val="20"/>
              </w:rPr>
              <w:t>астениеводство</w:t>
            </w:r>
            <w:proofErr w:type="spellEnd"/>
            <w:r>
              <w:rPr>
                <w:rFonts w:ascii="Times New Roman" w:eastAsia="Calibri" w:hAnsi="Times New Roman"/>
                <w:sz w:val="20"/>
              </w:rPr>
              <w:t xml:space="preserve"> и животноводство»</w:t>
            </w: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0,35</w:t>
            </w: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0,24</w:t>
            </w: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0,29</w:t>
            </w: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0,88</w:t>
            </w:r>
          </w:p>
        </w:tc>
      </w:tr>
      <w:tr w:rsidR="003F7A5A" w:rsidTr="00986043">
        <w:tc>
          <w:tcPr>
            <w:tcW w:w="250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Учебный </w:t>
            </w:r>
            <w:proofErr w:type="spellStart"/>
            <w:r>
              <w:rPr>
                <w:rFonts w:ascii="Times New Roman" w:eastAsia="Calibri" w:hAnsi="Times New Roman"/>
                <w:sz w:val="20"/>
              </w:rPr>
              <w:t>модуль</w:t>
            </w:r>
            <w:proofErr w:type="gramStart"/>
            <w:r>
              <w:rPr>
                <w:rFonts w:ascii="Times New Roman" w:eastAsia="Calibri" w:hAnsi="Times New Roman"/>
                <w:sz w:val="20"/>
              </w:rPr>
              <w:t>«А</w:t>
            </w:r>
            <w:proofErr w:type="gramEnd"/>
            <w:r>
              <w:rPr>
                <w:rFonts w:ascii="Times New Roman" w:eastAsia="Calibri" w:hAnsi="Times New Roman"/>
                <w:sz w:val="20"/>
              </w:rPr>
              <w:t>втоматизированные</w:t>
            </w:r>
            <w:proofErr w:type="spellEnd"/>
            <w:r>
              <w:rPr>
                <w:rFonts w:ascii="Times New Roman" w:eastAsia="Calibri" w:hAnsi="Times New Roman"/>
                <w:sz w:val="20"/>
              </w:rPr>
              <w:t xml:space="preserve"> системы »</w:t>
            </w: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0,21</w:t>
            </w: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0,21</w:t>
            </w:r>
          </w:p>
        </w:tc>
      </w:tr>
      <w:tr w:rsidR="003F7A5A" w:rsidTr="00986043">
        <w:tc>
          <w:tcPr>
            <w:tcW w:w="250" w:type="dxa"/>
            <w:vMerge w:val="restart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Физическая культура</w:t>
            </w:r>
          </w:p>
        </w:tc>
        <w:tc>
          <w:tcPr>
            <w:tcW w:w="4030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Учебный модуль «Лёгкая атлетика»</w:t>
            </w: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0,64</w:t>
            </w: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0,64</w:t>
            </w: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0,64</w:t>
            </w: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0,64</w:t>
            </w: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0,64</w:t>
            </w: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3,2</w:t>
            </w:r>
          </w:p>
        </w:tc>
      </w:tr>
      <w:tr w:rsidR="003F7A5A" w:rsidTr="00986043">
        <w:tc>
          <w:tcPr>
            <w:tcW w:w="250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Учебный модуль «Спорт»</w:t>
            </w: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0,06</w:t>
            </w: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0,06</w:t>
            </w: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0,06</w:t>
            </w: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0,06</w:t>
            </w: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0,06</w:t>
            </w: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0,3</w:t>
            </w:r>
          </w:p>
        </w:tc>
      </w:tr>
      <w:tr w:rsidR="003F7A5A" w:rsidTr="00986043">
        <w:tc>
          <w:tcPr>
            <w:tcW w:w="250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Учебный модуль «Гимнастика с элементами акробатики»</w:t>
            </w: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0,42</w:t>
            </w: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0,42</w:t>
            </w: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0,42</w:t>
            </w: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0,42</w:t>
            </w: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0,42</w:t>
            </w: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2,1</w:t>
            </w:r>
          </w:p>
        </w:tc>
      </w:tr>
      <w:tr w:rsidR="003F7A5A" w:rsidTr="00986043">
        <w:tc>
          <w:tcPr>
            <w:tcW w:w="250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Учебный модуль «Зимние виды спорта».</w:t>
            </w: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0,36</w:t>
            </w: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0,36</w:t>
            </w: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0,36</w:t>
            </w: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0,36</w:t>
            </w: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0,36</w:t>
            </w: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1,8</w:t>
            </w:r>
          </w:p>
        </w:tc>
      </w:tr>
      <w:tr w:rsidR="003F7A5A" w:rsidTr="00986043">
        <w:tc>
          <w:tcPr>
            <w:tcW w:w="250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Учебный </w:t>
            </w:r>
            <w:proofErr w:type="spellStart"/>
            <w:r>
              <w:rPr>
                <w:rFonts w:ascii="Times New Roman" w:eastAsia="Calibri" w:hAnsi="Times New Roman"/>
                <w:sz w:val="20"/>
              </w:rPr>
              <w:t>модуль</w:t>
            </w:r>
            <w:proofErr w:type="gramStart"/>
            <w:r>
              <w:rPr>
                <w:rFonts w:ascii="Times New Roman" w:eastAsia="Calibri" w:hAnsi="Times New Roman"/>
                <w:sz w:val="20"/>
              </w:rPr>
              <w:t>«С</w:t>
            </w:r>
            <w:proofErr w:type="gramEnd"/>
            <w:r>
              <w:rPr>
                <w:rFonts w:ascii="Times New Roman" w:eastAsia="Calibri" w:hAnsi="Times New Roman"/>
                <w:sz w:val="20"/>
              </w:rPr>
              <w:t>портивные</w:t>
            </w:r>
            <w:proofErr w:type="spellEnd"/>
            <w:r>
              <w:rPr>
                <w:rFonts w:ascii="Times New Roman" w:eastAsia="Calibri" w:hAnsi="Times New Roman"/>
                <w:sz w:val="20"/>
              </w:rPr>
              <w:t xml:space="preserve"> игры»</w:t>
            </w: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0,52</w:t>
            </w: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0,52</w:t>
            </w: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0,52</w:t>
            </w: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0,52</w:t>
            </w: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0,52</w:t>
            </w: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2,6</w:t>
            </w:r>
          </w:p>
        </w:tc>
      </w:tr>
      <w:tr w:rsidR="003F7A5A" w:rsidTr="00986043">
        <w:tc>
          <w:tcPr>
            <w:tcW w:w="250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Основы безопасности  и защиты Родины</w:t>
            </w:r>
          </w:p>
        </w:tc>
        <w:tc>
          <w:tcPr>
            <w:tcW w:w="4030" w:type="dxa"/>
            <w:shd w:val="clear" w:color="auto" w:fill="auto"/>
          </w:tcPr>
          <w:p w:rsidR="003F7A5A" w:rsidRDefault="00CC3675" w:rsidP="00986043">
            <w:pPr>
              <w:rPr>
                <w:rFonts w:ascii="Times New Roman" w:eastAsia="Calibri" w:hAnsi="Times New Roman"/>
                <w:sz w:val="20"/>
              </w:rPr>
            </w:pPr>
            <w:r w:rsidRPr="00CC3675">
              <w:rPr>
                <w:rFonts w:ascii="Times New Roman" w:eastAsia="Calibri" w:hAnsi="Times New Roman"/>
                <w:sz w:val="20"/>
              </w:rPr>
              <w:t>Учебный модуль «Основы безопасности жизнедеятельности»</w:t>
            </w: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2</w:t>
            </w:r>
          </w:p>
        </w:tc>
      </w:tr>
      <w:tr w:rsidR="003F7A5A" w:rsidTr="00986043">
        <w:tc>
          <w:tcPr>
            <w:tcW w:w="250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4030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</w:p>
        </w:tc>
      </w:tr>
      <w:tr w:rsidR="003F7A5A" w:rsidTr="00986043">
        <w:tc>
          <w:tcPr>
            <w:tcW w:w="5981" w:type="dxa"/>
            <w:gridSpan w:val="3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Итого по обязательной части</w:t>
            </w: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27</w:t>
            </w:r>
          </w:p>
        </w:tc>
        <w:tc>
          <w:tcPr>
            <w:tcW w:w="770" w:type="dxa"/>
            <w:shd w:val="clear" w:color="auto" w:fill="auto"/>
          </w:tcPr>
          <w:p w:rsidR="003F7A5A" w:rsidRDefault="00986043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28</w:t>
            </w: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30</w:t>
            </w:r>
          </w:p>
        </w:tc>
        <w:tc>
          <w:tcPr>
            <w:tcW w:w="779" w:type="dxa"/>
            <w:shd w:val="clear" w:color="auto" w:fill="auto"/>
          </w:tcPr>
          <w:p w:rsidR="003F7A5A" w:rsidRDefault="00500C22" w:rsidP="00986043">
            <w:pPr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31</w:t>
            </w: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32</w:t>
            </w: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125</w:t>
            </w:r>
          </w:p>
        </w:tc>
      </w:tr>
      <w:tr w:rsidR="003F7A5A" w:rsidTr="00986043">
        <w:tc>
          <w:tcPr>
            <w:tcW w:w="10992" w:type="dxa"/>
            <w:gridSpan w:val="9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Часть,  формируемая участниками образовательных отношений</w:t>
            </w:r>
          </w:p>
        </w:tc>
      </w:tr>
      <w:tr w:rsidR="003F7A5A" w:rsidTr="00986043">
        <w:tc>
          <w:tcPr>
            <w:tcW w:w="5981" w:type="dxa"/>
            <w:gridSpan w:val="3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/>
                <w:sz w:val="20"/>
              </w:rPr>
              <w:t>Учебный модуль «Футбол»</w:t>
            </w: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</w:p>
        </w:tc>
      </w:tr>
      <w:tr w:rsidR="003F7A5A" w:rsidTr="00986043">
        <w:tc>
          <w:tcPr>
            <w:tcW w:w="5981" w:type="dxa"/>
            <w:gridSpan w:val="3"/>
            <w:shd w:val="clear" w:color="auto" w:fill="auto"/>
          </w:tcPr>
          <w:p w:rsidR="003F7A5A" w:rsidRDefault="00BD2E21" w:rsidP="00986043">
            <w:pPr>
              <w:jc w:val="both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Смысловое чтение</w:t>
            </w: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0,5</w:t>
            </w: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</w:p>
        </w:tc>
      </w:tr>
      <w:tr w:rsidR="003F7A5A" w:rsidTr="00986043">
        <w:tc>
          <w:tcPr>
            <w:tcW w:w="5981" w:type="dxa"/>
            <w:gridSpan w:val="3"/>
            <w:shd w:val="clear" w:color="auto" w:fill="auto"/>
          </w:tcPr>
          <w:p w:rsidR="003F7A5A" w:rsidRDefault="003F7A5A" w:rsidP="00986043">
            <w:pPr>
              <w:jc w:val="both"/>
              <w:rPr>
                <w:rFonts w:ascii="Times New Roman" w:eastAsia="Calibri" w:hAnsi="Times New Roman"/>
                <w:sz w:val="20"/>
              </w:rPr>
            </w:pPr>
            <w:r w:rsidRPr="00D31737">
              <w:rPr>
                <w:rFonts w:ascii="Times New Roman" w:eastAsia="Calibri" w:hAnsi="Times New Roman"/>
                <w:sz w:val="20"/>
              </w:rPr>
              <w:t>Математическая грамот</w:t>
            </w:r>
            <w:r>
              <w:rPr>
                <w:rFonts w:ascii="Times New Roman" w:eastAsia="Calibri" w:hAnsi="Times New Roman"/>
                <w:sz w:val="20"/>
              </w:rPr>
              <w:t>ность</w:t>
            </w: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</w:p>
        </w:tc>
      </w:tr>
      <w:tr w:rsidR="003F7A5A" w:rsidTr="00986043">
        <w:tc>
          <w:tcPr>
            <w:tcW w:w="5981" w:type="dxa"/>
            <w:gridSpan w:val="3"/>
            <w:shd w:val="clear" w:color="auto" w:fill="auto"/>
          </w:tcPr>
          <w:p w:rsidR="003F7A5A" w:rsidRDefault="003F7A5A" w:rsidP="00986043">
            <w:pPr>
              <w:jc w:val="both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Функциональная (</w:t>
            </w:r>
            <w:proofErr w:type="gramStart"/>
            <w:r>
              <w:rPr>
                <w:rFonts w:ascii="Times New Roman" w:eastAsia="Calibri" w:hAnsi="Times New Roman"/>
                <w:sz w:val="20"/>
              </w:rPr>
              <w:t>естественно-научная</w:t>
            </w:r>
            <w:proofErr w:type="gramEnd"/>
            <w:r>
              <w:rPr>
                <w:rFonts w:ascii="Times New Roman" w:eastAsia="Calibri" w:hAnsi="Times New Roman"/>
                <w:sz w:val="20"/>
              </w:rPr>
              <w:t>) грамотность</w:t>
            </w: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770" w:type="dxa"/>
            <w:shd w:val="clear" w:color="auto" w:fill="auto"/>
          </w:tcPr>
          <w:p w:rsidR="003F7A5A" w:rsidRDefault="00986043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3F7A5A" w:rsidRDefault="00500C22" w:rsidP="00986043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</w:p>
        </w:tc>
      </w:tr>
      <w:tr w:rsidR="003F7A5A" w:rsidTr="00986043">
        <w:tc>
          <w:tcPr>
            <w:tcW w:w="5981" w:type="dxa"/>
            <w:gridSpan w:val="3"/>
            <w:shd w:val="clear" w:color="auto" w:fill="auto"/>
          </w:tcPr>
          <w:p w:rsidR="003F7A5A" w:rsidRDefault="003F7A5A" w:rsidP="00986043">
            <w:pPr>
              <w:pStyle w:val="a8"/>
              <w:spacing w:line="24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Модуль «Введение в Новейшую историю России»</w:t>
            </w: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color w:val="FF0000"/>
                <w:sz w:val="20"/>
              </w:rPr>
            </w:pP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color w:val="FF0000"/>
                <w:sz w:val="20"/>
              </w:rPr>
            </w:pP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0,5</w:t>
            </w: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</w:p>
        </w:tc>
      </w:tr>
      <w:tr w:rsidR="003F7A5A" w:rsidTr="00986043">
        <w:tc>
          <w:tcPr>
            <w:tcW w:w="5981" w:type="dxa"/>
            <w:gridSpan w:val="3"/>
            <w:shd w:val="clear" w:color="auto" w:fill="auto"/>
          </w:tcPr>
          <w:p w:rsidR="003F7A5A" w:rsidRDefault="003F7A5A" w:rsidP="003F7A5A">
            <w:pPr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Итого</w:t>
            </w: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29</w:t>
            </w: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30</w:t>
            </w: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32</w:t>
            </w: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33</w:t>
            </w: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33</w:t>
            </w: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157</w:t>
            </w:r>
          </w:p>
        </w:tc>
      </w:tr>
      <w:tr w:rsidR="003F7A5A" w:rsidTr="00986043">
        <w:tc>
          <w:tcPr>
            <w:tcW w:w="5981" w:type="dxa"/>
            <w:gridSpan w:val="3"/>
            <w:shd w:val="clear" w:color="auto" w:fill="auto"/>
          </w:tcPr>
          <w:p w:rsidR="003F7A5A" w:rsidRDefault="003F7A5A" w:rsidP="003F7A5A">
            <w:pPr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Количество учебных недель</w:t>
            </w: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34</w:t>
            </w: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34</w:t>
            </w: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34</w:t>
            </w: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34</w:t>
            </w: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34</w:t>
            </w: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34</w:t>
            </w:r>
          </w:p>
        </w:tc>
      </w:tr>
      <w:tr w:rsidR="003F7A5A" w:rsidTr="00986043">
        <w:tc>
          <w:tcPr>
            <w:tcW w:w="5981" w:type="dxa"/>
            <w:gridSpan w:val="3"/>
            <w:shd w:val="clear" w:color="auto" w:fill="auto"/>
          </w:tcPr>
          <w:p w:rsidR="003F7A5A" w:rsidRDefault="003F7A5A" w:rsidP="003F7A5A">
            <w:pPr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Итого часов в год</w:t>
            </w: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986</w:t>
            </w: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1020</w:t>
            </w: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1088</w:t>
            </w: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1122</w:t>
            </w: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1122</w:t>
            </w: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5338</w:t>
            </w:r>
          </w:p>
        </w:tc>
      </w:tr>
      <w:tr w:rsidR="003F7A5A" w:rsidTr="00986043">
        <w:tc>
          <w:tcPr>
            <w:tcW w:w="10992" w:type="dxa"/>
            <w:gridSpan w:val="9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</w:p>
        </w:tc>
      </w:tr>
      <w:tr w:rsidR="003F7A5A" w:rsidTr="00986043">
        <w:tc>
          <w:tcPr>
            <w:tcW w:w="5981" w:type="dxa"/>
            <w:gridSpan w:val="3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</w:p>
        </w:tc>
      </w:tr>
      <w:tr w:rsidR="003F7A5A" w:rsidTr="00986043">
        <w:tc>
          <w:tcPr>
            <w:tcW w:w="5981" w:type="dxa"/>
            <w:gridSpan w:val="3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Курсы внеурочной деятельности</w:t>
            </w: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5</w:t>
            </w: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6</w:t>
            </w: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7</w:t>
            </w: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 xml:space="preserve">8 </w:t>
            </w: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 xml:space="preserve">9 </w:t>
            </w: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b/>
                <w:sz w:val="20"/>
                <w:u w:val="single"/>
              </w:rPr>
              <w:t xml:space="preserve">Итого </w:t>
            </w:r>
          </w:p>
        </w:tc>
      </w:tr>
      <w:tr w:rsidR="003F7A5A" w:rsidTr="00986043">
        <w:tc>
          <w:tcPr>
            <w:tcW w:w="5981" w:type="dxa"/>
            <w:gridSpan w:val="3"/>
            <w:shd w:val="clear" w:color="auto" w:fill="auto"/>
            <w:vAlign w:val="center"/>
          </w:tcPr>
          <w:p w:rsidR="003F7A5A" w:rsidRDefault="003F7A5A" w:rsidP="00986043">
            <w:pPr>
              <w:spacing w:before="100" w:after="10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Разговоры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важном</w:t>
            </w:r>
            <w:proofErr w:type="spellEnd"/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F7A5A" w:rsidTr="00986043">
        <w:tc>
          <w:tcPr>
            <w:tcW w:w="5981" w:type="dxa"/>
            <w:gridSpan w:val="3"/>
            <w:shd w:val="clear" w:color="auto" w:fill="auto"/>
            <w:vAlign w:val="center"/>
          </w:tcPr>
          <w:p w:rsidR="003F7A5A" w:rsidRDefault="003F7A5A" w:rsidP="00986043">
            <w:pPr>
              <w:spacing w:before="100" w:after="10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мои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горизонты</w:t>
            </w:r>
            <w:proofErr w:type="spellEnd"/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3F7A5A" w:rsidTr="00986043">
        <w:tc>
          <w:tcPr>
            <w:tcW w:w="5981" w:type="dxa"/>
            <w:gridSpan w:val="3"/>
            <w:shd w:val="clear" w:color="auto" w:fill="auto"/>
            <w:vAlign w:val="center"/>
          </w:tcPr>
          <w:p w:rsidR="003F7A5A" w:rsidRDefault="003F7A5A" w:rsidP="00986043">
            <w:pPr>
              <w:spacing w:before="100" w:after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«Разговор о правильном питании и здоровье»</w:t>
            </w: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F7A5A" w:rsidTr="00986043">
        <w:tc>
          <w:tcPr>
            <w:tcW w:w="5981" w:type="dxa"/>
            <w:gridSpan w:val="3"/>
            <w:shd w:val="clear" w:color="auto" w:fill="auto"/>
            <w:vAlign w:val="center"/>
          </w:tcPr>
          <w:p w:rsidR="003F7A5A" w:rsidRDefault="003F7A5A" w:rsidP="00986043">
            <w:pPr>
              <w:spacing w:before="100" w:after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«Я, ты, он, она—вместе целая страна»</w:t>
            </w: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7A5A" w:rsidTr="00986043">
        <w:tc>
          <w:tcPr>
            <w:tcW w:w="5981" w:type="dxa"/>
            <w:gridSpan w:val="3"/>
            <w:shd w:val="clear" w:color="auto" w:fill="auto"/>
            <w:vAlign w:val="center"/>
          </w:tcPr>
          <w:p w:rsidR="003F7A5A" w:rsidRDefault="003F7A5A" w:rsidP="00986043">
            <w:pPr>
              <w:spacing w:before="100" w:after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«Зеленая планета»</w:t>
            </w: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A5A" w:rsidTr="00986043">
        <w:tc>
          <w:tcPr>
            <w:tcW w:w="5981" w:type="dxa"/>
            <w:gridSpan w:val="3"/>
            <w:shd w:val="clear" w:color="auto" w:fill="auto"/>
          </w:tcPr>
          <w:p w:rsidR="003F7A5A" w:rsidRDefault="003F7A5A" w:rsidP="00986043">
            <w:pPr>
              <w:spacing w:after="150" w:line="25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«Музыкальный театр»</w:t>
            </w: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7A5A" w:rsidTr="00986043">
        <w:tc>
          <w:tcPr>
            <w:tcW w:w="5981" w:type="dxa"/>
            <w:gridSpan w:val="3"/>
            <w:shd w:val="clear" w:color="auto" w:fill="auto"/>
          </w:tcPr>
          <w:p w:rsidR="003F7A5A" w:rsidRDefault="003F7A5A" w:rsidP="00986043">
            <w:pPr>
              <w:spacing w:line="25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«ЮИД»</w:t>
            </w: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7A5A" w:rsidTr="00986043">
        <w:tc>
          <w:tcPr>
            <w:tcW w:w="5981" w:type="dxa"/>
            <w:gridSpan w:val="3"/>
            <w:shd w:val="clear" w:color="auto" w:fill="auto"/>
          </w:tcPr>
          <w:p w:rsidR="003F7A5A" w:rsidRDefault="003F7A5A" w:rsidP="00986043">
            <w:pPr>
              <w:spacing w:line="255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«Быстрый старт в искусственный интеллект»</w:t>
            </w: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7A5A" w:rsidTr="00986043">
        <w:tc>
          <w:tcPr>
            <w:tcW w:w="5981" w:type="dxa"/>
            <w:gridSpan w:val="3"/>
            <w:shd w:val="clear" w:color="auto" w:fill="auto"/>
          </w:tcPr>
          <w:p w:rsidR="003F7A5A" w:rsidRDefault="003F7A5A" w:rsidP="00986043">
            <w:pPr>
              <w:spacing w:line="255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«Клуб английского языка»</w:t>
            </w: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7A5A" w:rsidTr="00986043">
        <w:tc>
          <w:tcPr>
            <w:tcW w:w="5981" w:type="dxa"/>
            <w:gridSpan w:val="3"/>
            <w:shd w:val="clear" w:color="auto" w:fill="auto"/>
          </w:tcPr>
          <w:p w:rsidR="003F7A5A" w:rsidRDefault="003F7A5A" w:rsidP="00986043">
            <w:pPr>
              <w:spacing w:line="255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ШСК «Здоровье»</w:t>
            </w: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A5A" w:rsidTr="00986043">
        <w:tc>
          <w:tcPr>
            <w:tcW w:w="5981" w:type="dxa"/>
            <w:gridSpan w:val="3"/>
            <w:shd w:val="clear" w:color="auto" w:fill="auto"/>
          </w:tcPr>
          <w:p w:rsidR="003F7A5A" w:rsidRDefault="003F7A5A" w:rsidP="00986043">
            <w:pPr>
              <w:spacing w:line="25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«Билет в будущее»</w:t>
            </w: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F7A5A" w:rsidTr="00986043">
        <w:tc>
          <w:tcPr>
            <w:tcW w:w="5981" w:type="dxa"/>
            <w:gridSpan w:val="3"/>
            <w:shd w:val="clear" w:color="auto" w:fill="auto"/>
          </w:tcPr>
          <w:p w:rsidR="003F7A5A" w:rsidRDefault="003F7A5A" w:rsidP="00986043">
            <w:pPr>
              <w:spacing w:line="25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«Физика в задачах и экспериментах»</w:t>
            </w:r>
          </w:p>
        </w:tc>
        <w:tc>
          <w:tcPr>
            <w:tcW w:w="801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3F7A5A" w:rsidRDefault="003F7A5A" w:rsidP="00986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3F7A5A" w:rsidRDefault="003F7A5A" w:rsidP="0098604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A589D" w:rsidTr="00986043">
        <w:tc>
          <w:tcPr>
            <w:tcW w:w="5981" w:type="dxa"/>
            <w:gridSpan w:val="3"/>
            <w:shd w:val="clear" w:color="auto" w:fill="auto"/>
          </w:tcPr>
          <w:p w:rsidR="00EA589D" w:rsidRDefault="00EA589D" w:rsidP="00EA589D">
            <w:pPr>
              <w:spacing w:line="255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«Развитие речи»</w:t>
            </w:r>
          </w:p>
        </w:tc>
        <w:tc>
          <w:tcPr>
            <w:tcW w:w="801" w:type="dxa"/>
            <w:shd w:val="clear" w:color="auto" w:fill="auto"/>
          </w:tcPr>
          <w:p w:rsidR="00EA589D" w:rsidRDefault="00EA589D" w:rsidP="00EA5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</w:tcPr>
          <w:p w:rsidR="00EA589D" w:rsidRDefault="00EA589D" w:rsidP="00EA5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auto"/>
          </w:tcPr>
          <w:p w:rsidR="00EA589D" w:rsidRDefault="00EA589D" w:rsidP="00EA5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EA589D" w:rsidRDefault="00EA589D" w:rsidP="00EA5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EA589D" w:rsidRDefault="00EA589D" w:rsidP="00EA5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auto"/>
          </w:tcPr>
          <w:p w:rsidR="00EA589D" w:rsidRDefault="00EA589D" w:rsidP="00EA589D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89D" w:rsidTr="00986043">
        <w:tc>
          <w:tcPr>
            <w:tcW w:w="5981" w:type="dxa"/>
            <w:gridSpan w:val="3"/>
            <w:shd w:val="clear" w:color="auto" w:fill="auto"/>
          </w:tcPr>
          <w:p w:rsidR="00EA589D" w:rsidRDefault="00EA589D" w:rsidP="00EA589D">
            <w:pPr>
              <w:spacing w:line="255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«Практикум по математике»</w:t>
            </w:r>
          </w:p>
        </w:tc>
        <w:tc>
          <w:tcPr>
            <w:tcW w:w="801" w:type="dxa"/>
            <w:shd w:val="clear" w:color="auto" w:fill="auto"/>
          </w:tcPr>
          <w:p w:rsidR="00EA589D" w:rsidRDefault="00EA589D" w:rsidP="00EA5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</w:tcPr>
          <w:p w:rsidR="00EA589D" w:rsidRDefault="00EA589D" w:rsidP="00EA5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auto"/>
          </w:tcPr>
          <w:p w:rsidR="00EA589D" w:rsidRDefault="00EA589D" w:rsidP="00EA5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EA589D" w:rsidRDefault="00EA589D" w:rsidP="00EA5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:rsidR="00EA589D" w:rsidRDefault="00EA589D" w:rsidP="00EA5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EA589D" w:rsidRDefault="00EA589D" w:rsidP="00EA589D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89D" w:rsidTr="00986043">
        <w:tc>
          <w:tcPr>
            <w:tcW w:w="5981" w:type="dxa"/>
            <w:gridSpan w:val="3"/>
            <w:shd w:val="clear" w:color="auto" w:fill="auto"/>
          </w:tcPr>
          <w:p w:rsidR="00EA589D" w:rsidRDefault="00EA589D" w:rsidP="00EA589D">
            <w:pPr>
              <w:spacing w:line="25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«Химия вокруг нас»</w:t>
            </w:r>
          </w:p>
        </w:tc>
        <w:tc>
          <w:tcPr>
            <w:tcW w:w="801" w:type="dxa"/>
            <w:shd w:val="clear" w:color="auto" w:fill="auto"/>
          </w:tcPr>
          <w:p w:rsidR="00EA589D" w:rsidRDefault="00EA589D" w:rsidP="00EA5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</w:tcPr>
          <w:p w:rsidR="00EA589D" w:rsidRDefault="00EA589D" w:rsidP="00EA5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auto"/>
          </w:tcPr>
          <w:p w:rsidR="00EA589D" w:rsidRDefault="00EA589D" w:rsidP="00EA5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EA589D" w:rsidRDefault="00EA589D" w:rsidP="00EA5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EA589D" w:rsidRDefault="00EA589D" w:rsidP="00EA5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auto"/>
          </w:tcPr>
          <w:p w:rsidR="00EA589D" w:rsidRDefault="00EA589D" w:rsidP="00EA589D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589D" w:rsidTr="00986043">
        <w:tc>
          <w:tcPr>
            <w:tcW w:w="5981" w:type="dxa"/>
            <w:gridSpan w:val="3"/>
            <w:shd w:val="clear" w:color="auto" w:fill="auto"/>
          </w:tcPr>
          <w:p w:rsidR="00EA589D" w:rsidRDefault="00EA589D" w:rsidP="00EA589D">
            <w:pPr>
              <w:spacing w:after="150" w:line="255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«Практикум по русскому языку»</w:t>
            </w:r>
          </w:p>
        </w:tc>
        <w:tc>
          <w:tcPr>
            <w:tcW w:w="801" w:type="dxa"/>
            <w:shd w:val="clear" w:color="auto" w:fill="auto"/>
          </w:tcPr>
          <w:p w:rsidR="00EA589D" w:rsidRDefault="00EA589D" w:rsidP="00EA5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</w:tcPr>
          <w:p w:rsidR="00EA589D" w:rsidRDefault="00EA589D" w:rsidP="00EA5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auto"/>
          </w:tcPr>
          <w:p w:rsidR="00EA589D" w:rsidRDefault="00EA589D" w:rsidP="00EA5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EA589D" w:rsidRDefault="00EA589D" w:rsidP="00EA5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:rsidR="00EA589D" w:rsidRDefault="00EA589D" w:rsidP="00EA5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EA589D" w:rsidRDefault="00EA589D" w:rsidP="00EA589D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589D" w:rsidTr="00986043">
        <w:tc>
          <w:tcPr>
            <w:tcW w:w="5981" w:type="dxa"/>
            <w:gridSpan w:val="3"/>
            <w:shd w:val="clear" w:color="auto" w:fill="auto"/>
          </w:tcPr>
          <w:p w:rsidR="00EA589D" w:rsidRDefault="00EA589D" w:rsidP="00EA589D">
            <w:pPr>
              <w:spacing w:line="255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«Юнармеец»</w:t>
            </w:r>
          </w:p>
        </w:tc>
        <w:tc>
          <w:tcPr>
            <w:tcW w:w="801" w:type="dxa"/>
            <w:shd w:val="clear" w:color="auto" w:fill="auto"/>
          </w:tcPr>
          <w:p w:rsidR="00EA589D" w:rsidRDefault="00EA589D" w:rsidP="00EA5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</w:tcPr>
          <w:p w:rsidR="00EA589D" w:rsidRDefault="00EA589D" w:rsidP="00EA5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auto"/>
          </w:tcPr>
          <w:p w:rsidR="00EA589D" w:rsidRDefault="00EA589D" w:rsidP="00EA5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EA589D" w:rsidRDefault="00EA589D" w:rsidP="00EA5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EA589D" w:rsidRDefault="00EA589D" w:rsidP="00EA5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auto"/>
          </w:tcPr>
          <w:p w:rsidR="00EA589D" w:rsidRDefault="00EA589D" w:rsidP="00EA589D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589D" w:rsidTr="00986043">
        <w:tc>
          <w:tcPr>
            <w:tcW w:w="5981" w:type="dxa"/>
            <w:gridSpan w:val="3"/>
            <w:shd w:val="clear" w:color="auto" w:fill="auto"/>
          </w:tcPr>
          <w:p w:rsidR="00EA589D" w:rsidRDefault="00EA589D" w:rsidP="00EA589D">
            <w:pPr>
              <w:spacing w:line="25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«В мире клеток и тканей»</w:t>
            </w:r>
          </w:p>
        </w:tc>
        <w:tc>
          <w:tcPr>
            <w:tcW w:w="801" w:type="dxa"/>
            <w:shd w:val="clear" w:color="auto" w:fill="auto"/>
          </w:tcPr>
          <w:p w:rsidR="00EA589D" w:rsidRDefault="00EA589D" w:rsidP="00EA5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</w:tcPr>
          <w:p w:rsidR="00EA589D" w:rsidRDefault="00EA589D" w:rsidP="00EA5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auto"/>
          </w:tcPr>
          <w:p w:rsidR="00EA589D" w:rsidRDefault="00EA589D" w:rsidP="00EA5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EA589D" w:rsidRDefault="00EA589D" w:rsidP="00EA5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:rsidR="00EA589D" w:rsidRDefault="00EA589D" w:rsidP="00EA5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EA589D" w:rsidRDefault="00EA589D" w:rsidP="00EA589D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589D" w:rsidTr="00986043">
        <w:tc>
          <w:tcPr>
            <w:tcW w:w="5981" w:type="dxa"/>
            <w:gridSpan w:val="3"/>
            <w:shd w:val="clear" w:color="auto" w:fill="auto"/>
          </w:tcPr>
          <w:p w:rsidR="00EA589D" w:rsidRDefault="00EA589D" w:rsidP="00EA589D">
            <w:pPr>
              <w:spacing w:line="25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801" w:type="dxa"/>
            <w:shd w:val="clear" w:color="auto" w:fill="auto"/>
          </w:tcPr>
          <w:p w:rsidR="00EA589D" w:rsidRDefault="00EA589D" w:rsidP="00EA5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</w:tcPr>
          <w:p w:rsidR="00EA589D" w:rsidRDefault="00EA589D" w:rsidP="00EA5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auto"/>
          </w:tcPr>
          <w:p w:rsidR="00EA589D" w:rsidRDefault="00EA589D" w:rsidP="00EA5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EA589D" w:rsidRDefault="00EA589D" w:rsidP="00EA5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EA589D" w:rsidRDefault="00EA589D" w:rsidP="00EA5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EA589D" w:rsidRDefault="00EA589D" w:rsidP="00EA589D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A589D" w:rsidTr="00986043">
        <w:tc>
          <w:tcPr>
            <w:tcW w:w="5981" w:type="dxa"/>
            <w:gridSpan w:val="3"/>
            <w:shd w:val="clear" w:color="auto" w:fill="auto"/>
          </w:tcPr>
          <w:p w:rsidR="00EA589D" w:rsidRDefault="00EA589D" w:rsidP="00EA589D">
            <w:pPr>
              <w:spacing w:line="255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Итого на реализацию курсов внеурочной деятельности</w:t>
            </w:r>
          </w:p>
        </w:tc>
        <w:tc>
          <w:tcPr>
            <w:tcW w:w="801" w:type="dxa"/>
            <w:shd w:val="clear" w:color="auto" w:fill="auto"/>
          </w:tcPr>
          <w:p w:rsidR="00EA589D" w:rsidRDefault="00EA589D" w:rsidP="00EA58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70" w:type="dxa"/>
            <w:shd w:val="clear" w:color="auto" w:fill="auto"/>
          </w:tcPr>
          <w:p w:rsidR="00EA589D" w:rsidRDefault="00EA589D" w:rsidP="00EA58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69" w:type="dxa"/>
            <w:shd w:val="clear" w:color="auto" w:fill="auto"/>
          </w:tcPr>
          <w:p w:rsidR="00EA589D" w:rsidRDefault="00EA589D" w:rsidP="00EA58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79" w:type="dxa"/>
            <w:shd w:val="clear" w:color="auto" w:fill="auto"/>
          </w:tcPr>
          <w:p w:rsidR="00EA589D" w:rsidRDefault="00EA589D" w:rsidP="00EA58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73" w:type="dxa"/>
            <w:shd w:val="clear" w:color="auto" w:fill="auto"/>
          </w:tcPr>
          <w:p w:rsidR="00EA589D" w:rsidRDefault="00EA589D" w:rsidP="00EA58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19" w:type="dxa"/>
            <w:shd w:val="clear" w:color="auto" w:fill="auto"/>
          </w:tcPr>
          <w:p w:rsidR="00EA589D" w:rsidRDefault="00EA589D" w:rsidP="00EA589D">
            <w:pPr>
              <w:spacing w:before="100" w:after="1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EA589D" w:rsidTr="00986043">
        <w:tc>
          <w:tcPr>
            <w:tcW w:w="5981" w:type="dxa"/>
            <w:gridSpan w:val="3"/>
            <w:shd w:val="clear" w:color="auto" w:fill="auto"/>
          </w:tcPr>
          <w:p w:rsidR="00EA589D" w:rsidRDefault="00EA589D" w:rsidP="00EA589D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801" w:type="dxa"/>
            <w:shd w:val="clear" w:color="auto" w:fill="auto"/>
          </w:tcPr>
          <w:p w:rsidR="00EA589D" w:rsidRDefault="00EA589D" w:rsidP="00EA589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770" w:type="dxa"/>
            <w:shd w:val="clear" w:color="auto" w:fill="auto"/>
          </w:tcPr>
          <w:p w:rsidR="00EA589D" w:rsidRDefault="00EA589D" w:rsidP="00EA589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869" w:type="dxa"/>
            <w:shd w:val="clear" w:color="auto" w:fill="auto"/>
          </w:tcPr>
          <w:p w:rsidR="00EA589D" w:rsidRDefault="00EA589D" w:rsidP="00EA589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779" w:type="dxa"/>
            <w:shd w:val="clear" w:color="auto" w:fill="auto"/>
          </w:tcPr>
          <w:p w:rsidR="00EA589D" w:rsidRDefault="00EA589D" w:rsidP="00EA589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73" w:type="dxa"/>
            <w:shd w:val="clear" w:color="auto" w:fill="auto"/>
          </w:tcPr>
          <w:p w:rsidR="00EA589D" w:rsidRDefault="00EA589D" w:rsidP="00EA589D">
            <w:pPr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34</w:t>
            </w:r>
          </w:p>
        </w:tc>
        <w:tc>
          <w:tcPr>
            <w:tcW w:w="819" w:type="dxa"/>
            <w:shd w:val="clear" w:color="auto" w:fill="auto"/>
          </w:tcPr>
          <w:p w:rsidR="00EA589D" w:rsidRDefault="00EA589D" w:rsidP="00EA589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34</w:t>
            </w:r>
          </w:p>
        </w:tc>
      </w:tr>
      <w:tr w:rsidR="00EA589D" w:rsidTr="00986043">
        <w:tc>
          <w:tcPr>
            <w:tcW w:w="5981" w:type="dxa"/>
            <w:gridSpan w:val="3"/>
            <w:shd w:val="clear" w:color="auto" w:fill="auto"/>
          </w:tcPr>
          <w:p w:rsidR="00EA589D" w:rsidRDefault="00EA589D" w:rsidP="00EA589D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Всего часов за год</w:t>
            </w:r>
          </w:p>
        </w:tc>
        <w:tc>
          <w:tcPr>
            <w:tcW w:w="801" w:type="dxa"/>
            <w:shd w:val="clear" w:color="auto" w:fill="auto"/>
          </w:tcPr>
          <w:p w:rsidR="00EA589D" w:rsidRDefault="00EA589D" w:rsidP="00EA589D">
            <w:pPr>
              <w:jc w:val="center"/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170</w:t>
            </w:r>
          </w:p>
        </w:tc>
        <w:tc>
          <w:tcPr>
            <w:tcW w:w="770" w:type="dxa"/>
            <w:shd w:val="clear" w:color="auto" w:fill="auto"/>
          </w:tcPr>
          <w:p w:rsidR="00EA589D" w:rsidRDefault="00EA589D" w:rsidP="00EA589D">
            <w:pPr>
              <w:jc w:val="center"/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170</w:t>
            </w:r>
          </w:p>
        </w:tc>
        <w:tc>
          <w:tcPr>
            <w:tcW w:w="869" w:type="dxa"/>
            <w:shd w:val="clear" w:color="auto" w:fill="auto"/>
          </w:tcPr>
          <w:p w:rsidR="00EA589D" w:rsidRDefault="00EA589D" w:rsidP="00EA589D">
            <w:pPr>
              <w:jc w:val="center"/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238</w:t>
            </w:r>
          </w:p>
        </w:tc>
        <w:tc>
          <w:tcPr>
            <w:tcW w:w="779" w:type="dxa"/>
            <w:shd w:val="clear" w:color="auto" w:fill="auto"/>
          </w:tcPr>
          <w:p w:rsidR="00EA589D" w:rsidRDefault="00EA589D" w:rsidP="00EA589D">
            <w:pPr>
              <w:jc w:val="center"/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272</w:t>
            </w:r>
          </w:p>
        </w:tc>
        <w:tc>
          <w:tcPr>
            <w:tcW w:w="973" w:type="dxa"/>
            <w:shd w:val="clear" w:color="auto" w:fill="auto"/>
          </w:tcPr>
          <w:p w:rsidR="00EA589D" w:rsidRDefault="00EA589D" w:rsidP="00EA589D">
            <w:pPr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238</w:t>
            </w:r>
          </w:p>
        </w:tc>
        <w:tc>
          <w:tcPr>
            <w:tcW w:w="819" w:type="dxa"/>
            <w:shd w:val="clear" w:color="auto" w:fill="auto"/>
          </w:tcPr>
          <w:p w:rsidR="00EA589D" w:rsidRDefault="00EA589D" w:rsidP="00EA589D">
            <w:pPr>
              <w:jc w:val="center"/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1088</w:t>
            </w:r>
          </w:p>
        </w:tc>
      </w:tr>
    </w:tbl>
    <w:p w:rsidR="003F7A5A" w:rsidRDefault="003F7A5A" w:rsidP="003F7A5A">
      <w:pPr>
        <w:tabs>
          <w:tab w:val="left" w:pos="4005"/>
        </w:tabs>
        <w:rPr>
          <w:rFonts w:ascii="Times New Roman" w:eastAsia="Calibri" w:hAnsi="Times New Roman"/>
          <w:b/>
          <w:sz w:val="24"/>
          <w:szCs w:val="24"/>
        </w:rPr>
      </w:pPr>
    </w:p>
    <w:p w:rsidR="003F7A5A" w:rsidRDefault="003F7A5A" w:rsidP="003F7A5A">
      <w:pPr>
        <w:tabs>
          <w:tab w:val="left" w:pos="4005"/>
        </w:tabs>
        <w:rPr>
          <w:rFonts w:ascii="Times New Roman" w:eastAsia="Calibri" w:hAnsi="Times New Roman"/>
          <w:b/>
          <w:color w:val="C00000"/>
          <w:sz w:val="24"/>
          <w:szCs w:val="24"/>
        </w:rPr>
      </w:pPr>
    </w:p>
    <w:p w:rsidR="003F7A5A" w:rsidRDefault="003F7A5A" w:rsidP="003F7A5A">
      <w:pPr>
        <w:tabs>
          <w:tab w:val="left" w:pos="4005"/>
        </w:tabs>
        <w:rPr>
          <w:rFonts w:ascii="Times New Roman" w:eastAsia="Calibri" w:hAnsi="Times New Roman"/>
          <w:b/>
          <w:color w:val="C00000"/>
          <w:sz w:val="24"/>
          <w:szCs w:val="24"/>
        </w:rPr>
      </w:pPr>
    </w:p>
    <w:p w:rsidR="003F7A5A" w:rsidRDefault="003F7A5A" w:rsidP="003F7A5A"/>
    <w:p w:rsidR="003F7A5A" w:rsidRPr="003F7A5A" w:rsidRDefault="003F7A5A" w:rsidP="003F7A5A"/>
    <w:sectPr w:rsidR="003F7A5A" w:rsidRPr="003F7A5A" w:rsidSect="00F87540">
      <w:pgSz w:w="11907" w:h="16839"/>
      <w:pgMar w:top="1440" w:right="1559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89D" w:rsidRDefault="00EA589D">
      <w:r>
        <w:separator/>
      </w:r>
    </w:p>
  </w:endnote>
  <w:endnote w:type="continuationSeparator" w:id="0">
    <w:p w:rsidR="00EA589D" w:rsidRDefault="00EA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89D" w:rsidRDefault="00EA589D">
      <w:r>
        <w:separator/>
      </w:r>
    </w:p>
  </w:footnote>
  <w:footnote w:type="continuationSeparator" w:id="0">
    <w:p w:rsidR="00EA589D" w:rsidRDefault="00EA5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4BE9"/>
    <w:multiLevelType w:val="multilevel"/>
    <w:tmpl w:val="E3643028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283C3E9E"/>
    <w:multiLevelType w:val="hybridMultilevel"/>
    <w:tmpl w:val="B0F4EC26"/>
    <w:lvl w:ilvl="0" w:tplc="874289AA">
      <w:start w:val="1"/>
      <w:numFmt w:val="decimal"/>
      <w:lvlText w:val="(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D4B96"/>
    <w:multiLevelType w:val="multilevel"/>
    <w:tmpl w:val="D3AE52C0"/>
    <w:lvl w:ilvl="0">
      <w:start w:val="2"/>
      <w:numFmt w:val="decimal"/>
      <w:lvlText w:val="%1"/>
      <w:lvlJc w:val="left"/>
      <w:pPr>
        <w:ind w:left="1102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2" w:hanging="495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13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9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6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3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9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495"/>
      </w:pPr>
      <w:rPr>
        <w:rFonts w:hint="default"/>
        <w:lang w:val="ru-RU" w:eastAsia="en-US" w:bidi="ar-SA"/>
      </w:rPr>
    </w:lvl>
  </w:abstractNum>
  <w:abstractNum w:abstractNumId="3">
    <w:nsid w:val="3AB14C4F"/>
    <w:multiLevelType w:val="multilevel"/>
    <w:tmpl w:val="62A866D8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446C1954"/>
    <w:multiLevelType w:val="multilevel"/>
    <w:tmpl w:val="C06CA368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472D5DFB"/>
    <w:multiLevelType w:val="multilevel"/>
    <w:tmpl w:val="553896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00" w:hanging="1800"/>
      </w:pPr>
      <w:rPr>
        <w:rFonts w:hint="default"/>
      </w:rPr>
    </w:lvl>
  </w:abstractNum>
  <w:abstractNum w:abstractNumId="6">
    <w:nsid w:val="5BAB057E"/>
    <w:multiLevelType w:val="hybridMultilevel"/>
    <w:tmpl w:val="B4BE663E"/>
    <w:lvl w:ilvl="0" w:tplc="B2C273E6">
      <w:start w:val="1"/>
      <w:numFmt w:val="decimal"/>
      <w:lvlText w:val="%1."/>
      <w:lvlJc w:val="left"/>
      <w:pPr>
        <w:ind w:left="1582" w:hanging="240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ru-RU" w:eastAsia="en-US" w:bidi="ar-SA"/>
      </w:rPr>
    </w:lvl>
    <w:lvl w:ilvl="1" w:tplc="DC3ED6A6">
      <w:numFmt w:val="bullet"/>
      <w:lvlText w:val="•"/>
      <w:lvlJc w:val="left"/>
      <w:pPr>
        <w:ind w:left="134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56EBE0">
      <w:numFmt w:val="bullet"/>
      <w:lvlText w:val="•"/>
      <w:lvlJc w:val="left"/>
      <w:pPr>
        <w:ind w:left="2645" w:hanging="144"/>
      </w:pPr>
      <w:rPr>
        <w:rFonts w:hint="default"/>
        <w:lang w:val="ru-RU" w:eastAsia="en-US" w:bidi="ar-SA"/>
      </w:rPr>
    </w:lvl>
    <w:lvl w:ilvl="3" w:tplc="B602DCF6">
      <w:numFmt w:val="bullet"/>
      <w:lvlText w:val="•"/>
      <w:lvlJc w:val="left"/>
      <w:pPr>
        <w:ind w:left="3710" w:hanging="144"/>
      </w:pPr>
      <w:rPr>
        <w:rFonts w:hint="default"/>
        <w:lang w:val="ru-RU" w:eastAsia="en-US" w:bidi="ar-SA"/>
      </w:rPr>
    </w:lvl>
    <w:lvl w:ilvl="4" w:tplc="57A0FC9C">
      <w:numFmt w:val="bullet"/>
      <w:lvlText w:val="•"/>
      <w:lvlJc w:val="left"/>
      <w:pPr>
        <w:ind w:left="4775" w:hanging="144"/>
      </w:pPr>
      <w:rPr>
        <w:rFonts w:hint="default"/>
        <w:lang w:val="ru-RU" w:eastAsia="en-US" w:bidi="ar-SA"/>
      </w:rPr>
    </w:lvl>
    <w:lvl w:ilvl="5" w:tplc="6F34BDA2">
      <w:numFmt w:val="bullet"/>
      <w:lvlText w:val="•"/>
      <w:lvlJc w:val="left"/>
      <w:pPr>
        <w:ind w:left="5840" w:hanging="144"/>
      </w:pPr>
      <w:rPr>
        <w:rFonts w:hint="default"/>
        <w:lang w:val="ru-RU" w:eastAsia="en-US" w:bidi="ar-SA"/>
      </w:rPr>
    </w:lvl>
    <w:lvl w:ilvl="6" w:tplc="6ED0A960">
      <w:numFmt w:val="bullet"/>
      <w:lvlText w:val="•"/>
      <w:lvlJc w:val="left"/>
      <w:pPr>
        <w:ind w:left="6905" w:hanging="144"/>
      </w:pPr>
      <w:rPr>
        <w:rFonts w:hint="default"/>
        <w:lang w:val="ru-RU" w:eastAsia="en-US" w:bidi="ar-SA"/>
      </w:rPr>
    </w:lvl>
    <w:lvl w:ilvl="7" w:tplc="38D82E0C">
      <w:numFmt w:val="bullet"/>
      <w:lvlText w:val="•"/>
      <w:lvlJc w:val="left"/>
      <w:pPr>
        <w:ind w:left="7970" w:hanging="144"/>
      </w:pPr>
      <w:rPr>
        <w:rFonts w:hint="default"/>
        <w:lang w:val="ru-RU" w:eastAsia="en-US" w:bidi="ar-SA"/>
      </w:rPr>
    </w:lvl>
    <w:lvl w:ilvl="8" w:tplc="0FEE7FEE">
      <w:numFmt w:val="bullet"/>
      <w:lvlText w:val="•"/>
      <w:lvlJc w:val="left"/>
      <w:pPr>
        <w:ind w:left="9036" w:hanging="144"/>
      </w:pPr>
      <w:rPr>
        <w:rFonts w:hint="default"/>
        <w:lang w:val="ru-RU" w:eastAsia="en-US" w:bidi="ar-SA"/>
      </w:rPr>
    </w:lvl>
  </w:abstractNum>
  <w:abstractNum w:abstractNumId="7">
    <w:nsid w:val="61E43664"/>
    <w:multiLevelType w:val="hybridMultilevel"/>
    <w:tmpl w:val="C848EFE2"/>
    <w:lvl w:ilvl="0" w:tplc="4FA87330">
      <w:numFmt w:val="bullet"/>
      <w:lvlText w:val=""/>
      <w:lvlJc w:val="left"/>
      <w:pPr>
        <w:ind w:left="182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85E3A4E">
      <w:numFmt w:val="bullet"/>
      <w:lvlText w:val="-"/>
      <w:lvlJc w:val="left"/>
      <w:pPr>
        <w:ind w:left="1462" w:hanging="1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05EAC84">
      <w:numFmt w:val="bullet"/>
      <w:lvlText w:val="•"/>
      <w:lvlJc w:val="left"/>
      <w:pPr>
        <w:ind w:left="2060" w:hanging="161"/>
      </w:pPr>
      <w:rPr>
        <w:rFonts w:hint="default"/>
        <w:lang w:val="ru-RU" w:eastAsia="en-US" w:bidi="ar-SA"/>
      </w:rPr>
    </w:lvl>
    <w:lvl w:ilvl="3" w:tplc="F52C194C">
      <w:numFmt w:val="bullet"/>
      <w:lvlText w:val="•"/>
      <w:lvlJc w:val="left"/>
      <w:pPr>
        <w:ind w:left="3198" w:hanging="161"/>
      </w:pPr>
      <w:rPr>
        <w:rFonts w:hint="default"/>
        <w:lang w:val="ru-RU" w:eastAsia="en-US" w:bidi="ar-SA"/>
      </w:rPr>
    </w:lvl>
    <w:lvl w:ilvl="4" w:tplc="DD5EE868">
      <w:numFmt w:val="bullet"/>
      <w:lvlText w:val="•"/>
      <w:lvlJc w:val="left"/>
      <w:pPr>
        <w:ind w:left="4336" w:hanging="161"/>
      </w:pPr>
      <w:rPr>
        <w:rFonts w:hint="default"/>
        <w:lang w:val="ru-RU" w:eastAsia="en-US" w:bidi="ar-SA"/>
      </w:rPr>
    </w:lvl>
    <w:lvl w:ilvl="5" w:tplc="7B4EC89C">
      <w:numFmt w:val="bullet"/>
      <w:lvlText w:val="•"/>
      <w:lvlJc w:val="left"/>
      <w:pPr>
        <w:ind w:left="5474" w:hanging="161"/>
      </w:pPr>
      <w:rPr>
        <w:rFonts w:hint="default"/>
        <w:lang w:val="ru-RU" w:eastAsia="en-US" w:bidi="ar-SA"/>
      </w:rPr>
    </w:lvl>
    <w:lvl w:ilvl="6" w:tplc="C3F2920C">
      <w:numFmt w:val="bullet"/>
      <w:lvlText w:val="•"/>
      <w:lvlJc w:val="left"/>
      <w:pPr>
        <w:ind w:left="6613" w:hanging="161"/>
      </w:pPr>
      <w:rPr>
        <w:rFonts w:hint="default"/>
        <w:lang w:val="ru-RU" w:eastAsia="en-US" w:bidi="ar-SA"/>
      </w:rPr>
    </w:lvl>
    <w:lvl w:ilvl="7" w:tplc="56020F56">
      <w:numFmt w:val="bullet"/>
      <w:lvlText w:val="•"/>
      <w:lvlJc w:val="left"/>
      <w:pPr>
        <w:ind w:left="7751" w:hanging="161"/>
      </w:pPr>
      <w:rPr>
        <w:rFonts w:hint="default"/>
        <w:lang w:val="ru-RU" w:eastAsia="en-US" w:bidi="ar-SA"/>
      </w:rPr>
    </w:lvl>
    <w:lvl w:ilvl="8" w:tplc="9BD482B2">
      <w:numFmt w:val="bullet"/>
      <w:lvlText w:val="•"/>
      <w:lvlJc w:val="left"/>
      <w:pPr>
        <w:ind w:left="8889" w:hanging="161"/>
      </w:pPr>
      <w:rPr>
        <w:rFonts w:hint="default"/>
        <w:lang w:val="ru-RU" w:eastAsia="en-US" w:bidi="ar-SA"/>
      </w:rPr>
    </w:lvl>
  </w:abstractNum>
  <w:abstractNum w:abstractNumId="8">
    <w:nsid w:val="620B0EA2"/>
    <w:multiLevelType w:val="multilevel"/>
    <w:tmpl w:val="34E45D10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F4717"/>
    <w:rsid w:val="00104589"/>
    <w:rsid w:val="0018452E"/>
    <w:rsid w:val="0020417F"/>
    <w:rsid w:val="002F7AAD"/>
    <w:rsid w:val="003B76DE"/>
    <w:rsid w:val="003F7A5A"/>
    <w:rsid w:val="00500C22"/>
    <w:rsid w:val="00500DF7"/>
    <w:rsid w:val="005C53B0"/>
    <w:rsid w:val="005C6057"/>
    <w:rsid w:val="00625C83"/>
    <w:rsid w:val="0065220E"/>
    <w:rsid w:val="00656B62"/>
    <w:rsid w:val="00681727"/>
    <w:rsid w:val="006C38CF"/>
    <w:rsid w:val="006C7E01"/>
    <w:rsid w:val="006E2CDB"/>
    <w:rsid w:val="006F4717"/>
    <w:rsid w:val="0072571A"/>
    <w:rsid w:val="00732221"/>
    <w:rsid w:val="00783C86"/>
    <w:rsid w:val="00986043"/>
    <w:rsid w:val="00992167"/>
    <w:rsid w:val="00A05869"/>
    <w:rsid w:val="00AB5650"/>
    <w:rsid w:val="00AF75E9"/>
    <w:rsid w:val="00B97159"/>
    <w:rsid w:val="00BB2392"/>
    <w:rsid w:val="00BD2E21"/>
    <w:rsid w:val="00C1385C"/>
    <w:rsid w:val="00C2270B"/>
    <w:rsid w:val="00C40FA9"/>
    <w:rsid w:val="00C46253"/>
    <w:rsid w:val="00CC3675"/>
    <w:rsid w:val="00D037CA"/>
    <w:rsid w:val="00D2066B"/>
    <w:rsid w:val="00D23609"/>
    <w:rsid w:val="00D31737"/>
    <w:rsid w:val="00D5499C"/>
    <w:rsid w:val="00E13C20"/>
    <w:rsid w:val="00E33CCC"/>
    <w:rsid w:val="00EA589D"/>
    <w:rsid w:val="00EB212E"/>
    <w:rsid w:val="00ED73B6"/>
    <w:rsid w:val="00F87540"/>
    <w:rsid w:val="00FE0F99"/>
    <w:rsid w:val="29A2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0" w:unhideWhenUsed="0" w:qFormat="1"/>
    <w:lsdException w:name="List Paragraph" w:uiPriority="34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Autospacing="1" w:afterAutospacing="1"/>
    </w:pPr>
    <w:rPr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next w:val="a"/>
    <w:link w:val="20"/>
    <w:uiPriority w:val="9"/>
    <w:qFormat/>
    <w:pPr>
      <w:spacing w:before="120" w:beforeAutospacing="1" w:after="120" w:afterAutospacing="1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pPr>
      <w:spacing w:before="120" w:beforeAutospacing="1" w:after="120" w:afterAutospacing="1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beforeAutospacing="1" w:after="120" w:afterAutospacing="1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beforeAutospacing="1" w:after="120" w:afterAutospacing="1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qFormat/>
    <w:rPr>
      <w:color w:val="0000FF"/>
      <w:u w:val="single"/>
    </w:rPr>
  </w:style>
  <w:style w:type="paragraph" w:customStyle="1" w:styleId="11">
    <w:name w:val="Гиперссылка1"/>
    <w:link w:val="a3"/>
    <w:qFormat/>
    <w:pPr>
      <w:spacing w:beforeAutospacing="1" w:afterAutospacing="1"/>
    </w:pPr>
    <w:rPr>
      <w:color w:val="0000FF"/>
      <w:sz w:val="22"/>
      <w:u w:val="single"/>
    </w:rPr>
  </w:style>
  <w:style w:type="paragraph" w:styleId="8">
    <w:name w:val="toc 8"/>
    <w:next w:val="a"/>
    <w:link w:val="80"/>
    <w:uiPriority w:val="39"/>
    <w:pPr>
      <w:spacing w:beforeAutospacing="1" w:afterAutospacing="1"/>
      <w:ind w:left="1400"/>
    </w:pPr>
    <w:rPr>
      <w:rFonts w:ascii="XO Thames" w:hAnsi="XO Thames"/>
      <w:color w:val="000000"/>
      <w:sz w:val="28"/>
    </w:rPr>
  </w:style>
  <w:style w:type="paragraph" w:styleId="9">
    <w:name w:val="toc 9"/>
    <w:next w:val="a"/>
    <w:link w:val="90"/>
    <w:uiPriority w:val="39"/>
    <w:pPr>
      <w:spacing w:beforeAutospacing="1" w:afterAutospacing="1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spacing w:beforeAutospacing="1" w:afterAutospacing="1"/>
      <w:ind w:left="1200"/>
    </w:pPr>
    <w:rPr>
      <w:rFonts w:ascii="XO Thames" w:hAnsi="XO Thames"/>
      <w:color w:val="000000"/>
      <w:sz w:val="28"/>
    </w:rPr>
  </w:style>
  <w:style w:type="paragraph" w:styleId="12">
    <w:name w:val="toc 1"/>
    <w:next w:val="a"/>
    <w:link w:val="13"/>
    <w:uiPriority w:val="39"/>
    <w:pPr>
      <w:spacing w:beforeAutospacing="1" w:afterAutospacing="1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pPr>
      <w:spacing w:beforeAutospacing="1" w:afterAutospacing="1"/>
      <w:ind w:left="1000"/>
    </w:pPr>
    <w:rPr>
      <w:rFonts w:ascii="XO Thames" w:hAnsi="XO Thames"/>
      <w:color w:val="000000"/>
      <w:sz w:val="28"/>
    </w:rPr>
  </w:style>
  <w:style w:type="paragraph" w:styleId="31">
    <w:name w:val="toc 3"/>
    <w:next w:val="a"/>
    <w:link w:val="32"/>
    <w:uiPriority w:val="39"/>
    <w:qFormat/>
    <w:pPr>
      <w:spacing w:beforeAutospacing="1" w:afterAutospacing="1"/>
      <w:ind w:left="400"/>
    </w:pPr>
    <w:rPr>
      <w:rFonts w:ascii="XO Thames" w:hAnsi="XO Thames"/>
      <w:color w:val="000000"/>
      <w:sz w:val="28"/>
    </w:rPr>
  </w:style>
  <w:style w:type="paragraph" w:styleId="21">
    <w:name w:val="toc 2"/>
    <w:next w:val="a"/>
    <w:link w:val="22"/>
    <w:uiPriority w:val="39"/>
    <w:qFormat/>
    <w:pPr>
      <w:spacing w:beforeAutospacing="1" w:afterAutospacing="1"/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qFormat/>
    <w:pPr>
      <w:spacing w:beforeAutospacing="1" w:afterAutospacing="1"/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pPr>
      <w:spacing w:beforeAutospacing="1" w:afterAutospacing="1"/>
      <w:ind w:left="800"/>
    </w:pPr>
    <w:rPr>
      <w:rFonts w:ascii="XO Thames" w:hAnsi="XO Thames"/>
      <w:color w:val="000000"/>
      <w:sz w:val="28"/>
    </w:rPr>
  </w:style>
  <w:style w:type="paragraph" w:styleId="a4">
    <w:name w:val="Title"/>
    <w:next w:val="a"/>
    <w:link w:val="a5"/>
    <w:uiPriority w:val="10"/>
    <w:qFormat/>
    <w:pPr>
      <w:spacing w:before="567" w:beforeAutospacing="1" w:after="567" w:afterAutospacing="1"/>
      <w:jc w:val="center"/>
    </w:pPr>
    <w:rPr>
      <w:rFonts w:ascii="XO Thames" w:hAnsi="XO Thames"/>
      <w:b/>
      <w:caps/>
      <w:color w:val="000000"/>
      <w:sz w:val="40"/>
    </w:rPr>
  </w:style>
  <w:style w:type="paragraph" w:styleId="a6">
    <w:name w:val="Subtitle"/>
    <w:next w:val="a"/>
    <w:link w:val="a7"/>
    <w:uiPriority w:val="11"/>
    <w:qFormat/>
    <w:pPr>
      <w:spacing w:beforeAutospacing="1" w:afterAutospacing="1"/>
      <w:jc w:val="both"/>
    </w:pPr>
    <w:rPr>
      <w:rFonts w:ascii="XO Thames" w:hAnsi="XO Thames"/>
      <w:i/>
      <w:color w:val="000000"/>
      <w:sz w:val="24"/>
    </w:rPr>
  </w:style>
  <w:style w:type="character" w:customStyle="1" w:styleId="14">
    <w:name w:val="Обычный1"/>
    <w:qFormat/>
  </w:style>
  <w:style w:type="character" w:customStyle="1" w:styleId="22">
    <w:name w:val="Оглавление 2 Знак"/>
    <w:link w:val="21"/>
    <w:qFormat/>
    <w:rPr>
      <w:rFonts w:ascii="XO Thames" w:hAnsi="XO Thames"/>
      <w:sz w:val="28"/>
    </w:rPr>
  </w:style>
  <w:style w:type="character" w:customStyle="1" w:styleId="42">
    <w:name w:val="Оглавление 4 Знак"/>
    <w:link w:val="41"/>
    <w:qFormat/>
    <w:rPr>
      <w:rFonts w:ascii="XO Thames" w:hAnsi="XO Thames"/>
      <w:sz w:val="28"/>
    </w:rPr>
  </w:style>
  <w:style w:type="character" w:customStyle="1" w:styleId="60">
    <w:name w:val="Оглавление 6 Знак"/>
    <w:link w:val="6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paragraph" w:customStyle="1" w:styleId="Endnote">
    <w:name w:val="Endnote"/>
    <w:link w:val="Endnote1"/>
    <w:pPr>
      <w:spacing w:beforeAutospacing="1" w:afterAutospacing="1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qFormat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paragraph" w:customStyle="1" w:styleId="15">
    <w:name w:val="Основной шрифт абзаца1"/>
    <w:pPr>
      <w:spacing w:beforeAutospacing="1" w:afterAutospacing="1"/>
    </w:pPr>
    <w:rPr>
      <w:color w:val="000000"/>
      <w:sz w:val="22"/>
    </w:rPr>
  </w:style>
  <w:style w:type="character" w:customStyle="1" w:styleId="32">
    <w:name w:val="Оглавление 3 Знак"/>
    <w:link w:val="31"/>
    <w:qFormat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basedOn w:val="14"/>
    <w:link w:val="1"/>
    <w:qFormat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Footnote">
    <w:name w:val="Footnote"/>
    <w:link w:val="Footnote1"/>
    <w:qFormat/>
    <w:pPr>
      <w:spacing w:beforeAutospacing="1" w:afterAutospacing="1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character" w:customStyle="1" w:styleId="13">
    <w:name w:val="Оглавление 1 Знак"/>
    <w:link w:val="1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spacing w:beforeAutospacing="1" w:afterAutospacing="1"/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character" w:customStyle="1" w:styleId="a5">
    <w:name w:val="Название Знак"/>
    <w:link w:val="a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No Spacing"/>
    <w:link w:val="a9"/>
    <w:qFormat/>
    <w:rPr>
      <w:rFonts w:ascii="Calibri" w:hAnsi="Calibri"/>
      <w:sz w:val="22"/>
      <w:szCs w:val="22"/>
      <w:lang w:eastAsia="en-US"/>
    </w:rPr>
  </w:style>
  <w:style w:type="character" w:customStyle="1" w:styleId="a9">
    <w:name w:val="Без интервала Знак"/>
    <w:link w:val="a8"/>
    <w:locked/>
    <w:rPr>
      <w:rFonts w:ascii="Calibri" w:hAnsi="Calibri"/>
      <w:color w:val="auto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Autospacing="0" w:afterAutospacing="0"/>
      <w:jc w:val="center"/>
    </w:pPr>
    <w:rPr>
      <w:rFonts w:ascii="Times New Roman" w:hAnsi="Times New Roman"/>
      <w:color w:val="auto"/>
      <w:szCs w:val="22"/>
      <w:lang w:eastAsia="en-US"/>
    </w:rPr>
  </w:style>
  <w:style w:type="paragraph" w:styleId="aa">
    <w:name w:val="List Paragraph"/>
    <w:basedOn w:val="a"/>
    <w:uiPriority w:val="34"/>
    <w:qFormat/>
    <w:rsid w:val="00C40FA9"/>
    <w:pPr>
      <w:spacing w:beforeAutospacing="0" w:after="200" w:afterAutospacing="0" w:line="276" w:lineRule="auto"/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2066B"/>
    <w:pPr>
      <w:widowControl w:val="0"/>
      <w:autoSpaceDE w:val="0"/>
      <w:autoSpaceDN w:val="0"/>
    </w:pPr>
    <w:rPr>
      <w:rFonts w:eastAsia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D2066B"/>
    <w:pPr>
      <w:widowControl w:val="0"/>
      <w:autoSpaceDE w:val="0"/>
      <w:autoSpaceDN w:val="0"/>
      <w:spacing w:beforeAutospacing="0" w:afterAutospacing="0"/>
    </w:pPr>
    <w:rPr>
      <w:rFonts w:ascii="Times New Roman" w:hAnsi="Times New Roman"/>
      <w:color w:val="auto"/>
      <w:sz w:val="24"/>
      <w:szCs w:val="24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D2066B"/>
    <w:rPr>
      <w:rFonts w:ascii="Times New Roman" w:hAnsi="Times New Roman"/>
      <w:sz w:val="24"/>
      <w:szCs w:val="24"/>
      <w:lang w:eastAsia="en-US"/>
    </w:rPr>
  </w:style>
  <w:style w:type="table" w:styleId="ad">
    <w:name w:val="Table Grid"/>
    <w:basedOn w:val="a1"/>
    <w:uiPriority w:val="59"/>
    <w:rsid w:val="0099216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0" w:unhideWhenUsed="0" w:qFormat="1"/>
    <w:lsdException w:name="List Paragraph" w:uiPriority="34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Autospacing="1" w:afterAutospacing="1"/>
    </w:pPr>
    <w:rPr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next w:val="a"/>
    <w:link w:val="20"/>
    <w:uiPriority w:val="9"/>
    <w:qFormat/>
    <w:pPr>
      <w:spacing w:before="120" w:beforeAutospacing="1" w:after="120" w:afterAutospacing="1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pPr>
      <w:spacing w:before="120" w:beforeAutospacing="1" w:after="120" w:afterAutospacing="1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beforeAutospacing="1" w:after="120" w:afterAutospacing="1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beforeAutospacing="1" w:after="120" w:afterAutospacing="1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qFormat/>
    <w:rPr>
      <w:color w:val="0000FF"/>
      <w:u w:val="single"/>
    </w:rPr>
  </w:style>
  <w:style w:type="paragraph" w:customStyle="1" w:styleId="11">
    <w:name w:val="Гиперссылка1"/>
    <w:link w:val="a3"/>
    <w:qFormat/>
    <w:pPr>
      <w:spacing w:beforeAutospacing="1" w:afterAutospacing="1"/>
    </w:pPr>
    <w:rPr>
      <w:color w:val="0000FF"/>
      <w:sz w:val="22"/>
      <w:u w:val="single"/>
    </w:rPr>
  </w:style>
  <w:style w:type="paragraph" w:styleId="8">
    <w:name w:val="toc 8"/>
    <w:next w:val="a"/>
    <w:link w:val="80"/>
    <w:uiPriority w:val="39"/>
    <w:pPr>
      <w:spacing w:beforeAutospacing="1" w:afterAutospacing="1"/>
      <w:ind w:left="1400"/>
    </w:pPr>
    <w:rPr>
      <w:rFonts w:ascii="XO Thames" w:hAnsi="XO Thames"/>
      <w:color w:val="000000"/>
      <w:sz w:val="28"/>
    </w:rPr>
  </w:style>
  <w:style w:type="paragraph" w:styleId="9">
    <w:name w:val="toc 9"/>
    <w:next w:val="a"/>
    <w:link w:val="90"/>
    <w:uiPriority w:val="39"/>
    <w:pPr>
      <w:spacing w:beforeAutospacing="1" w:afterAutospacing="1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spacing w:beforeAutospacing="1" w:afterAutospacing="1"/>
      <w:ind w:left="1200"/>
    </w:pPr>
    <w:rPr>
      <w:rFonts w:ascii="XO Thames" w:hAnsi="XO Thames"/>
      <w:color w:val="000000"/>
      <w:sz w:val="28"/>
    </w:rPr>
  </w:style>
  <w:style w:type="paragraph" w:styleId="12">
    <w:name w:val="toc 1"/>
    <w:next w:val="a"/>
    <w:link w:val="13"/>
    <w:uiPriority w:val="39"/>
    <w:pPr>
      <w:spacing w:beforeAutospacing="1" w:afterAutospacing="1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pPr>
      <w:spacing w:beforeAutospacing="1" w:afterAutospacing="1"/>
      <w:ind w:left="1000"/>
    </w:pPr>
    <w:rPr>
      <w:rFonts w:ascii="XO Thames" w:hAnsi="XO Thames"/>
      <w:color w:val="000000"/>
      <w:sz w:val="28"/>
    </w:rPr>
  </w:style>
  <w:style w:type="paragraph" w:styleId="31">
    <w:name w:val="toc 3"/>
    <w:next w:val="a"/>
    <w:link w:val="32"/>
    <w:uiPriority w:val="39"/>
    <w:qFormat/>
    <w:pPr>
      <w:spacing w:beforeAutospacing="1" w:afterAutospacing="1"/>
      <w:ind w:left="400"/>
    </w:pPr>
    <w:rPr>
      <w:rFonts w:ascii="XO Thames" w:hAnsi="XO Thames"/>
      <w:color w:val="000000"/>
      <w:sz w:val="28"/>
    </w:rPr>
  </w:style>
  <w:style w:type="paragraph" w:styleId="21">
    <w:name w:val="toc 2"/>
    <w:next w:val="a"/>
    <w:link w:val="22"/>
    <w:uiPriority w:val="39"/>
    <w:qFormat/>
    <w:pPr>
      <w:spacing w:beforeAutospacing="1" w:afterAutospacing="1"/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qFormat/>
    <w:pPr>
      <w:spacing w:beforeAutospacing="1" w:afterAutospacing="1"/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pPr>
      <w:spacing w:beforeAutospacing="1" w:afterAutospacing="1"/>
      <w:ind w:left="800"/>
    </w:pPr>
    <w:rPr>
      <w:rFonts w:ascii="XO Thames" w:hAnsi="XO Thames"/>
      <w:color w:val="000000"/>
      <w:sz w:val="28"/>
    </w:rPr>
  </w:style>
  <w:style w:type="paragraph" w:styleId="a4">
    <w:name w:val="Title"/>
    <w:next w:val="a"/>
    <w:link w:val="a5"/>
    <w:uiPriority w:val="10"/>
    <w:qFormat/>
    <w:pPr>
      <w:spacing w:before="567" w:beforeAutospacing="1" w:after="567" w:afterAutospacing="1"/>
      <w:jc w:val="center"/>
    </w:pPr>
    <w:rPr>
      <w:rFonts w:ascii="XO Thames" w:hAnsi="XO Thames"/>
      <w:b/>
      <w:caps/>
      <w:color w:val="000000"/>
      <w:sz w:val="40"/>
    </w:rPr>
  </w:style>
  <w:style w:type="paragraph" w:styleId="a6">
    <w:name w:val="Subtitle"/>
    <w:next w:val="a"/>
    <w:link w:val="a7"/>
    <w:uiPriority w:val="11"/>
    <w:qFormat/>
    <w:pPr>
      <w:spacing w:beforeAutospacing="1" w:afterAutospacing="1"/>
      <w:jc w:val="both"/>
    </w:pPr>
    <w:rPr>
      <w:rFonts w:ascii="XO Thames" w:hAnsi="XO Thames"/>
      <w:i/>
      <w:color w:val="000000"/>
      <w:sz w:val="24"/>
    </w:rPr>
  </w:style>
  <w:style w:type="character" w:customStyle="1" w:styleId="14">
    <w:name w:val="Обычный1"/>
    <w:qFormat/>
  </w:style>
  <w:style w:type="character" w:customStyle="1" w:styleId="22">
    <w:name w:val="Оглавление 2 Знак"/>
    <w:link w:val="21"/>
    <w:qFormat/>
    <w:rPr>
      <w:rFonts w:ascii="XO Thames" w:hAnsi="XO Thames"/>
      <w:sz w:val="28"/>
    </w:rPr>
  </w:style>
  <w:style w:type="character" w:customStyle="1" w:styleId="42">
    <w:name w:val="Оглавление 4 Знак"/>
    <w:link w:val="41"/>
    <w:qFormat/>
    <w:rPr>
      <w:rFonts w:ascii="XO Thames" w:hAnsi="XO Thames"/>
      <w:sz w:val="28"/>
    </w:rPr>
  </w:style>
  <w:style w:type="character" w:customStyle="1" w:styleId="60">
    <w:name w:val="Оглавление 6 Знак"/>
    <w:link w:val="6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paragraph" w:customStyle="1" w:styleId="Endnote">
    <w:name w:val="Endnote"/>
    <w:link w:val="Endnote1"/>
    <w:pPr>
      <w:spacing w:beforeAutospacing="1" w:afterAutospacing="1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qFormat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paragraph" w:customStyle="1" w:styleId="15">
    <w:name w:val="Основной шрифт абзаца1"/>
    <w:pPr>
      <w:spacing w:beforeAutospacing="1" w:afterAutospacing="1"/>
    </w:pPr>
    <w:rPr>
      <w:color w:val="000000"/>
      <w:sz w:val="22"/>
    </w:rPr>
  </w:style>
  <w:style w:type="character" w:customStyle="1" w:styleId="32">
    <w:name w:val="Оглавление 3 Знак"/>
    <w:link w:val="31"/>
    <w:qFormat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basedOn w:val="14"/>
    <w:link w:val="1"/>
    <w:qFormat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Footnote">
    <w:name w:val="Footnote"/>
    <w:link w:val="Footnote1"/>
    <w:qFormat/>
    <w:pPr>
      <w:spacing w:beforeAutospacing="1" w:afterAutospacing="1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character" w:customStyle="1" w:styleId="13">
    <w:name w:val="Оглавление 1 Знак"/>
    <w:link w:val="1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spacing w:beforeAutospacing="1" w:afterAutospacing="1"/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character" w:customStyle="1" w:styleId="a5">
    <w:name w:val="Название Знак"/>
    <w:link w:val="a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No Spacing"/>
    <w:link w:val="a9"/>
    <w:qFormat/>
    <w:rPr>
      <w:rFonts w:ascii="Calibri" w:hAnsi="Calibri"/>
      <w:sz w:val="22"/>
      <w:szCs w:val="22"/>
      <w:lang w:eastAsia="en-US"/>
    </w:rPr>
  </w:style>
  <w:style w:type="character" w:customStyle="1" w:styleId="a9">
    <w:name w:val="Без интервала Знак"/>
    <w:link w:val="a8"/>
    <w:locked/>
    <w:rPr>
      <w:rFonts w:ascii="Calibri" w:hAnsi="Calibri"/>
      <w:color w:val="auto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Autospacing="0" w:afterAutospacing="0"/>
      <w:jc w:val="center"/>
    </w:pPr>
    <w:rPr>
      <w:rFonts w:ascii="Times New Roman" w:hAnsi="Times New Roman"/>
      <w:color w:val="auto"/>
      <w:szCs w:val="22"/>
      <w:lang w:eastAsia="en-US"/>
    </w:rPr>
  </w:style>
  <w:style w:type="paragraph" w:styleId="aa">
    <w:name w:val="List Paragraph"/>
    <w:basedOn w:val="a"/>
    <w:uiPriority w:val="34"/>
    <w:qFormat/>
    <w:rsid w:val="00C40FA9"/>
    <w:pPr>
      <w:spacing w:beforeAutospacing="0" w:after="200" w:afterAutospacing="0" w:line="276" w:lineRule="auto"/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2066B"/>
    <w:pPr>
      <w:widowControl w:val="0"/>
      <w:autoSpaceDE w:val="0"/>
      <w:autoSpaceDN w:val="0"/>
    </w:pPr>
    <w:rPr>
      <w:rFonts w:eastAsia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D2066B"/>
    <w:pPr>
      <w:widowControl w:val="0"/>
      <w:autoSpaceDE w:val="0"/>
      <w:autoSpaceDN w:val="0"/>
      <w:spacing w:beforeAutospacing="0" w:afterAutospacing="0"/>
    </w:pPr>
    <w:rPr>
      <w:rFonts w:ascii="Times New Roman" w:hAnsi="Times New Roman"/>
      <w:color w:val="auto"/>
      <w:sz w:val="24"/>
      <w:szCs w:val="24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D2066B"/>
    <w:rPr>
      <w:rFonts w:ascii="Times New Roman" w:hAnsi="Times New Roman"/>
      <w:sz w:val="24"/>
      <w:szCs w:val="24"/>
      <w:lang w:eastAsia="en-US"/>
    </w:rPr>
  </w:style>
  <w:style w:type="table" w:styleId="ad">
    <w:name w:val="Table Grid"/>
    <w:basedOn w:val="a1"/>
    <w:uiPriority w:val="59"/>
    <w:rsid w:val="0099216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1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10</Pages>
  <Words>2857</Words>
  <Characters>16288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9</cp:revision>
  <dcterms:created xsi:type="dcterms:W3CDTF">2025-08-31T17:44:00Z</dcterms:created>
  <dcterms:modified xsi:type="dcterms:W3CDTF">2025-09-12T08:33:00Z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9A366413C4284B4C81924ED414C3C327_12</vt:lpwstr>
  </property>
</Properties>
</file>