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30CC" w14:textId="77777777" w:rsidR="00DA0358" w:rsidRPr="00DA0358" w:rsidRDefault="00DA0358" w:rsidP="00DA0358">
      <w:pPr>
        <w:rPr>
          <w:rFonts w:ascii="Times New Roman" w:hAnsi="Times New Roman" w:cs="Times New Roman"/>
          <w:sz w:val="24"/>
          <w:szCs w:val="24"/>
        </w:rPr>
      </w:pPr>
      <w:r w:rsidRPr="00DA0358">
        <w:rPr>
          <w:rFonts w:ascii="Times New Roman" w:hAnsi="Times New Roman" w:cs="Times New Roman"/>
          <w:sz w:val="24"/>
          <w:szCs w:val="24"/>
        </w:rPr>
        <w:t>05.06.25г. в пришкольном лагере «Солнышко» была проведена увлекательная викторина по сказкам Александра Сергеевича Пушкина!</w:t>
      </w:r>
    </w:p>
    <w:p w14:paraId="5001D308" w14:textId="77777777" w:rsidR="00DA0358" w:rsidRPr="00DA0358" w:rsidRDefault="00DA0358" w:rsidP="00DA0358">
      <w:pPr>
        <w:rPr>
          <w:rFonts w:ascii="Times New Roman" w:hAnsi="Times New Roman" w:cs="Times New Roman"/>
          <w:sz w:val="24"/>
          <w:szCs w:val="24"/>
        </w:rPr>
      </w:pPr>
    </w:p>
    <w:p w14:paraId="7109BA56" w14:textId="77777777" w:rsidR="00DA0358" w:rsidRPr="00DA0358" w:rsidRDefault="00DA0358" w:rsidP="00DA0358">
      <w:pPr>
        <w:rPr>
          <w:rFonts w:ascii="Times New Roman" w:hAnsi="Times New Roman" w:cs="Times New Roman"/>
          <w:sz w:val="24"/>
          <w:szCs w:val="24"/>
        </w:rPr>
      </w:pPr>
      <w:r w:rsidRPr="00DA0358">
        <w:rPr>
          <w:rFonts w:ascii="Times New Roman" w:hAnsi="Times New Roman" w:cs="Times New Roman"/>
          <w:sz w:val="24"/>
          <w:szCs w:val="24"/>
        </w:rPr>
        <w:t>Ребята с энтузиазмом отвечали на вопросы, вспоминали любимые сказки и делились яркими образами, которые запомнились с детства.</w:t>
      </w:r>
    </w:p>
    <w:p w14:paraId="1D3E6CAE" w14:textId="77777777" w:rsidR="00DA0358" w:rsidRPr="00DA0358" w:rsidRDefault="00DA0358" w:rsidP="00DA0358">
      <w:pPr>
        <w:rPr>
          <w:rFonts w:ascii="Times New Roman" w:hAnsi="Times New Roman" w:cs="Times New Roman"/>
          <w:sz w:val="24"/>
          <w:szCs w:val="24"/>
        </w:rPr>
      </w:pPr>
    </w:p>
    <w:p w14:paraId="7EDC175D" w14:textId="77777777" w:rsidR="00DA0358" w:rsidRPr="00DA0358" w:rsidRDefault="00DA0358" w:rsidP="00DA0358">
      <w:pPr>
        <w:rPr>
          <w:rFonts w:ascii="Times New Roman" w:hAnsi="Times New Roman" w:cs="Times New Roman"/>
          <w:sz w:val="24"/>
          <w:szCs w:val="24"/>
        </w:rPr>
      </w:pPr>
      <w:r w:rsidRPr="00DA0358">
        <w:rPr>
          <w:rFonts w:ascii="Times New Roman" w:hAnsi="Times New Roman" w:cs="Times New Roman"/>
          <w:sz w:val="24"/>
          <w:szCs w:val="24"/>
        </w:rPr>
        <w:t>Эта викторина — отличный способ вспомнить любимые с детства истории, освежить в памяти яркие образы и проверить, насколько хорошо дети знают пушкинские сказки.</w:t>
      </w:r>
    </w:p>
    <w:p w14:paraId="5C7947EA" w14:textId="77777777" w:rsidR="00DA0358" w:rsidRPr="00DA0358" w:rsidRDefault="00DA0358" w:rsidP="00DA0358">
      <w:pPr>
        <w:rPr>
          <w:rFonts w:ascii="Times New Roman" w:hAnsi="Times New Roman" w:cs="Times New Roman"/>
          <w:sz w:val="24"/>
          <w:szCs w:val="24"/>
        </w:rPr>
      </w:pPr>
    </w:p>
    <w:p w14:paraId="33C8C309" w14:textId="77777777" w:rsidR="00DA0358" w:rsidRPr="00DA0358" w:rsidRDefault="00DA0358" w:rsidP="00DA0358">
      <w:pPr>
        <w:rPr>
          <w:rFonts w:ascii="Times New Roman" w:hAnsi="Times New Roman" w:cs="Times New Roman"/>
          <w:sz w:val="24"/>
          <w:szCs w:val="24"/>
        </w:rPr>
      </w:pPr>
      <w:r w:rsidRPr="00DA0358">
        <w:rPr>
          <w:rFonts w:ascii="Times New Roman" w:hAnsi="Times New Roman" w:cs="Times New Roman"/>
          <w:sz w:val="24"/>
          <w:szCs w:val="24"/>
        </w:rPr>
        <w:t>В конце мероприятия воспитанники лагеря приняли участие в инсценировке сказки «Золотая рыбка».</w:t>
      </w:r>
    </w:p>
    <w:p w14:paraId="37EF00BE" w14:textId="77777777" w:rsidR="00DA0358" w:rsidRPr="00DA0358" w:rsidRDefault="00DA0358" w:rsidP="00DA0358">
      <w:pPr>
        <w:rPr>
          <w:rFonts w:ascii="Times New Roman" w:hAnsi="Times New Roman" w:cs="Times New Roman"/>
          <w:sz w:val="24"/>
          <w:szCs w:val="24"/>
        </w:rPr>
      </w:pPr>
    </w:p>
    <w:p w14:paraId="1316D3D0" w14:textId="66FC5602" w:rsidR="00211370" w:rsidRDefault="00DA0358" w:rsidP="00DA0358">
      <w:pPr>
        <w:rPr>
          <w:rFonts w:ascii="Times New Roman" w:hAnsi="Times New Roman" w:cs="Times New Roman"/>
          <w:sz w:val="24"/>
          <w:szCs w:val="24"/>
        </w:rPr>
      </w:pPr>
      <w:r w:rsidRPr="00DA0358">
        <w:rPr>
          <w:rFonts w:ascii="Times New Roman" w:hAnsi="Times New Roman" w:cs="Times New Roman"/>
          <w:sz w:val="24"/>
          <w:szCs w:val="24"/>
        </w:rPr>
        <w:t>Спасибо всем участникам за активное участие и интерес к творчеству великого поэта!</w:t>
      </w:r>
    </w:p>
    <w:p w14:paraId="0FE94EB6" w14:textId="574F0149" w:rsidR="00DA0358" w:rsidRPr="00DA0358" w:rsidRDefault="00DA0358" w:rsidP="00DA0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F12E41" wp14:editId="5358DAC1">
            <wp:extent cx="5940425" cy="4200525"/>
            <wp:effectExtent l="0" t="0" r="3175" b="9525"/>
            <wp:docPr id="7619580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58090" name="Рисунок 7619580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358" w:rsidRPr="00DA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C7"/>
    <w:rsid w:val="0012479E"/>
    <w:rsid w:val="001E7C52"/>
    <w:rsid w:val="00211370"/>
    <w:rsid w:val="00C47568"/>
    <w:rsid w:val="00C743C7"/>
    <w:rsid w:val="00D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62AC"/>
  <w15:chartTrackingRefBased/>
  <w15:docId w15:val="{CFC1F931-3C61-4E31-94C1-A6B4FC87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4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4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43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43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43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43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43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43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4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43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43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43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4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43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4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2025-06-19T13:29:00Z</dcterms:created>
  <dcterms:modified xsi:type="dcterms:W3CDTF">2025-06-19T13:29:00Z</dcterms:modified>
</cp:coreProperties>
</file>