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04F" w:rsidRPr="0096304F" w:rsidRDefault="0096304F" w:rsidP="0096304F">
      <w:pPr>
        <w:spacing w:after="0" w:line="360" w:lineRule="auto"/>
        <w:rPr>
          <w:rFonts w:ascii="Times New Roman" w:eastAsia="Times New Roman" w:hAnsi="Times New Roman" w:cs="Times New Roman"/>
          <w:b/>
          <w:sz w:val="20"/>
          <w:szCs w:val="20"/>
          <w:lang w:eastAsia="ru-RU"/>
        </w:rPr>
      </w:pPr>
      <w:r w:rsidRPr="0096304F">
        <w:rPr>
          <w:rFonts w:ascii="Times New Roman" w:eastAsia="Times New Roman" w:hAnsi="Times New Roman" w:cs="Times New Roman"/>
          <w:b/>
          <w:sz w:val="20"/>
          <w:szCs w:val="20"/>
          <w:lang w:eastAsia="ru-RU"/>
        </w:rPr>
        <w:t>МУНИЦИПАЛЬНОЕ БЮДЖЕТНОЕ ОБЩЕОБРАЗОВАТЕЛЬНОЕУЧРЕЖДЕНИЕ</w:t>
      </w:r>
    </w:p>
    <w:p w:rsidR="0096304F" w:rsidRPr="0096304F" w:rsidRDefault="0096304F" w:rsidP="0096304F">
      <w:pPr>
        <w:spacing w:after="0" w:line="360" w:lineRule="auto"/>
        <w:jc w:val="center"/>
        <w:rPr>
          <w:rFonts w:ascii="Times New Roman" w:eastAsia="Times New Roman" w:hAnsi="Times New Roman" w:cs="Times New Roman"/>
          <w:b/>
          <w:sz w:val="20"/>
          <w:szCs w:val="20"/>
          <w:lang w:eastAsia="ru-RU"/>
        </w:rPr>
      </w:pPr>
      <w:r w:rsidRPr="0096304F">
        <w:rPr>
          <w:rFonts w:ascii="Times New Roman" w:eastAsia="Times New Roman" w:hAnsi="Times New Roman" w:cs="Times New Roman"/>
          <w:b/>
          <w:sz w:val="20"/>
          <w:szCs w:val="20"/>
          <w:lang w:eastAsia="ru-RU"/>
        </w:rPr>
        <w:t>«ОСНОВНАЯ ОБЩЕОБРАЗОВАТЕЛЬНАЯ ШКОЛА № 2 ИМЕНИ ВОИНА-ИНТЕРНАЦИОНАЛИСТА НИКОЛАЯ НИКОЛАЕВИЧА ВИНОКУРОВА»</w:t>
      </w:r>
    </w:p>
    <w:p w:rsidR="0096304F" w:rsidRPr="0096304F" w:rsidRDefault="0096304F" w:rsidP="0096304F">
      <w:pPr>
        <w:spacing w:after="0" w:line="360" w:lineRule="auto"/>
        <w:jc w:val="center"/>
        <w:rPr>
          <w:rFonts w:ascii="Times New Roman" w:eastAsia="Times New Roman" w:hAnsi="Times New Roman" w:cs="Times New Roman"/>
          <w:sz w:val="20"/>
          <w:szCs w:val="20"/>
          <w:lang w:eastAsia="ru-RU"/>
        </w:rPr>
      </w:pPr>
      <w:r w:rsidRPr="0096304F">
        <w:rPr>
          <w:rFonts w:ascii="Times New Roman" w:eastAsia="Times New Roman" w:hAnsi="Times New Roman" w:cs="Times New Roman"/>
          <w:sz w:val="20"/>
          <w:szCs w:val="20"/>
          <w:lang w:eastAsia="ru-RU"/>
        </w:rPr>
        <w:t xml:space="preserve">303140, Орловская область, г. Болхов, ул. Василия Ермакова, д. 17;  тел.: 8(48640)2-17-54; </w:t>
      </w:r>
      <w:r w:rsidRPr="0096304F">
        <w:rPr>
          <w:rFonts w:ascii="Times New Roman" w:eastAsia="Times New Roman" w:hAnsi="Times New Roman" w:cs="Times New Roman"/>
          <w:sz w:val="20"/>
          <w:szCs w:val="20"/>
          <w:lang w:val="en-US" w:eastAsia="ru-RU"/>
        </w:rPr>
        <w:t>e</w:t>
      </w:r>
      <w:r w:rsidRPr="0096304F">
        <w:rPr>
          <w:rFonts w:ascii="Times New Roman" w:eastAsia="Times New Roman" w:hAnsi="Times New Roman" w:cs="Times New Roman"/>
          <w:sz w:val="20"/>
          <w:szCs w:val="20"/>
          <w:lang w:eastAsia="ru-RU"/>
        </w:rPr>
        <w:t>-</w:t>
      </w:r>
      <w:r w:rsidRPr="0096304F">
        <w:rPr>
          <w:rFonts w:ascii="Times New Roman" w:eastAsia="Times New Roman" w:hAnsi="Times New Roman" w:cs="Times New Roman"/>
          <w:sz w:val="20"/>
          <w:szCs w:val="20"/>
          <w:lang w:val="en-US" w:eastAsia="ru-RU"/>
        </w:rPr>
        <w:t>mail</w:t>
      </w:r>
      <w:r w:rsidRPr="0096304F">
        <w:rPr>
          <w:rFonts w:ascii="Times New Roman" w:eastAsia="Times New Roman" w:hAnsi="Times New Roman" w:cs="Times New Roman"/>
          <w:sz w:val="20"/>
          <w:szCs w:val="20"/>
          <w:lang w:eastAsia="ru-RU"/>
        </w:rPr>
        <w:t xml:space="preserve">: </w:t>
      </w:r>
      <w:r w:rsidRPr="0096304F">
        <w:rPr>
          <w:rFonts w:ascii="Times New Roman" w:eastAsia="Times New Roman" w:hAnsi="Times New Roman" w:cs="Times New Roman"/>
          <w:color w:val="666666"/>
          <w:sz w:val="20"/>
          <w:szCs w:val="20"/>
          <w:shd w:val="clear" w:color="auto" w:fill="F7F7F7"/>
          <w:lang w:eastAsia="ru-RU"/>
        </w:rPr>
        <w:t>mbou_oosh2@mail.ru</w:t>
      </w:r>
    </w:p>
    <w:p w:rsidR="0096304F" w:rsidRPr="0096304F" w:rsidRDefault="00030241" w:rsidP="0096304F">
      <w:pPr>
        <w:spacing w:after="0" w:line="360" w:lineRule="auto"/>
        <w:jc w:val="center"/>
        <w:rPr>
          <w:rFonts w:ascii="Times New Roman" w:eastAsia="Times New Roman" w:hAnsi="Times New Roman" w:cs="Times New Roman"/>
          <w:b/>
          <w:sz w:val="24"/>
          <w:szCs w:val="24"/>
          <w:lang w:eastAsia="ru-RU"/>
        </w:rPr>
      </w:pPr>
      <w:r>
        <w:rPr>
          <w:noProof/>
        </w:rPr>
        <w:pict>
          <v:line id="Прямая соединительная линия 50" o:spid="_x0000_s1028" style="position:absolute;left:0;text-align:lef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pt,6.05pt" to="765.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" strokeweight="4.5pt">
            <v:stroke linestyle="thickThin"/>
          </v:line>
        </w:pict>
      </w:r>
    </w:p>
    <w:p w:rsidR="0096304F" w:rsidRPr="0096304F" w:rsidRDefault="0096304F" w:rsidP="0096304F">
      <w:pPr>
        <w:spacing w:after="0"/>
        <w:jc w:val="center"/>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0"/>
        <w:rPr>
          <w:rFonts w:ascii="Times New Roman" w:eastAsia="Times New Roman" w:hAnsi="Times New Roman" w:cs="Times New Roman"/>
          <w:b/>
          <w:color w:val="000000"/>
          <w:sz w:val="24"/>
          <w:lang w:eastAsia="ru-RU"/>
        </w:rPr>
      </w:pPr>
    </w:p>
    <w:p w:rsidR="0096304F" w:rsidRPr="0096304F" w:rsidRDefault="0096304F" w:rsidP="0096304F">
      <w:pPr>
        <w:spacing w:after="200" w:line="276" w:lineRule="auto"/>
        <w:jc w:val="center"/>
        <w:rPr>
          <w:rFonts w:ascii="Times New Roman" w:eastAsia="Times New Roman" w:hAnsi="Times New Roman" w:cs="Times New Roman"/>
          <w:sz w:val="28"/>
          <w:szCs w:val="28"/>
        </w:rPr>
      </w:pPr>
      <w:r w:rsidRPr="0096304F">
        <w:rPr>
          <w:rFonts w:ascii="Times New Roman" w:eastAsia="Times New Roman" w:hAnsi="Times New Roman" w:cs="Times New Roman"/>
          <w:sz w:val="28"/>
          <w:szCs w:val="28"/>
        </w:rPr>
        <w:t>РАБОЧАЯ ПРОГРАММА</w:t>
      </w:r>
    </w:p>
    <w:p w:rsidR="0096304F" w:rsidRPr="00030241" w:rsidRDefault="0096304F" w:rsidP="0096304F">
      <w:pPr>
        <w:spacing w:after="4" w:line="265" w:lineRule="auto"/>
        <w:ind w:left="656" w:hanging="10"/>
        <w:jc w:val="center"/>
        <w:rPr>
          <w:rFonts w:ascii="Times New Roman" w:eastAsia="Times New Roman" w:hAnsi="Times New Roman" w:cs="Times New Roman"/>
          <w:color w:val="000000"/>
          <w:sz w:val="32"/>
          <w:szCs w:val="32"/>
          <w:lang w:eastAsia="ru-RU"/>
        </w:rPr>
      </w:pPr>
      <w:bookmarkStart w:id="0" w:name="_GoBack"/>
      <w:r w:rsidRPr="00030241">
        <w:rPr>
          <w:rFonts w:ascii="Times New Roman" w:eastAsia="Times New Roman" w:hAnsi="Times New Roman" w:cs="Times New Roman"/>
          <w:color w:val="000000"/>
          <w:sz w:val="32"/>
          <w:szCs w:val="32"/>
          <w:lang w:eastAsia="ru-RU"/>
        </w:rPr>
        <w:t>для обучающихся с задержкой психического развития</w:t>
      </w:r>
    </w:p>
    <w:p w:rsidR="0096304F" w:rsidRPr="00030241" w:rsidRDefault="0096304F" w:rsidP="0096304F">
      <w:pPr>
        <w:spacing w:after="4" w:line="265" w:lineRule="auto"/>
        <w:ind w:left="656" w:hanging="10"/>
        <w:jc w:val="center"/>
        <w:rPr>
          <w:rFonts w:ascii="Times New Roman" w:eastAsia="Times New Roman" w:hAnsi="Times New Roman" w:cs="Times New Roman"/>
          <w:color w:val="000000"/>
          <w:sz w:val="32"/>
          <w:szCs w:val="32"/>
          <w:lang w:eastAsia="ru-RU"/>
        </w:rPr>
      </w:pPr>
    </w:p>
    <w:p w:rsidR="0096304F" w:rsidRPr="00030241" w:rsidRDefault="0096304F" w:rsidP="0096304F">
      <w:pPr>
        <w:spacing w:after="4" w:line="265" w:lineRule="auto"/>
        <w:ind w:left="656" w:hanging="10"/>
        <w:jc w:val="center"/>
        <w:rPr>
          <w:rFonts w:ascii="Times New Roman" w:eastAsia="Times New Roman" w:hAnsi="Times New Roman" w:cs="Times New Roman"/>
          <w:color w:val="000000"/>
          <w:sz w:val="32"/>
          <w:szCs w:val="32"/>
          <w:lang w:eastAsia="ru-RU"/>
        </w:rPr>
      </w:pPr>
      <w:r w:rsidRPr="00030241">
        <w:rPr>
          <w:rFonts w:ascii="Times New Roman" w:eastAsia="Times New Roman" w:hAnsi="Times New Roman" w:cs="Times New Roman"/>
          <w:color w:val="000000"/>
          <w:sz w:val="32"/>
          <w:szCs w:val="32"/>
          <w:lang w:eastAsia="ru-RU"/>
        </w:rPr>
        <w:t>Вариант 7.2</w:t>
      </w:r>
    </w:p>
    <w:p w:rsidR="0096304F" w:rsidRPr="00030241" w:rsidRDefault="0096304F" w:rsidP="0096304F">
      <w:pPr>
        <w:spacing w:after="4" w:line="265" w:lineRule="auto"/>
        <w:ind w:left="656" w:hanging="10"/>
        <w:jc w:val="center"/>
        <w:rPr>
          <w:rFonts w:ascii="Times New Roman" w:eastAsia="Times New Roman" w:hAnsi="Times New Roman" w:cs="Times New Roman"/>
          <w:color w:val="000000"/>
          <w:sz w:val="32"/>
          <w:szCs w:val="32"/>
          <w:lang w:eastAsia="ru-RU"/>
        </w:rPr>
      </w:pPr>
    </w:p>
    <w:p w:rsidR="0096304F" w:rsidRPr="00030241" w:rsidRDefault="0096304F" w:rsidP="0096304F">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Наименование учебного предмета: литературное чтение</w:t>
      </w:r>
    </w:p>
    <w:p w:rsidR="0096304F" w:rsidRPr="00030241" w:rsidRDefault="0096304F" w:rsidP="0096304F">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Класс: 1-4 класс</w:t>
      </w:r>
    </w:p>
    <w:p w:rsidR="0096304F" w:rsidRPr="00030241" w:rsidRDefault="0096304F" w:rsidP="0096304F">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Уровень обучения: Базовый</w:t>
      </w:r>
    </w:p>
    <w:p w:rsidR="0096304F" w:rsidRPr="00030241" w:rsidRDefault="0096304F" w:rsidP="0096304F">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 xml:space="preserve">Количество часов по учебному плану: </w:t>
      </w:r>
    </w:p>
    <w:p w:rsidR="003020B7" w:rsidRPr="00030241" w:rsidRDefault="003020B7" w:rsidP="003020B7">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1 класс - </w:t>
      </w:r>
      <w:r w:rsidRPr="00030241">
        <w:rPr>
          <w:rFonts w:ascii="Times New Roman" w:eastAsia="Times New Roman" w:hAnsi="Times New Roman" w:cs="Times New Roman"/>
          <w:bCs/>
          <w:sz w:val="32"/>
          <w:szCs w:val="32"/>
        </w:rPr>
        <w:t>96</w:t>
      </w:r>
      <w:r w:rsidRPr="00030241">
        <w:rPr>
          <w:rFonts w:ascii="Times New Roman" w:eastAsia="Times New Roman" w:hAnsi="Times New Roman" w:cs="Times New Roman"/>
          <w:b/>
          <w:bCs/>
          <w:sz w:val="32"/>
          <w:szCs w:val="32"/>
        </w:rPr>
        <w:t> </w:t>
      </w:r>
      <w:r w:rsidRPr="00030241">
        <w:rPr>
          <w:rFonts w:ascii="Times New Roman" w:eastAsia="Times New Roman" w:hAnsi="Times New Roman" w:cs="Times New Roman"/>
          <w:sz w:val="32"/>
          <w:szCs w:val="32"/>
        </w:rPr>
        <w:t>учебных часов (в период обучения грамоте),</w:t>
      </w:r>
    </w:p>
    <w:p w:rsidR="0096304F" w:rsidRPr="00030241" w:rsidRDefault="003020B7" w:rsidP="0096304F">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               </w:t>
      </w:r>
      <w:r w:rsidRPr="00030241">
        <w:rPr>
          <w:rFonts w:ascii="Times New Roman" w:eastAsia="Times New Roman" w:hAnsi="Times New Roman" w:cs="Times New Roman"/>
          <w:bCs/>
          <w:sz w:val="32"/>
          <w:szCs w:val="32"/>
        </w:rPr>
        <w:t>36</w:t>
      </w:r>
      <w:r w:rsidRPr="00030241">
        <w:rPr>
          <w:rFonts w:ascii="Times New Roman" w:eastAsia="Times New Roman" w:hAnsi="Times New Roman" w:cs="Times New Roman"/>
          <w:sz w:val="32"/>
          <w:szCs w:val="32"/>
        </w:rPr>
        <w:t> учебных часов (литературное чтение) в год, 4 часа в неделю</w:t>
      </w:r>
    </w:p>
    <w:p w:rsidR="0096304F" w:rsidRPr="00030241" w:rsidRDefault="0096304F" w:rsidP="0096304F">
      <w:pPr>
        <w:spacing w:after="200" w:line="276" w:lineRule="auto"/>
        <w:rPr>
          <w:rFonts w:ascii="Times New Roman" w:eastAsia="Times New Roman" w:hAnsi="Times New Roman" w:cs="Times New Roman"/>
          <w:color w:val="000000"/>
          <w:sz w:val="32"/>
          <w:szCs w:val="32"/>
          <w:lang w:eastAsia="ru-RU"/>
        </w:rPr>
      </w:pPr>
      <w:r w:rsidRPr="00030241">
        <w:rPr>
          <w:rFonts w:ascii="Times New Roman" w:eastAsia="Times New Roman" w:hAnsi="Times New Roman" w:cs="Times New Roman"/>
          <w:sz w:val="32"/>
          <w:szCs w:val="32"/>
        </w:rPr>
        <w:t>2 класс – 136 ч (4 ч в неделю)</w:t>
      </w:r>
    </w:p>
    <w:p w:rsidR="0096304F" w:rsidRPr="00030241" w:rsidRDefault="0096304F" w:rsidP="0096304F">
      <w:pPr>
        <w:spacing w:after="200" w:line="276" w:lineRule="auto"/>
        <w:rPr>
          <w:rFonts w:ascii="Times New Roman" w:eastAsia="Times New Roman" w:hAnsi="Times New Roman" w:cs="Times New Roman"/>
          <w:color w:val="000000"/>
          <w:sz w:val="32"/>
          <w:szCs w:val="32"/>
          <w:lang w:eastAsia="ru-RU"/>
        </w:rPr>
      </w:pPr>
      <w:r w:rsidRPr="00030241">
        <w:rPr>
          <w:rFonts w:ascii="Times New Roman" w:eastAsia="Times New Roman" w:hAnsi="Times New Roman" w:cs="Times New Roman"/>
          <w:sz w:val="32"/>
          <w:szCs w:val="32"/>
        </w:rPr>
        <w:t>3 класс-136 ч (4 ч в неделю)</w:t>
      </w:r>
    </w:p>
    <w:p w:rsidR="0096304F" w:rsidRPr="00030241" w:rsidRDefault="0096304F" w:rsidP="0096304F">
      <w:pPr>
        <w:spacing w:after="200" w:line="276" w:lineRule="auto"/>
        <w:rPr>
          <w:rFonts w:ascii="Times New Roman" w:eastAsia="Times New Roman" w:hAnsi="Times New Roman" w:cs="Times New Roman"/>
          <w:sz w:val="32"/>
          <w:szCs w:val="32"/>
        </w:rPr>
      </w:pPr>
      <w:r w:rsidRPr="00030241">
        <w:rPr>
          <w:rFonts w:ascii="Times New Roman" w:eastAsia="Times New Roman" w:hAnsi="Times New Roman" w:cs="Times New Roman"/>
          <w:sz w:val="32"/>
          <w:szCs w:val="32"/>
        </w:rPr>
        <w:t>4 класс-136 ч (4 ч в неделю)</w:t>
      </w:r>
    </w:p>
    <w:bookmarkEnd w:id="0"/>
    <w:p w:rsidR="0096304F" w:rsidRPr="0096304F" w:rsidRDefault="0096304F" w:rsidP="0096304F">
      <w:pPr>
        <w:spacing w:after="0" w:line="360" w:lineRule="auto"/>
        <w:jc w:val="both"/>
        <w:rPr>
          <w:rFonts w:ascii="Times New Roman" w:eastAsia="Calibri" w:hAnsi="Times New Roman" w:cs="Times New Roman"/>
          <w:sz w:val="28"/>
          <w:szCs w:val="28"/>
        </w:rPr>
      </w:pPr>
    </w:p>
    <w:p w:rsidR="0096304F" w:rsidRPr="0096304F" w:rsidRDefault="0096304F" w:rsidP="0096304F">
      <w:pPr>
        <w:spacing w:after="0" w:line="360" w:lineRule="auto"/>
        <w:ind w:firstLine="709"/>
        <w:jc w:val="both"/>
        <w:rPr>
          <w:rFonts w:ascii="Times New Roman" w:eastAsia="Calibri" w:hAnsi="Times New Roman" w:cs="Times New Roman"/>
          <w:sz w:val="28"/>
          <w:szCs w:val="28"/>
        </w:rPr>
      </w:pPr>
    </w:p>
    <w:p w:rsidR="0096304F" w:rsidRPr="0096304F" w:rsidRDefault="0096304F" w:rsidP="0096304F">
      <w:pPr>
        <w:spacing w:after="0" w:line="360" w:lineRule="auto"/>
        <w:ind w:firstLine="709"/>
        <w:jc w:val="both"/>
        <w:rPr>
          <w:rFonts w:ascii="Times New Roman" w:eastAsia="Calibri" w:hAnsi="Times New Roman" w:cs="Times New Roman"/>
          <w:sz w:val="28"/>
          <w:szCs w:val="28"/>
        </w:rPr>
      </w:pPr>
    </w:p>
    <w:p w:rsidR="00B26E43" w:rsidRDefault="00B26E43">
      <w:pPr>
        <w:rPr>
          <w:rFonts w:ascii="Times New Roman" w:hAnsi="Times New Roman" w:cs="Times New Roman"/>
          <w:sz w:val="28"/>
          <w:szCs w:val="28"/>
        </w:rPr>
      </w:pPr>
    </w:p>
    <w:p w:rsidR="0096304F" w:rsidRDefault="0096304F">
      <w:pPr>
        <w:rPr>
          <w:rFonts w:ascii="Times New Roman" w:hAnsi="Times New Roman" w:cs="Times New Roman"/>
          <w:sz w:val="28"/>
          <w:szCs w:val="28"/>
        </w:rPr>
      </w:pPr>
    </w:p>
    <w:p w:rsidR="0096304F" w:rsidRPr="008D6248" w:rsidRDefault="0096304F">
      <w:pPr>
        <w:rPr>
          <w:rFonts w:ascii="Times New Roman" w:hAnsi="Times New Roman" w:cs="Times New Roman"/>
          <w:sz w:val="28"/>
          <w:szCs w:val="28"/>
        </w:rPr>
      </w:pPr>
    </w:p>
    <w:sdt>
      <w:sdtPr>
        <w:rPr>
          <w:rFonts w:ascii="Times New Roman" w:eastAsiaTheme="minorHAnsi" w:hAnsi="Times New Roman" w:cs="Times New Roman"/>
          <w:b/>
          <w:color w:val="auto"/>
          <w:sz w:val="28"/>
          <w:szCs w:val="28"/>
          <w:highlight w:val="yellow"/>
          <w:lang w:eastAsia="en-US"/>
        </w:rPr>
        <w:id w:val="205305455"/>
        <w:docPartObj>
          <w:docPartGallery w:val="Table of Contents"/>
          <w:docPartUnique/>
        </w:docPartObj>
      </w:sdtPr>
      <w:sdtEndPr>
        <w:rPr>
          <w:rFonts w:asciiTheme="minorHAnsi" w:hAnsiTheme="minorHAnsi" w:cstheme="minorBidi"/>
          <w:bCs/>
          <w:sz w:val="22"/>
          <w:szCs w:val="22"/>
          <w:highlight w:val="none"/>
        </w:rPr>
      </w:sdtEndPr>
      <w:sdtContent>
        <w:p w:rsidR="00B26E43" w:rsidRPr="00B962AE" w:rsidRDefault="00B26E43" w:rsidP="000F4C6B">
          <w:pPr>
            <w:pStyle w:val="ad"/>
            <w:spacing w:line="360" w:lineRule="auto"/>
            <w:jc w:val="center"/>
            <w:rPr>
              <w:rFonts w:ascii="Times New Roman" w:hAnsi="Times New Roman" w:cs="Times New Roman"/>
              <w:b/>
              <w:caps/>
              <w:color w:val="auto"/>
              <w:sz w:val="28"/>
              <w:szCs w:val="28"/>
            </w:rPr>
          </w:pPr>
          <w:r w:rsidRPr="00B962AE">
            <w:rPr>
              <w:rFonts w:ascii="Times New Roman" w:hAnsi="Times New Roman" w:cs="Times New Roman"/>
              <w:b/>
              <w:caps/>
              <w:color w:val="auto"/>
              <w:sz w:val="28"/>
              <w:szCs w:val="28"/>
            </w:rPr>
            <w:t>Оглавление</w:t>
          </w:r>
        </w:p>
        <w:p w:rsidR="00F53EF4" w:rsidRPr="00F53EF4" w:rsidRDefault="00997BCF">
          <w:pPr>
            <w:pStyle w:val="11"/>
            <w:tabs>
              <w:tab w:val="right" w:leader="dot" w:pos="9344"/>
            </w:tabs>
            <w:rPr>
              <w:rFonts w:ascii="Times New Roman" w:eastAsiaTheme="minorEastAsia" w:hAnsi="Times New Roman" w:cs="Times New Roman"/>
              <w:noProof/>
              <w:sz w:val="28"/>
              <w:szCs w:val="28"/>
              <w:lang w:eastAsia="ru-RU"/>
            </w:rPr>
          </w:pPr>
          <w:r w:rsidRPr="00B962AE">
            <w:rPr>
              <w:rFonts w:ascii="Times New Roman" w:hAnsi="Times New Roman" w:cs="Times New Roman"/>
              <w:bCs/>
              <w:sz w:val="28"/>
              <w:szCs w:val="28"/>
              <w:highlight w:val="yellow"/>
            </w:rPr>
            <w:fldChar w:fldCharType="begin"/>
          </w:r>
          <w:r w:rsidR="00B26E43" w:rsidRPr="00B962AE">
            <w:rPr>
              <w:rFonts w:ascii="Times New Roman" w:hAnsi="Times New Roman" w:cs="Times New Roman"/>
              <w:bCs/>
              <w:sz w:val="28"/>
              <w:szCs w:val="28"/>
              <w:highlight w:val="yellow"/>
            </w:rPr>
            <w:instrText xml:space="preserve"> TOC \o "1-3" \h \z \u </w:instrText>
          </w:r>
          <w:r w:rsidRPr="00B962AE">
            <w:rPr>
              <w:rFonts w:ascii="Times New Roman" w:hAnsi="Times New Roman" w:cs="Times New Roman"/>
              <w:bCs/>
              <w:sz w:val="28"/>
              <w:szCs w:val="28"/>
              <w:highlight w:val="yellow"/>
            </w:rPr>
            <w:fldChar w:fldCharType="separate"/>
          </w:r>
          <w:hyperlink w:anchor="_Toc142903140" w:history="1">
            <w:r w:rsidR="00F53EF4" w:rsidRPr="00F53EF4">
              <w:rPr>
                <w:rStyle w:val="ae"/>
                <w:rFonts w:ascii="Times New Roman" w:hAnsi="Times New Roman" w:cs="Times New Roman"/>
                <w:noProof/>
                <w:sz w:val="28"/>
                <w:szCs w:val="28"/>
              </w:rPr>
              <w:t>ПОЯСНИТЕЛЬНАЯ ЗАПИСКА</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11"/>
            <w:tabs>
              <w:tab w:val="right" w:leader="dot" w:pos="9344"/>
            </w:tabs>
            <w:rPr>
              <w:rFonts w:ascii="Times New Roman" w:eastAsiaTheme="minorEastAsia" w:hAnsi="Times New Roman" w:cs="Times New Roman"/>
              <w:noProof/>
              <w:sz w:val="28"/>
              <w:szCs w:val="28"/>
              <w:lang w:eastAsia="ru-RU"/>
            </w:rPr>
          </w:pPr>
          <w:hyperlink w:anchor="_Toc142903141" w:history="1">
            <w:r w:rsidR="00F53EF4" w:rsidRPr="00F53EF4">
              <w:rPr>
                <w:rStyle w:val="ae"/>
                <w:rFonts w:ascii="Times New Roman" w:hAnsi="Times New Roman" w:cs="Times New Roman"/>
                <w:noProof/>
                <w:sz w:val="28"/>
                <w:szCs w:val="28"/>
              </w:rPr>
              <w:t>СОДЕРЖАНИЕ УЧЕБНОГО ПРЕДМЕТА «ЛИТЕРАТУРНОЕ ЧТЕНИЕ»</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_Toc142903141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2" w:history="1">
            <w:r w:rsidR="00F53EF4" w:rsidRPr="00F53EF4">
              <w:rPr>
                <w:rStyle w:val="ae"/>
                <w:rFonts w:ascii="Times New Roman" w:eastAsia="Times New Roman" w:hAnsi="Times New Roman" w:cs="Times New Roman"/>
                <w:noProof/>
                <w:sz w:val="28"/>
                <w:szCs w:val="28"/>
              </w:rPr>
              <w:t>1</w:t>
            </w:r>
            <w:r w:rsidR="00F53EF4" w:rsidRPr="00F53EF4">
              <w:rPr>
                <w:rStyle w:val="ae"/>
                <w:rFonts w:ascii="Times New Roman" w:eastAsia="Times New Roman" w:hAnsi="Times New Roman" w:cs="Times New Roman"/>
                <w:noProof/>
                <w:spacing w:val="-5"/>
                <w:sz w:val="28"/>
                <w:szCs w:val="28"/>
              </w:rPr>
              <w:t xml:space="preserve"> </w:t>
            </w:r>
            <w:r w:rsidR="00F53EF4" w:rsidRPr="00F53EF4">
              <w:rPr>
                <w:rStyle w:val="ae"/>
                <w:rFonts w:ascii="Times New Roman" w:eastAsia="Times New Roman" w:hAnsi="Times New Roman" w:cs="Times New Roman"/>
                <w:noProof/>
                <w:sz w:val="28"/>
                <w:szCs w:val="28"/>
              </w:rPr>
              <w:t>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_Toc142903142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3" w:history="1">
            <w:r w:rsidR="00F53EF4" w:rsidRPr="00F53EF4">
              <w:rPr>
                <w:rStyle w:val="ae"/>
                <w:rFonts w:ascii="Times New Roman" w:hAnsi="Times New Roman" w:cs="Times New Roman"/>
                <w:noProof/>
                <w:sz w:val="28"/>
                <w:szCs w:val="28"/>
              </w:rPr>
              <w:t>1 ДОПОЛНИТЕЛЬНЫЙ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_Toc142903143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4" w:history="1">
            <w:r w:rsidR="00F53EF4" w:rsidRPr="00F53EF4">
              <w:rPr>
                <w:rStyle w:val="ae"/>
                <w:rFonts w:ascii="Times New Roman" w:hAnsi="Times New Roman" w:cs="Times New Roman"/>
                <w:noProof/>
                <w:sz w:val="28"/>
                <w:szCs w:val="28"/>
              </w:rPr>
              <w:t>2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_Toc142903144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14</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5" w:history="1">
            <w:r w:rsidR="00F53EF4" w:rsidRPr="00F53EF4">
              <w:rPr>
                <w:rStyle w:val="ae"/>
                <w:rFonts w:ascii="Times New Roman" w:hAnsi="Times New Roman" w:cs="Times New Roman"/>
                <w:noProof/>
                <w:sz w:val="28"/>
                <w:szCs w:val="28"/>
              </w:rPr>
              <w:t>3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_Toc142903145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20</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6" w:history="1">
            <w:r w:rsidR="00F53EF4" w:rsidRPr="00F53EF4">
              <w:rPr>
                <w:rStyle w:val="ae"/>
                <w:rFonts w:ascii="Times New Roman" w:hAnsi="Times New Roman" w:cs="Times New Roman"/>
                <w:noProof/>
                <w:sz w:val="28"/>
                <w:szCs w:val="28"/>
              </w:rPr>
              <w:t>4 КЛАСС</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_Toc142903146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27</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11"/>
            <w:tabs>
              <w:tab w:val="right" w:leader="dot" w:pos="9344"/>
            </w:tabs>
            <w:rPr>
              <w:rFonts w:ascii="Times New Roman" w:eastAsiaTheme="minorEastAsia" w:hAnsi="Times New Roman" w:cs="Times New Roman"/>
              <w:noProof/>
              <w:sz w:val="28"/>
              <w:szCs w:val="28"/>
              <w:lang w:eastAsia="ru-RU"/>
            </w:rPr>
          </w:pPr>
          <w:hyperlink w:anchor="_Toc142903147" w:history="1">
            <w:r w:rsidR="00F53EF4" w:rsidRPr="00F53EF4">
              <w:rPr>
                <w:rStyle w:val="ae"/>
                <w:rFonts w:ascii="Times New Roman" w:hAnsi="Times New Roman" w:cs="Times New Roman"/>
                <w:noProof/>
                <w:sz w:val="28"/>
                <w:szCs w:val="28"/>
              </w:rPr>
              <w:t>ПЛАНИРУЕМЫЕ РЕЗУЛЬТАТЫ ОСВОЕНИЯ ПРОГРАММЫ УЧЕБНОГО ПРЕДМЕТА «ЛИТЕРАТУРНОЕ ЧТЕНИЕ» НА УРОВНЕ НАЧАЛЬНОГО ОБЩЕГО ОБРАЗОВАНИЯ</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_Toc142903147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8" w:history="1">
            <w:r w:rsidR="00F53EF4" w:rsidRPr="00F53EF4">
              <w:rPr>
                <w:rStyle w:val="ae"/>
                <w:rFonts w:ascii="Times New Roman" w:hAnsi="Times New Roman" w:cs="Times New Roman"/>
                <w:noProof/>
                <w:sz w:val="28"/>
                <w:szCs w:val="28"/>
              </w:rPr>
              <w:t>ЛИЧНОСТНЫЕ РЕЗУЛЬТАТЫ</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_Toc142903148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36</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49" w:history="1">
            <w:r w:rsidR="00F53EF4" w:rsidRPr="00F53EF4">
              <w:rPr>
                <w:rStyle w:val="ae"/>
                <w:rFonts w:ascii="Times New Roman" w:hAnsi="Times New Roman" w:cs="Times New Roman"/>
                <w:noProof/>
                <w:sz w:val="28"/>
                <w:szCs w:val="28"/>
              </w:rPr>
              <w:t>МЕТАПРЕДМЕТНЫЕ РЕЗУЛЬТАТЫ</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_Toc142903149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38</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50" w:history="1">
            <w:r w:rsidR="00F53EF4" w:rsidRPr="00F53EF4">
              <w:rPr>
                <w:rStyle w:val="ae"/>
                <w:rFonts w:ascii="Times New Roman" w:hAnsi="Times New Roman" w:cs="Times New Roman"/>
                <w:noProof/>
                <w:sz w:val="28"/>
                <w:szCs w:val="28"/>
              </w:rPr>
              <w:t>ПРЕДМЕТНЫЕ РЕЗУЛЬТАТЫ</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41</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31"/>
            <w:rPr>
              <w:rFonts w:eastAsiaTheme="minorEastAsia"/>
              <w:b w:val="0"/>
              <w:noProof/>
              <w:lang w:eastAsia="ru-RU"/>
            </w:rPr>
          </w:pPr>
          <w:hyperlink w:anchor="_Toc142903151" w:history="1">
            <w:r w:rsidR="00F53EF4" w:rsidRPr="00F53EF4">
              <w:rPr>
                <w:rStyle w:val="ae"/>
                <w:b w:val="0"/>
                <w:noProof/>
              </w:rPr>
              <w:t>1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_Toc142903151 \h </w:instrText>
            </w:r>
            <w:r w:rsidR="00F53EF4" w:rsidRPr="00F53EF4">
              <w:rPr>
                <w:b w:val="0"/>
                <w:noProof/>
                <w:webHidden/>
              </w:rPr>
            </w:r>
            <w:r w:rsidR="00F53EF4" w:rsidRPr="00F53EF4">
              <w:rPr>
                <w:b w:val="0"/>
                <w:noProof/>
                <w:webHidden/>
              </w:rPr>
              <w:fldChar w:fldCharType="separate"/>
            </w:r>
            <w:r w:rsidR="00F53EF4" w:rsidRPr="00F53EF4">
              <w:rPr>
                <w:b w:val="0"/>
                <w:noProof/>
                <w:webHidden/>
              </w:rPr>
              <w:t>41</w:t>
            </w:r>
            <w:r w:rsidR="00F53EF4" w:rsidRPr="00F53EF4">
              <w:rPr>
                <w:b w:val="0"/>
                <w:noProof/>
                <w:webHidden/>
              </w:rPr>
              <w:fldChar w:fldCharType="end"/>
            </w:r>
          </w:hyperlink>
        </w:p>
        <w:p w:rsidR="00F53EF4" w:rsidRPr="00F53EF4" w:rsidRDefault="00030241">
          <w:pPr>
            <w:pStyle w:val="31"/>
            <w:rPr>
              <w:rFonts w:eastAsiaTheme="minorEastAsia"/>
              <w:b w:val="0"/>
              <w:noProof/>
              <w:lang w:eastAsia="ru-RU"/>
            </w:rPr>
          </w:pPr>
          <w:hyperlink w:anchor="_Toc142903152" w:history="1">
            <w:r w:rsidR="00F53EF4" w:rsidRPr="00F53EF4">
              <w:rPr>
                <w:rStyle w:val="ae"/>
                <w:b w:val="0"/>
                <w:noProof/>
              </w:rPr>
              <w:t>1 ДОПОЛНИТЕЛЬНЫЙ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_Toc142903152 \h </w:instrText>
            </w:r>
            <w:r w:rsidR="00F53EF4" w:rsidRPr="00F53EF4">
              <w:rPr>
                <w:b w:val="0"/>
                <w:noProof/>
                <w:webHidden/>
              </w:rPr>
            </w:r>
            <w:r w:rsidR="00F53EF4" w:rsidRPr="00F53EF4">
              <w:rPr>
                <w:b w:val="0"/>
                <w:noProof/>
                <w:webHidden/>
              </w:rPr>
              <w:fldChar w:fldCharType="separate"/>
            </w:r>
            <w:r w:rsidR="00F53EF4" w:rsidRPr="00F53EF4">
              <w:rPr>
                <w:b w:val="0"/>
                <w:noProof/>
                <w:webHidden/>
              </w:rPr>
              <w:t>41</w:t>
            </w:r>
            <w:r w:rsidR="00F53EF4" w:rsidRPr="00F53EF4">
              <w:rPr>
                <w:b w:val="0"/>
                <w:noProof/>
                <w:webHidden/>
              </w:rPr>
              <w:fldChar w:fldCharType="end"/>
            </w:r>
          </w:hyperlink>
        </w:p>
        <w:p w:rsidR="00F53EF4" w:rsidRPr="00F53EF4" w:rsidRDefault="00030241">
          <w:pPr>
            <w:pStyle w:val="31"/>
            <w:rPr>
              <w:rFonts w:eastAsiaTheme="minorEastAsia"/>
              <w:b w:val="0"/>
              <w:noProof/>
              <w:lang w:eastAsia="ru-RU"/>
            </w:rPr>
          </w:pPr>
          <w:hyperlink w:anchor="_Toc142903153" w:history="1">
            <w:r w:rsidR="00F53EF4" w:rsidRPr="00F53EF4">
              <w:rPr>
                <w:rStyle w:val="ae"/>
                <w:b w:val="0"/>
                <w:noProof/>
              </w:rPr>
              <w:t>2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_Toc142903153 \h </w:instrText>
            </w:r>
            <w:r w:rsidR="00F53EF4" w:rsidRPr="00F53EF4">
              <w:rPr>
                <w:b w:val="0"/>
                <w:noProof/>
                <w:webHidden/>
              </w:rPr>
            </w:r>
            <w:r w:rsidR="00F53EF4" w:rsidRPr="00F53EF4">
              <w:rPr>
                <w:b w:val="0"/>
                <w:noProof/>
                <w:webHidden/>
              </w:rPr>
              <w:fldChar w:fldCharType="separate"/>
            </w:r>
            <w:r w:rsidR="00F53EF4" w:rsidRPr="00F53EF4">
              <w:rPr>
                <w:b w:val="0"/>
                <w:noProof/>
                <w:webHidden/>
              </w:rPr>
              <w:t>43</w:t>
            </w:r>
            <w:r w:rsidR="00F53EF4" w:rsidRPr="00F53EF4">
              <w:rPr>
                <w:b w:val="0"/>
                <w:noProof/>
                <w:webHidden/>
              </w:rPr>
              <w:fldChar w:fldCharType="end"/>
            </w:r>
          </w:hyperlink>
        </w:p>
        <w:p w:rsidR="00F53EF4" w:rsidRPr="00F53EF4" w:rsidRDefault="00030241">
          <w:pPr>
            <w:pStyle w:val="31"/>
            <w:rPr>
              <w:rFonts w:eastAsiaTheme="minorEastAsia"/>
              <w:b w:val="0"/>
              <w:noProof/>
              <w:lang w:eastAsia="ru-RU"/>
            </w:rPr>
          </w:pPr>
          <w:hyperlink w:anchor="_Toc142903154" w:history="1">
            <w:r w:rsidR="00F53EF4" w:rsidRPr="00F53EF4">
              <w:rPr>
                <w:rStyle w:val="ae"/>
                <w:b w:val="0"/>
                <w:noProof/>
              </w:rPr>
              <w:t>3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_Toc142903154 \h </w:instrText>
            </w:r>
            <w:r w:rsidR="00F53EF4" w:rsidRPr="00F53EF4">
              <w:rPr>
                <w:b w:val="0"/>
                <w:noProof/>
                <w:webHidden/>
              </w:rPr>
            </w:r>
            <w:r w:rsidR="00F53EF4" w:rsidRPr="00F53EF4">
              <w:rPr>
                <w:b w:val="0"/>
                <w:noProof/>
                <w:webHidden/>
              </w:rPr>
              <w:fldChar w:fldCharType="separate"/>
            </w:r>
            <w:r w:rsidR="00F53EF4" w:rsidRPr="00F53EF4">
              <w:rPr>
                <w:b w:val="0"/>
                <w:noProof/>
                <w:webHidden/>
              </w:rPr>
              <w:t>45</w:t>
            </w:r>
            <w:r w:rsidR="00F53EF4" w:rsidRPr="00F53EF4">
              <w:rPr>
                <w:b w:val="0"/>
                <w:noProof/>
                <w:webHidden/>
              </w:rPr>
              <w:fldChar w:fldCharType="end"/>
            </w:r>
          </w:hyperlink>
        </w:p>
        <w:p w:rsidR="00F53EF4" w:rsidRPr="00F53EF4" w:rsidRDefault="00030241">
          <w:pPr>
            <w:pStyle w:val="31"/>
            <w:rPr>
              <w:rFonts w:eastAsiaTheme="minorEastAsia"/>
              <w:b w:val="0"/>
              <w:noProof/>
              <w:lang w:eastAsia="ru-RU"/>
            </w:rPr>
          </w:pPr>
          <w:hyperlink w:anchor="_Toc142903155" w:history="1">
            <w:r w:rsidR="00F53EF4" w:rsidRPr="00F53EF4">
              <w:rPr>
                <w:rStyle w:val="ae"/>
                <w:b w:val="0"/>
                <w:noProof/>
              </w:rPr>
              <w:t>4 КЛАСС</w:t>
            </w:r>
            <w:r w:rsidR="00F53EF4" w:rsidRPr="00F53EF4">
              <w:rPr>
                <w:b w:val="0"/>
                <w:noProof/>
                <w:webHidden/>
              </w:rPr>
              <w:tab/>
            </w:r>
            <w:r w:rsidR="00F53EF4" w:rsidRPr="00F53EF4">
              <w:rPr>
                <w:b w:val="0"/>
                <w:noProof/>
                <w:webHidden/>
              </w:rPr>
              <w:fldChar w:fldCharType="begin"/>
            </w:r>
            <w:r w:rsidR="00F53EF4" w:rsidRPr="00F53EF4">
              <w:rPr>
                <w:b w:val="0"/>
                <w:noProof/>
                <w:webHidden/>
              </w:rPr>
              <w:instrText xml:space="preserve"> PAGEREF _Toc142903155 \h </w:instrText>
            </w:r>
            <w:r w:rsidR="00F53EF4" w:rsidRPr="00F53EF4">
              <w:rPr>
                <w:b w:val="0"/>
                <w:noProof/>
                <w:webHidden/>
              </w:rPr>
            </w:r>
            <w:r w:rsidR="00F53EF4" w:rsidRPr="00F53EF4">
              <w:rPr>
                <w:b w:val="0"/>
                <w:noProof/>
                <w:webHidden/>
              </w:rPr>
              <w:fldChar w:fldCharType="separate"/>
            </w:r>
            <w:r w:rsidR="00F53EF4" w:rsidRPr="00F53EF4">
              <w:rPr>
                <w:b w:val="0"/>
                <w:noProof/>
                <w:webHidden/>
              </w:rPr>
              <w:t>47</w:t>
            </w:r>
            <w:r w:rsidR="00F53EF4" w:rsidRPr="00F53EF4">
              <w:rPr>
                <w:b w:val="0"/>
                <w:noProof/>
                <w:webHidden/>
              </w:rPr>
              <w:fldChar w:fldCharType="end"/>
            </w:r>
          </w:hyperlink>
        </w:p>
        <w:p w:rsidR="00F53EF4" w:rsidRPr="00F53EF4" w:rsidRDefault="00030241">
          <w:pPr>
            <w:pStyle w:val="11"/>
            <w:tabs>
              <w:tab w:val="right" w:leader="dot" w:pos="9344"/>
            </w:tabs>
            <w:rPr>
              <w:rFonts w:ascii="Times New Roman" w:eastAsiaTheme="minorEastAsia" w:hAnsi="Times New Roman" w:cs="Times New Roman"/>
              <w:noProof/>
              <w:sz w:val="28"/>
              <w:szCs w:val="28"/>
              <w:lang w:eastAsia="ru-RU"/>
            </w:rPr>
          </w:pPr>
          <w:hyperlink w:anchor="_Toc142903156" w:history="1">
            <w:r w:rsidR="00F53EF4" w:rsidRPr="00F53EF4">
              <w:rPr>
                <w:rStyle w:val="ae"/>
                <w:rFonts w:ascii="Times New Roman" w:hAnsi="Times New Roman" w:cs="Times New Roman"/>
                <w:noProof/>
                <w:sz w:val="28"/>
                <w:szCs w:val="28"/>
              </w:rPr>
              <w:t>ТЕМАТИЧЕСКОЕ ПЛАНИРОВАНИЕ</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_Toc142903156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57" w:history="1">
            <w:r w:rsidR="00F53EF4" w:rsidRPr="00F53EF4">
              <w:rPr>
                <w:rStyle w:val="ae"/>
                <w:rFonts w:ascii="Times New Roman" w:hAnsi="Times New Roman" w:cs="Times New Roman"/>
                <w:noProof/>
                <w:sz w:val="28"/>
                <w:szCs w:val="28"/>
              </w:rPr>
              <w:t>1 КЛАСС (165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_Toc142903157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58" w:history="1">
            <w:r w:rsidR="00F53EF4" w:rsidRPr="00F53EF4">
              <w:rPr>
                <w:rStyle w:val="ae"/>
                <w:rFonts w:ascii="Times New Roman" w:hAnsi="Times New Roman" w:cs="Times New Roman"/>
                <w:noProof/>
                <w:sz w:val="28"/>
                <w:szCs w:val="28"/>
              </w:rPr>
              <w:t>1 ДОПОЛНИТЕЛЬНЫЙ КЛАСС (132 часа)</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_Toc142903158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51</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59" w:history="1">
            <w:r w:rsidR="00F53EF4" w:rsidRPr="00F53EF4">
              <w:rPr>
                <w:rStyle w:val="ae"/>
                <w:rFonts w:ascii="Times New Roman" w:hAnsi="Times New Roman" w:cs="Times New Roman"/>
                <w:noProof/>
                <w:sz w:val="28"/>
                <w:szCs w:val="28"/>
              </w:rPr>
              <w:t>2 КЛАСС (136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_Toc142903159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62</w:t>
            </w:r>
            <w:r w:rsidR="00F53EF4" w:rsidRPr="00F53EF4">
              <w:rPr>
                <w:rFonts w:ascii="Times New Roman" w:hAnsi="Times New Roman" w:cs="Times New Roman"/>
                <w:noProof/>
                <w:webHidden/>
                <w:sz w:val="28"/>
                <w:szCs w:val="28"/>
              </w:rPr>
              <w:fldChar w:fldCharType="end"/>
            </w:r>
          </w:hyperlink>
        </w:p>
        <w:p w:rsidR="00F53EF4" w:rsidRPr="00F53EF4" w:rsidRDefault="00030241">
          <w:pPr>
            <w:pStyle w:val="21"/>
            <w:tabs>
              <w:tab w:val="right" w:leader="dot" w:pos="9344"/>
            </w:tabs>
            <w:rPr>
              <w:rFonts w:ascii="Times New Roman" w:eastAsiaTheme="minorEastAsia" w:hAnsi="Times New Roman" w:cs="Times New Roman"/>
              <w:noProof/>
              <w:sz w:val="28"/>
              <w:szCs w:val="28"/>
              <w:lang w:eastAsia="ru-RU"/>
            </w:rPr>
          </w:pPr>
          <w:hyperlink w:anchor="_Toc142903160" w:history="1">
            <w:r w:rsidR="00F53EF4" w:rsidRPr="00F53EF4">
              <w:rPr>
                <w:rStyle w:val="ae"/>
                <w:rFonts w:ascii="Times New Roman" w:hAnsi="Times New Roman" w:cs="Times New Roman"/>
                <w:noProof/>
                <w:sz w:val="28"/>
                <w:szCs w:val="28"/>
              </w:rPr>
              <w:t>3 КЛАСС (136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_Toc142903160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79</w:t>
            </w:r>
            <w:r w:rsidR="00F53EF4" w:rsidRPr="00F53EF4">
              <w:rPr>
                <w:rFonts w:ascii="Times New Roman" w:hAnsi="Times New Roman" w:cs="Times New Roman"/>
                <w:noProof/>
                <w:webHidden/>
                <w:sz w:val="28"/>
                <w:szCs w:val="28"/>
              </w:rPr>
              <w:fldChar w:fldCharType="end"/>
            </w:r>
          </w:hyperlink>
        </w:p>
        <w:p w:rsidR="00F53EF4" w:rsidRDefault="00030241">
          <w:pPr>
            <w:pStyle w:val="21"/>
            <w:tabs>
              <w:tab w:val="right" w:leader="dot" w:pos="9344"/>
            </w:tabs>
            <w:rPr>
              <w:rFonts w:eastAsiaTheme="minorEastAsia"/>
              <w:noProof/>
              <w:lang w:eastAsia="ru-RU"/>
            </w:rPr>
          </w:pPr>
          <w:hyperlink w:anchor="_Toc142903161" w:history="1">
            <w:r w:rsidR="00F53EF4" w:rsidRPr="00F53EF4">
              <w:rPr>
                <w:rStyle w:val="ae"/>
                <w:rFonts w:ascii="Times New Roman" w:hAnsi="Times New Roman" w:cs="Times New Roman"/>
                <w:noProof/>
                <w:sz w:val="28"/>
                <w:szCs w:val="28"/>
              </w:rPr>
              <w:t>4 КЛАСС (136 часов)</w:t>
            </w:r>
            <w:r w:rsidR="00F53EF4" w:rsidRPr="00F53EF4">
              <w:rPr>
                <w:rFonts w:ascii="Times New Roman" w:hAnsi="Times New Roman" w:cs="Times New Roman"/>
                <w:noProof/>
                <w:webHidden/>
                <w:sz w:val="28"/>
                <w:szCs w:val="28"/>
              </w:rPr>
              <w:tab/>
            </w:r>
            <w:r w:rsidR="00F53EF4" w:rsidRPr="00F53EF4">
              <w:rPr>
                <w:rFonts w:ascii="Times New Roman" w:hAnsi="Times New Roman" w:cs="Times New Roman"/>
                <w:noProof/>
                <w:webHidden/>
                <w:sz w:val="28"/>
                <w:szCs w:val="28"/>
              </w:rPr>
              <w:fldChar w:fldCharType="begin"/>
            </w:r>
            <w:r w:rsidR="00F53EF4" w:rsidRPr="00F53EF4">
              <w:rPr>
                <w:rFonts w:ascii="Times New Roman" w:hAnsi="Times New Roman" w:cs="Times New Roman"/>
                <w:noProof/>
                <w:webHidden/>
                <w:sz w:val="28"/>
                <w:szCs w:val="28"/>
              </w:rPr>
              <w:instrText xml:space="preserve"> PAGEREF _Toc142903161 \h </w:instrText>
            </w:r>
            <w:r w:rsidR="00F53EF4" w:rsidRPr="00F53EF4">
              <w:rPr>
                <w:rFonts w:ascii="Times New Roman" w:hAnsi="Times New Roman" w:cs="Times New Roman"/>
                <w:noProof/>
                <w:webHidden/>
                <w:sz w:val="28"/>
                <w:szCs w:val="28"/>
              </w:rPr>
            </w:r>
            <w:r w:rsidR="00F53EF4" w:rsidRPr="00F53EF4">
              <w:rPr>
                <w:rFonts w:ascii="Times New Roman" w:hAnsi="Times New Roman" w:cs="Times New Roman"/>
                <w:noProof/>
                <w:webHidden/>
                <w:sz w:val="28"/>
                <w:szCs w:val="28"/>
              </w:rPr>
              <w:fldChar w:fldCharType="separate"/>
            </w:r>
            <w:r w:rsidR="00F53EF4" w:rsidRPr="00F53EF4">
              <w:rPr>
                <w:rFonts w:ascii="Times New Roman" w:hAnsi="Times New Roman" w:cs="Times New Roman"/>
                <w:noProof/>
                <w:webHidden/>
                <w:sz w:val="28"/>
                <w:szCs w:val="28"/>
              </w:rPr>
              <w:t>98</w:t>
            </w:r>
            <w:r w:rsidR="00F53EF4" w:rsidRPr="00F53EF4">
              <w:rPr>
                <w:rFonts w:ascii="Times New Roman" w:hAnsi="Times New Roman" w:cs="Times New Roman"/>
                <w:noProof/>
                <w:webHidden/>
                <w:sz w:val="28"/>
                <w:szCs w:val="28"/>
              </w:rPr>
              <w:fldChar w:fldCharType="end"/>
            </w:r>
          </w:hyperlink>
        </w:p>
        <w:p w:rsidR="00B26E43" w:rsidRPr="008D6248" w:rsidRDefault="00997BCF" w:rsidP="00B26E43">
          <w:pPr>
            <w:spacing w:line="360" w:lineRule="auto"/>
          </w:pPr>
          <w:r w:rsidRPr="00B962AE">
            <w:rPr>
              <w:rFonts w:ascii="Times New Roman" w:hAnsi="Times New Roman" w:cs="Times New Roman"/>
              <w:bCs/>
              <w:sz w:val="28"/>
              <w:szCs w:val="28"/>
              <w:highlight w:val="yellow"/>
            </w:rPr>
            <w:fldChar w:fldCharType="end"/>
          </w:r>
        </w:p>
      </w:sdtContent>
    </w:sdt>
    <w:p w:rsidR="00992BC9" w:rsidRPr="008D6248" w:rsidRDefault="00992BC9">
      <w:pPr>
        <w:rPr>
          <w:rFonts w:ascii="Times New Roman" w:hAnsi="Times New Roman" w:cs="Times New Roman"/>
          <w:sz w:val="28"/>
          <w:szCs w:val="28"/>
        </w:rPr>
      </w:pPr>
      <w:r w:rsidRPr="008D6248">
        <w:rPr>
          <w:rFonts w:ascii="Times New Roman" w:hAnsi="Times New Roman" w:cs="Times New Roman"/>
          <w:sz w:val="28"/>
          <w:szCs w:val="28"/>
        </w:rPr>
        <w:br w:type="page"/>
      </w:r>
    </w:p>
    <w:p w:rsidR="001B4EB3" w:rsidRPr="005E7E4A" w:rsidRDefault="0096304F" w:rsidP="0096304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Р</w:t>
      </w:r>
      <w:r w:rsidR="001B4EB3" w:rsidRPr="005E7E4A">
        <w:rPr>
          <w:rFonts w:ascii="Times New Roman" w:hAnsi="Times New Roman" w:cs="Times New Roman"/>
          <w:sz w:val="28"/>
          <w:szCs w:val="28"/>
        </w:rPr>
        <w:t>абочая программа учебного предмета «</w:t>
      </w:r>
      <w:r w:rsidR="00D865C4" w:rsidRPr="005E7E4A">
        <w:rPr>
          <w:rFonts w:ascii="Times New Roman" w:hAnsi="Times New Roman" w:cs="Times New Roman"/>
          <w:sz w:val="28"/>
          <w:szCs w:val="28"/>
        </w:rPr>
        <w:t>Литературное чтение</w:t>
      </w:r>
      <w:r w:rsidR="001B4EB3" w:rsidRPr="005E7E4A">
        <w:rPr>
          <w:rFonts w:ascii="Times New Roman" w:hAnsi="Times New Roman" w:cs="Times New Roman"/>
          <w:sz w:val="28"/>
          <w:szCs w:val="28"/>
        </w:rPr>
        <w:t xml:space="preserve">»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Пояснительная записка отражает общие цели и задачи изучения предмета, характеристику психологических предпосылок к его изучению обучающимися</w:t>
      </w:r>
      <w:r w:rsidR="001024A2" w:rsidRPr="005E7E4A">
        <w:rPr>
          <w:rFonts w:ascii="Times New Roman" w:hAnsi="Times New Roman" w:cs="Times New Roman"/>
          <w:sz w:val="28"/>
          <w:szCs w:val="28"/>
        </w:rPr>
        <w:t xml:space="preserve"> с задержкой психического развития (ЗПР)</w:t>
      </w:r>
      <w:r w:rsidRPr="005E7E4A">
        <w:rPr>
          <w:rFonts w:ascii="Times New Roman" w:hAnsi="Times New Roman" w:cs="Times New Roman"/>
          <w:sz w:val="28"/>
          <w:szCs w:val="28"/>
        </w:rPr>
        <w:t>; место в структуре учебного плана, а также подходы к отбору содержания</w:t>
      </w:r>
      <w:r w:rsidR="001024A2" w:rsidRPr="005E7E4A">
        <w:rPr>
          <w:rFonts w:ascii="Times New Roman" w:hAnsi="Times New Roman" w:cs="Times New Roman"/>
          <w:sz w:val="28"/>
          <w:szCs w:val="28"/>
        </w:rPr>
        <w:t xml:space="preserve"> и</w:t>
      </w:r>
      <w:r w:rsidRPr="005E7E4A">
        <w:rPr>
          <w:rFonts w:ascii="Times New Roman" w:hAnsi="Times New Roman" w:cs="Times New Roman"/>
          <w:sz w:val="28"/>
          <w:szCs w:val="28"/>
        </w:rPr>
        <w:t xml:space="preserve"> определению планируемых результатов</w:t>
      </w:r>
      <w:r w:rsidR="001024A2" w:rsidRPr="005E7E4A">
        <w:rPr>
          <w:rFonts w:ascii="Times New Roman" w:hAnsi="Times New Roman" w:cs="Times New Roman"/>
          <w:sz w:val="28"/>
          <w:szCs w:val="28"/>
        </w:rPr>
        <w:t>, в соответствии с особыми образовательными потребностями обучающихся с ЗПР,</w:t>
      </w:r>
      <w:r w:rsidRPr="005E7E4A">
        <w:rPr>
          <w:rFonts w:ascii="Times New Roman" w:hAnsi="Times New Roman" w:cs="Times New Roman"/>
          <w:sz w:val="28"/>
          <w:szCs w:val="28"/>
        </w:rPr>
        <w:t xml:space="preserve"> </w:t>
      </w:r>
      <w:r w:rsidR="001024A2" w:rsidRPr="005E7E4A">
        <w:rPr>
          <w:rFonts w:ascii="Times New Roman" w:hAnsi="Times New Roman" w:cs="Times New Roman"/>
          <w:sz w:val="28"/>
          <w:szCs w:val="28"/>
        </w:rPr>
        <w:t>подходы</w:t>
      </w:r>
      <w:r w:rsidRPr="005E7E4A">
        <w:rPr>
          <w:rFonts w:ascii="Times New Roman" w:hAnsi="Times New Roman" w:cs="Times New Roman"/>
          <w:sz w:val="28"/>
          <w:szCs w:val="28"/>
        </w:rPr>
        <w:t xml:space="preserve"> к структуре тематического планирования.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w:t>
      </w:r>
      <w:r w:rsidR="001024A2" w:rsidRPr="005E7E4A">
        <w:rPr>
          <w:rFonts w:ascii="Times New Roman" w:hAnsi="Times New Roman" w:cs="Times New Roman"/>
          <w:sz w:val="28"/>
          <w:szCs w:val="28"/>
        </w:rPr>
        <w:t>–</w:t>
      </w:r>
      <w:r w:rsidRPr="005E7E4A">
        <w:rPr>
          <w:rFonts w:ascii="Times New Roman" w:hAnsi="Times New Roman" w:cs="Times New Roman"/>
          <w:sz w:val="28"/>
          <w:szCs w:val="28"/>
        </w:rPr>
        <w:t xml:space="preserve"> познавательных, коммуникативных и регулятивных, которые возможно формировать средствами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с учётом возрастных </w:t>
      </w:r>
      <w:r w:rsidR="001024A2" w:rsidRPr="005E7E4A">
        <w:rPr>
          <w:rFonts w:ascii="Times New Roman" w:hAnsi="Times New Roman" w:cs="Times New Roman"/>
          <w:sz w:val="28"/>
          <w:szCs w:val="28"/>
        </w:rPr>
        <w:t xml:space="preserve">и индивидуально-типических </w:t>
      </w:r>
      <w:r w:rsidRPr="005E7E4A">
        <w:rPr>
          <w:rFonts w:ascii="Times New Roman" w:hAnsi="Times New Roman" w:cs="Times New Roman"/>
          <w:sz w:val="28"/>
          <w:szCs w:val="28"/>
        </w:rPr>
        <w:t>особенностей обучающихся</w:t>
      </w:r>
      <w:r w:rsidR="001024A2" w:rsidRPr="005E7E4A">
        <w:rPr>
          <w:rFonts w:ascii="Times New Roman" w:hAnsi="Times New Roman" w:cs="Times New Roman"/>
          <w:sz w:val="28"/>
          <w:szCs w:val="28"/>
        </w:rPr>
        <w:t xml:space="preserve"> с ЗПР</w:t>
      </w:r>
      <w:r w:rsidRPr="005E7E4A">
        <w:rPr>
          <w:rFonts w:ascii="Times New Roman" w:hAnsi="Times New Roman" w:cs="Times New Roman"/>
          <w:sz w:val="28"/>
          <w:szCs w:val="28"/>
        </w:rPr>
        <w:t xml:space="preserve"> на уровне начальног</w:t>
      </w:r>
      <w:r w:rsidR="001024A2" w:rsidRPr="005E7E4A">
        <w:rPr>
          <w:rFonts w:ascii="Times New Roman" w:hAnsi="Times New Roman" w:cs="Times New Roman"/>
          <w:sz w:val="28"/>
          <w:szCs w:val="28"/>
        </w:rPr>
        <w:t>о общего образования.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1B4EB3" w:rsidRPr="005E7E4A" w:rsidRDefault="001B4EB3" w:rsidP="001B4EB3">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r w:rsidR="0093557A" w:rsidRPr="005E7E4A">
        <w:rPr>
          <w:rFonts w:ascii="Times New Roman" w:hAnsi="Times New Roman" w:cs="Times New Roman"/>
          <w:sz w:val="28"/>
          <w:szCs w:val="28"/>
        </w:rPr>
        <w:t xml:space="preserve"> обучающихся с ЗПР</w:t>
      </w:r>
      <w:r w:rsidRPr="005E7E4A">
        <w:rPr>
          <w:rFonts w:ascii="Times New Roman" w:hAnsi="Times New Roman" w:cs="Times New Roman"/>
          <w:sz w:val="28"/>
          <w:szCs w:val="28"/>
        </w:rPr>
        <w:t>.</w:t>
      </w:r>
    </w:p>
    <w:p w:rsidR="00F921E7" w:rsidRPr="005E7E4A" w:rsidRDefault="00F921E7" w:rsidP="0093557A">
      <w:pPr>
        <w:pStyle w:val="1"/>
      </w:pPr>
      <w:bookmarkStart w:id="1" w:name="_Toc142903140"/>
      <w:r w:rsidRPr="005E7E4A">
        <w:lastRenderedPageBreak/>
        <w:t>П</w:t>
      </w:r>
      <w:r w:rsidR="0093557A" w:rsidRPr="005E7E4A">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96304F" w:rsidP="0093557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F921E7" w:rsidRPr="005E7E4A">
        <w:rPr>
          <w:rFonts w:ascii="Times New Roman" w:hAnsi="Times New Roman" w:cs="Times New Roman"/>
          <w:sz w:val="28"/>
          <w:szCs w:val="28"/>
        </w:rPr>
        <w:t>абочая программа учебного предмета «</w:t>
      </w:r>
      <w:r w:rsidR="00D865C4" w:rsidRPr="005E7E4A">
        <w:rPr>
          <w:rFonts w:ascii="Times New Roman" w:hAnsi="Times New Roman" w:cs="Times New Roman"/>
          <w:sz w:val="28"/>
          <w:szCs w:val="28"/>
        </w:rPr>
        <w:t>Литературное чтение</w:t>
      </w:r>
      <w:r w:rsidR="00F921E7"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00F921E7"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00F921E7"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00F921E7"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w:t>
      </w:r>
      <w:r w:rsidRPr="005E7E4A">
        <w:rPr>
          <w:rFonts w:ascii="Times New Roman" w:hAnsi="Times New Roman" w:cs="Times New Roman"/>
          <w:sz w:val="28"/>
          <w:szCs w:val="28"/>
        </w:rPr>
        <w:lastRenderedPageBreak/>
        <w:t xml:space="preserve">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отражает содержание обучения предмету «Литер</w:t>
      </w:r>
      <w:r w:rsidR="0096304F">
        <w:rPr>
          <w:rFonts w:ascii="Times New Roman" w:hAnsi="Times New Roman" w:cs="Times New Roman"/>
          <w:sz w:val="28"/>
          <w:szCs w:val="28"/>
        </w:rPr>
        <w:t xml:space="preserve">атурное чтение» с учетом особых образовательных </w:t>
      </w:r>
      <w:r w:rsidRPr="005E7E4A">
        <w:rPr>
          <w:rFonts w:ascii="Times New Roman" w:hAnsi="Times New Roman" w:cs="Times New Roman"/>
          <w:sz w:val="28"/>
          <w:szCs w:val="28"/>
        </w:rPr>
        <w:t xml:space="preserve">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w:t>
      </w:r>
      <w:r w:rsidRPr="005E7E4A">
        <w:rPr>
          <w:rFonts w:ascii="Times New Roman" w:hAnsi="Times New Roman" w:cs="Times New Roman"/>
          <w:sz w:val="28"/>
          <w:szCs w:val="28"/>
        </w:rPr>
        <w:lastRenderedPageBreak/>
        <w:t xml:space="preserve">отводится 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w:t>
      </w:r>
      <w:r w:rsidRPr="005E7E4A">
        <w:rPr>
          <w:rFonts w:ascii="Times New Roman" w:hAnsi="Times New Roman" w:cs="Times New Roman"/>
          <w:sz w:val="28"/>
          <w:szCs w:val="28"/>
        </w:rPr>
        <w:lastRenderedPageBreak/>
        <w:t xml:space="preserve">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F921E7" w:rsidRPr="005E7E4A" w:rsidRDefault="00F921E7" w:rsidP="00EA1755">
      <w:pPr>
        <w:pStyle w:val="1"/>
        <w:spacing w:before="0" w:line="360" w:lineRule="auto"/>
        <w:ind w:firstLine="709"/>
        <w:rPr>
          <w:rFonts w:cs="Times New Roman"/>
          <w:sz w:val="28"/>
          <w:szCs w:val="28"/>
        </w:rPr>
      </w:pPr>
      <w:bookmarkStart w:id="2" w:name="_Toc142903141"/>
      <w:r w:rsidRPr="005E7E4A">
        <w:rPr>
          <w:rFonts w:cs="Times New Roman"/>
          <w:sz w:val="28"/>
          <w:szCs w:val="28"/>
        </w:rPr>
        <w:lastRenderedPageBreak/>
        <w:t xml:space="preserve">СОДЕРЖАНИЕ </w:t>
      </w:r>
      <w:r w:rsidR="00173E5D">
        <w:rPr>
          <w:rFonts w:cs="Times New Roman"/>
          <w:sz w:val="28"/>
          <w:szCs w:val="28"/>
        </w:rPr>
        <w:t>УЧЕБНОГО ПРЕДМЕТА «ЛИТЕРАТУРНОЕ ЧТЕНИЕ»</w:t>
      </w:r>
      <w:bookmarkEnd w:id="2"/>
    </w:p>
    <w:p w:rsidR="00C65D87" w:rsidRPr="005E7E4A" w:rsidRDefault="00C65D87" w:rsidP="00C65D87">
      <w:pPr>
        <w:widowControl w:val="0"/>
        <w:autoSpaceDE w:val="0"/>
        <w:autoSpaceDN w:val="0"/>
        <w:spacing w:after="0" w:line="240" w:lineRule="auto"/>
        <w:jc w:val="center"/>
        <w:rPr>
          <w:rFonts w:ascii="Times New Roman" w:eastAsia="Times New Roman" w:hAnsi="Times New Roman" w:cs="Times New Roman"/>
          <w:sz w:val="28"/>
          <w:szCs w:val="28"/>
        </w:rPr>
      </w:pPr>
    </w:p>
    <w:p w:rsidR="00C65D87" w:rsidRPr="005E7E4A" w:rsidRDefault="00C65D87" w:rsidP="00C65D87">
      <w:pPr>
        <w:pStyle w:val="2"/>
        <w:rPr>
          <w:rFonts w:eastAsia="Times New Roman"/>
        </w:rPr>
      </w:pPr>
      <w:bookmarkStart w:id="3" w:name="_Toc142903142"/>
      <w:r w:rsidRPr="005E7E4A">
        <w:rPr>
          <w:rFonts w:eastAsia="Times New Roman"/>
        </w:rPr>
        <w:t>1</w:t>
      </w:r>
      <w:r w:rsidRPr="005E7E4A">
        <w:rPr>
          <w:rFonts w:eastAsia="Times New Roman"/>
          <w:spacing w:val="-5"/>
        </w:rPr>
        <w:t xml:space="preserve"> </w:t>
      </w:r>
      <w:r w:rsidRPr="005E7E4A">
        <w:rPr>
          <w:rFonts w:eastAsia="Times New Roman"/>
        </w:rPr>
        <w:t>КЛАСС</w:t>
      </w:r>
      <w:bookmarkEnd w:id="3"/>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Содержание литературного чтения, реализуемого в период обучения грамоте, представлено в программе по русскому языку. </w:t>
      </w:r>
    </w:p>
    <w:p w:rsidR="00EA05F7" w:rsidRPr="005E7E4A" w:rsidRDefault="00EA05F7" w:rsidP="00D31AAC">
      <w:pPr>
        <w:widowControl w:val="0"/>
        <w:autoSpaceDE w:val="0"/>
        <w:autoSpaceDN w:val="0"/>
        <w:spacing w:after="0" w:line="360" w:lineRule="auto"/>
        <w:ind w:right="154" w:firstLine="709"/>
        <w:jc w:val="both"/>
        <w:rPr>
          <w:rFonts w:ascii="Times New Roman" w:hAnsi="Times New Roman" w:cs="Times New Roman"/>
          <w:sz w:val="28"/>
          <w:szCs w:val="28"/>
        </w:rPr>
      </w:pPr>
    </w:p>
    <w:p w:rsidR="00E53706" w:rsidRPr="005E7E4A" w:rsidRDefault="00E53706" w:rsidP="00137A20">
      <w:pPr>
        <w:pStyle w:val="2"/>
      </w:pPr>
      <w:bookmarkStart w:id="4" w:name="_Toc142903143"/>
      <w:r w:rsidRPr="005E7E4A">
        <w:t>1 ДОПОЛНИТЕЛЬНЫЙ КЛАСС</w:t>
      </w:r>
      <w:bookmarkEnd w:id="4"/>
    </w:p>
    <w:p w:rsidR="00137A20" w:rsidRPr="005E7E4A" w:rsidRDefault="00137A20" w:rsidP="00D31AAC">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Повторение изученного в 1 классе. Звуковая структура слова. Плавное чтение слогов. Чтение слов, включающих: а) открытые и закрытые слоги всех видов; б) гласные е, ё, ю, и, й, твердый и мягкий знаки; в) слоги со стечением согласных всех видов. </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Дифференциация близких по акустико-артикуляционным признакам звуков, оптическим признакам букв. Чтение целыми словами. Осознанное чтение слов, словосочетаний, предложений. Выразительное чтение предложений.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Осознанное чтение текстов небольших произведений.</w:t>
      </w:r>
    </w:p>
    <w:p w:rsidR="00EA05F7" w:rsidRPr="005E7E4A" w:rsidRDefault="00EA05F7" w:rsidP="00EA05F7">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Знакомство с произведениями детской литературы, доступными для детей. Работа с текстами азбуки: чтение, анализ содержания, уточнения значения слов, соотнесение прочитанного с иллюстрацией.</w:t>
      </w:r>
    </w:p>
    <w:p w:rsidR="00E53706" w:rsidRPr="005E7E4A" w:rsidRDefault="00E53706"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Сказка фольклорная (народная) и литературная (авторская).</w:t>
      </w:r>
      <w:r w:rsidRPr="005E7E4A">
        <w:rPr>
          <w:rFonts w:ascii="Times New Roman" w:eastAsia="Times New Roman" w:hAnsi="Times New Roman" w:cs="Times New Roman"/>
          <w:sz w:val="28"/>
          <w:szCs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Произведения о детях.</w:t>
      </w:r>
      <w:r w:rsidRPr="005E7E4A">
        <w:rPr>
          <w:rFonts w:ascii="Times New Roman" w:eastAsia="Times New Roman" w:hAnsi="Times New Roman" w:cs="Times New Roman"/>
          <w:sz w:val="28"/>
          <w:szCs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«Худо тому, кто добра не делает никому», Л.Н. Толстой «Косточка», Е.А. Пермяк «Торопливый ножик»,</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В.А. Осеева «Три товарища», А.Л. Барто «Я — лишний», Ю.И. Ермолаев «Лучший друг»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b/>
          <w:sz w:val="28"/>
          <w:szCs w:val="28"/>
        </w:rPr>
        <w:t>Произведения о родной природе.</w:t>
      </w:r>
      <w:r w:rsidRPr="005E7E4A">
        <w:rPr>
          <w:rFonts w:ascii="Times New Roman" w:eastAsia="Times New Roman" w:hAnsi="Times New Roman" w:cs="Times New Roman"/>
          <w:sz w:val="28"/>
          <w:szCs w:val="28"/>
        </w:rPr>
        <w:t xml:space="preserve">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w:t>
      </w:r>
      <w:r w:rsidRPr="005E7E4A">
        <w:rPr>
          <w:rFonts w:ascii="Times New Roman" w:eastAsia="Times New Roman" w:hAnsi="Times New Roman" w:cs="Times New Roman"/>
          <w:sz w:val="28"/>
          <w:szCs w:val="28"/>
        </w:rPr>
        <w:lastRenderedPageBreak/>
        <w:t xml:space="preserve">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w:t>
      </w:r>
      <w:r w:rsidRPr="005E7E4A">
        <w:rPr>
          <w:rFonts w:ascii="Times New Roman" w:eastAsia="Times New Roman" w:hAnsi="Times New Roman" w:cs="Times New Roman"/>
          <w:i/>
          <w:sz w:val="28"/>
          <w:szCs w:val="28"/>
        </w:rPr>
        <w:t>Интонационный рисунок выразительного чтения: ритм, темп, сила голоса.</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b/>
          <w:sz w:val="28"/>
          <w:szCs w:val="28"/>
        </w:rPr>
        <w:t xml:space="preserve">Устное народное творчество: малые фольклорные жанры (не менее шести произведений). </w:t>
      </w:r>
      <w:r w:rsidRPr="005E7E4A">
        <w:rPr>
          <w:rFonts w:ascii="Times New Roman" w:eastAsia="Times New Roman" w:hAnsi="Times New Roman" w:cs="Times New Roman"/>
          <w:sz w:val="28"/>
          <w:szCs w:val="28"/>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загадки, пословицы.</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w:t>
      </w:r>
      <w:r w:rsidRPr="005E7E4A">
        <w:rPr>
          <w:rFonts w:ascii="Times New Roman" w:eastAsia="Times New Roman" w:hAnsi="Times New Roman" w:cs="Times New Roman"/>
          <w:i/>
          <w:sz w:val="28"/>
          <w:szCs w:val="28"/>
        </w:rPr>
        <w:t>Виды текстов: художественный и научно-познавательный, их сравнение.</w:t>
      </w:r>
      <w:r w:rsidRPr="005E7E4A">
        <w:rPr>
          <w:rFonts w:ascii="Times New Roman" w:eastAsia="Times New Roman" w:hAnsi="Times New Roman" w:cs="Times New Roman"/>
          <w:sz w:val="28"/>
          <w:szCs w:val="28"/>
        </w:rPr>
        <w:t xml:space="preserve"> Характеристика героя: описание его внешности, действий, нравственно-этических понятий: любовь и забота о животных.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В.В. Бианки «Лис и Мышонок», Е.И. Чарушин «Про Томку», М.М. Пришвин «Ёж», Н.И. Сладков «Лисица и Ёж» и другие.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Е.А. Благинина «Посидим в тишине», А.Л. Барто «Мама», А.В. Митяев «За что я люблю маму»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w:t>
      </w:r>
      <w:r w:rsidRPr="005E7E4A">
        <w:rPr>
          <w:rFonts w:ascii="Times New Roman" w:eastAsia="Times New Roman" w:hAnsi="Times New Roman" w:cs="Times New Roman"/>
          <w:i/>
          <w:sz w:val="28"/>
          <w:szCs w:val="28"/>
        </w:rPr>
        <w:t>Умение использовать тематический каталог при выборе книг в библиотеке.</w:t>
      </w:r>
    </w:p>
    <w:p w:rsidR="00DF03D2" w:rsidRPr="005E7E4A" w:rsidRDefault="00DF03D2" w:rsidP="00DF03D2">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9E2C65" w:rsidRPr="005E7E4A" w:rsidRDefault="009E2C65" w:rsidP="009E2C65">
      <w:pPr>
        <w:widowControl w:val="0"/>
        <w:autoSpaceDE w:val="0"/>
        <w:autoSpaceDN w:val="0"/>
        <w:spacing w:after="0" w:line="360" w:lineRule="auto"/>
        <w:ind w:right="154" w:firstLine="709"/>
        <w:jc w:val="both"/>
        <w:rPr>
          <w:rFonts w:ascii="Times New Roman" w:eastAsia="Cambria" w:hAnsi="Times New Roman" w:cs="Times New Roman"/>
          <w:sz w:val="28"/>
          <w:szCs w:val="28"/>
        </w:rPr>
      </w:pPr>
      <w:r w:rsidRPr="005E7E4A">
        <w:rPr>
          <w:rFonts w:ascii="Times New Roman" w:eastAsia="Cambria" w:hAnsi="Times New Roman" w:cs="Times New Roman"/>
          <w:sz w:val="28"/>
          <w:szCs w:val="28"/>
        </w:rPr>
        <w:t>Изучение содержания учебного предмета «</w:t>
      </w:r>
      <w:r w:rsidR="00DF03D2" w:rsidRPr="005E7E4A">
        <w:rPr>
          <w:rFonts w:ascii="Times New Roman" w:eastAsia="Cambria" w:hAnsi="Times New Roman" w:cs="Times New Roman"/>
          <w:sz w:val="28"/>
          <w:szCs w:val="28"/>
        </w:rPr>
        <w:t>Литературное чтение</w:t>
      </w:r>
      <w:r w:rsidRPr="005E7E4A">
        <w:rPr>
          <w:rFonts w:ascii="Times New Roman" w:eastAsia="Cambria" w:hAnsi="Times New Roman" w:cs="Times New Roman"/>
          <w:sz w:val="28"/>
          <w:szCs w:val="28"/>
        </w:rPr>
        <w:t xml:space="preserve">» в </w:t>
      </w:r>
      <w:r w:rsidRPr="005E7E4A">
        <w:rPr>
          <w:rFonts w:ascii="Times New Roman" w:eastAsia="Cambria" w:hAnsi="Times New Roman" w:cs="Times New Roman"/>
          <w:b/>
          <w:sz w:val="28"/>
          <w:szCs w:val="28"/>
        </w:rPr>
        <w:t>1 дополнительном классе</w:t>
      </w:r>
      <w:r w:rsidRPr="005E7E4A">
        <w:rPr>
          <w:rFonts w:ascii="Times New Roman" w:eastAsia="Cambria" w:hAnsi="Times New Roman" w:cs="Times New Roman"/>
          <w:sz w:val="28"/>
          <w:szCs w:val="28"/>
        </w:rPr>
        <w:t xml:space="preserve"> способствует на пропедевтическом уровне работе над рядом метапредметных результатов.</w:t>
      </w:r>
    </w:p>
    <w:p w:rsidR="00FF7FB4" w:rsidRPr="005E7E4A" w:rsidRDefault="00FF7FB4"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p>
    <w:p w:rsidR="00E53706" w:rsidRPr="005E7E4A" w:rsidRDefault="00E53706" w:rsidP="00137A20">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E62D6E"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w:t>
      </w:r>
      <w:r w:rsidRPr="005E7E4A">
        <w:rPr>
          <w:rFonts w:ascii="Times New Roman" w:eastAsia="Times New Roman" w:hAnsi="Times New Roman" w:cs="Times New Roman"/>
          <w:i/>
          <w:sz w:val="28"/>
          <w:szCs w:val="28"/>
        </w:rPr>
        <w:t xml:space="preserve"> фольклор, малые фольклорные жанры</w:t>
      </w:r>
      <w:r w:rsidRPr="005E7E4A">
        <w:rPr>
          <w:rFonts w:ascii="Times New Roman" w:eastAsia="Times New Roman" w:hAnsi="Times New Roman" w:cs="Times New Roman"/>
          <w:sz w:val="28"/>
          <w:szCs w:val="28"/>
        </w:rPr>
        <w:t xml:space="preserve">, тема, идея, заголовок, содержание произведения, сказка (фольклорная и литературная), автор, герой, рассказ, стихотворение (в пределах изученного);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различать и группировать произведения по жанрам (загадки, пословицы, сказки (фольклорная и литературная), стихотворение, рассказ);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w:t>
      </w:r>
    </w:p>
    <w:p w:rsidR="00397260" w:rsidRPr="005E7E4A" w:rsidRDefault="00397260" w:rsidP="00397260">
      <w:pPr>
        <w:widowControl w:val="0"/>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сравнивать произведения по теме, настроению, которое оно вызывает.</w:t>
      </w:r>
    </w:p>
    <w:p w:rsidR="00E53706" w:rsidRPr="005E7E4A" w:rsidRDefault="00E53706" w:rsidP="00137A20">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397260" w:rsidRPr="005E7E4A" w:rsidRDefault="00397260" w:rsidP="00397260">
      <w:pPr>
        <w:widowControl w:val="0"/>
        <w:autoSpaceDE w:val="0"/>
        <w:autoSpaceDN w:val="0"/>
        <w:spacing w:after="0" w:line="360" w:lineRule="auto"/>
        <w:ind w:firstLine="709"/>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FF7FB4">
      <w:pPr>
        <w:widowControl w:val="0"/>
        <w:tabs>
          <w:tab w:val="left" w:pos="724"/>
        </w:tabs>
        <w:autoSpaceDE w:val="0"/>
        <w:autoSpaceDN w:val="0"/>
        <w:spacing w:after="0" w:line="360" w:lineRule="auto"/>
        <w:ind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стихотворения, соблюдать </w:t>
      </w:r>
      <w:r w:rsidRPr="005E7E4A">
        <w:rPr>
          <w:rFonts w:ascii="Times New Roman" w:eastAsia="Times New Roman" w:hAnsi="Times New Roman" w:cs="Times New Roman"/>
          <w:i/>
          <w:color w:val="000000"/>
          <w:sz w:val="28"/>
          <w:szCs w:val="28"/>
        </w:rPr>
        <w:t xml:space="preserve">орфоэпические </w:t>
      </w:r>
      <w:r w:rsidRPr="005E7E4A">
        <w:rPr>
          <w:rFonts w:ascii="Times New Roman" w:eastAsia="Times New Roman" w:hAnsi="Times New Roman" w:cs="Times New Roman"/>
          <w:sz w:val="28"/>
          <w:szCs w:val="28"/>
        </w:rPr>
        <w:t xml:space="preserve">и пунктуационные нормы;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опорой на вопросы, рисунки, </w:t>
      </w:r>
      <w:r w:rsidRPr="005E7E4A">
        <w:rPr>
          <w:rFonts w:ascii="Times New Roman" w:eastAsia="Times New Roman" w:hAnsi="Times New Roman" w:cs="Times New Roman"/>
          <w:color w:val="000000"/>
          <w:sz w:val="28"/>
          <w:szCs w:val="28"/>
        </w:rPr>
        <w:t>предложенный план</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объяснять своими словами значение изученных понятий; описывать своё настроение после слушания (чтения) стихотворений, сказок, рассказов.</w:t>
      </w:r>
    </w:p>
    <w:p w:rsidR="00E53706" w:rsidRPr="005E7E4A" w:rsidRDefault="00E53706" w:rsidP="00137A20">
      <w:pPr>
        <w:widowControl w:val="0"/>
        <w:autoSpaceDE w:val="0"/>
        <w:autoSpaceDN w:val="0"/>
        <w:spacing w:after="0" w:line="360" w:lineRule="auto"/>
        <w:ind w:firstLine="709"/>
        <w:rPr>
          <w:rFonts w:ascii="Times New Roman" w:eastAsia="Times New Roman" w:hAnsi="Times New Roman" w:cs="Times New Roman"/>
          <w:sz w:val="28"/>
          <w:szCs w:val="28"/>
        </w:rPr>
      </w:pPr>
    </w:p>
    <w:p w:rsidR="00E53706" w:rsidRPr="005E7E4A" w:rsidRDefault="00E53706" w:rsidP="00297692">
      <w:pPr>
        <w:widowControl w:val="0"/>
        <w:autoSpaceDE w:val="0"/>
        <w:autoSpaceDN w:val="0"/>
        <w:spacing w:after="0" w:line="360" w:lineRule="auto"/>
        <w:ind w:right="154"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и удерживать поставленную учебную задачу, в случае необходимости обращаться за помощью к учителю;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проявлять желание самостоятельно читать, совершенствовать свой навык чтения; </w:t>
      </w:r>
    </w:p>
    <w:p w:rsidR="00FF7FB4" w:rsidRPr="005E7E4A" w:rsidRDefault="00FF7FB4" w:rsidP="00FF7F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 помощью учителя оценивать свои успехи (трудности) в освоении читательской деятельности.</w:t>
      </w:r>
    </w:p>
    <w:p w:rsidR="00E53706" w:rsidRPr="005E7E4A" w:rsidRDefault="00E53706" w:rsidP="00137A20">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p>
    <w:p w:rsidR="00E53706" w:rsidRPr="005E7E4A" w:rsidRDefault="00E53706" w:rsidP="00F41FAF">
      <w:pPr>
        <w:widowControl w:val="0"/>
        <w:autoSpaceDE w:val="0"/>
        <w:autoSpaceDN w:val="0"/>
        <w:spacing w:after="0" w:line="360" w:lineRule="auto"/>
        <w:ind w:firstLine="709"/>
        <w:jc w:val="both"/>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Совместная</w:t>
      </w:r>
      <w:r w:rsidRPr="005E7E4A">
        <w:rPr>
          <w:rFonts w:ascii="Times New Roman" w:eastAsia="Cambria" w:hAnsi="Times New Roman" w:cs="Times New Roman"/>
          <w:b/>
          <w:bCs/>
          <w:spacing w:val="27"/>
          <w:sz w:val="28"/>
          <w:szCs w:val="28"/>
        </w:rPr>
        <w:t xml:space="preserve"> </w:t>
      </w:r>
      <w:r w:rsidRPr="005E7E4A">
        <w:rPr>
          <w:rFonts w:ascii="Times New Roman" w:eastAsia="Cambria" w:hAnsi="Times New Roman" w:cs="Times New Roman"/>
          <w:b/>
          <w:bCs/>
          <w:sz w:val="28"/>
          <w:szCs w:val="28"/>
        </w:rPr>
        <w:t>деятельность:</w:t>
      </w:r>
    </w:p>
    <w:p w:rsidR="00F921E7" w:rsidRPr="005E7E4A" w:rsidRDefault="00363819" w:rsidP="0093734D">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проявлять желание работать в парах, небольших группах; проявлять культуру взаимодействия, терпение, умение договариваться, ответственно выполнять свою часть работы.</w:t>
      </w:r>
    </w:p>
    <w:p w:rsidR="00363819" w:rsidRPr="005E7E4A" w:rsidRDefault="00363819" w:rsidP="0093734D">
      <w:pPr>
        <w:spacing w:after="0" w:line="360" w:lineRule="auto"/>
        <w:ind w:firstLine="709"/>
        <w:jc w:val="both"/>
        <w:rPr>
          <w:rFonts w:ascii="Times New Roman" w:hAnsi="Times New Roman" w:cs="Times New Roman"/>
          <w:sz w:val="28"/>
          <w:szCs w:val="28"/>
        </w:rPr>
      </w:pPr>
    </w:p>
    <w:p w:rsidR="00297692" w:rsidRPr="005E7E4A" w:rsidRDefault="00297692" w:rsidP="0093734D">
      <w:pPr>
        <w:pStyle w:val="2"/>
        <w:spacing w:before="0" w:line="360" w:lineRule="auto"/>
        <w:ind w:firstLine="709"/>
        <w:rPr>
          <w:rFonts w:cs="Times New Roman"/>
        </w:rPr>
      </w:pPr>
      <w:bookmarkStart w:id="5" w:name="_Toc142903144"/>
      <w:r w:rsidRPr="005E7E4A">
        <w:rPr>
          <w:rFonts w:cs="Times New Roman"/>
        </w:rPr>
        <w:t>2 КЛАСС</w:t>
      </w:r>
      <w:bookmarkEnd w:id="5"/>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нашей Родине. Круг чтения: произведения о Родине (на примере</w:t>
      </w:r>
      <w:r w:rsidRPr="005E7E4A">
        <w:rPr>
          <w:rFonts w:ascii="Times New Roman" w:eastAsia="Times New Roman" w:hAnsi="Times New Roman" w:cs="Times New Roman"/>
          <w:noProof/>
          <w:sz w:val="28"/>
          <w:szCs w:val="28"/>
        </w:rPr>
        <w:t xml:space="preserve"> </w:t>
      </w:r>
      <w:r w:rsidRPr="005E7E4A">
        <w:rPr>
          <w:rFonts w:ascii="Times New Roman" w:eastAsia="Times New Roman" w:hAnsi="Times New Roman" w:cs="Times New Roman"/>
          <w:sz w:val="28"/>
          <w:szCs w:val="28"/>
        </w:rPr>
        <w:t xml:space="preserve">не менее трёх произведений И.С. Никитина, Ф.П. Савинова, А,А. Прокофьева и других). </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И.С. Никитин «Русь», Ф.П. Савинов «Родина», А.А. Прокофьев «Родина»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w:t>
      </w:r>
      <w:r w:rsidRPr="005E7E4A">
        <w:rPr>
          <w:rFonts w:ascii="Times New Roman" w:eastAsia="Times New Roman" w:hAnsi="Times New Roman" w:cs="Times New Roman"/>
          <w:color w:val="000000"/>
          <w:sz w:val="28"/>
          <w:szCs w:val="28"/>
        </w:rPr>
        <w:t xml:space="preserve">. Игра со словом, «перевёртыш событий» как основа построения небылиц. Ритм </w:t>
      </w:r>
      <w:r w:rsidRPr="005E7E4A">
        <w:rPr>
          <w:rFonts w:ascii="Times New Roman" w:eastAsia="Times New Roman" w:hAnsi="Times New Roman" w:cs="Times New Roman"/>
          <w:sz w:val="28"/>
          <w:szCs w:val="28"/>
        </w:rPr>
        <w:t>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наличие присказки, постоянные эпитеты, волшебные герои. Фольклорные произведения народов России: отражение в сказках народного </w:t>
      </w:r>
      <w:r w:rsidRPr="005E7E4A">
        <w:rPr>
          <w:rFonts w:ascii="Times New Roman" w:eastAsia="Times New Roman" w:hAnsi="Times New Roman" w:cs="Times New Roman"/>
          <w:sz w:val="28"/>
          <w:szCs w:val="28"/>
        </w:rPr>
        <w:lastRenderedPageBreak/>
        <w:t>быта и культуры.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w:t>
      </w:r>
      <w:r w:rsidRPr="005E7E4A">
        <w:rPr>
          <w:rFonts w:ascii="Times New Roman" w:eastAsia="Times New Roman" w:hAnsi="Times New Roman" w:cs="Times New Roman"/>
          <w:color w:val="000000"/>
          <w:sz w:val="28"/>
          <w:szCs w:val="28"/>
        </w:rPr>
        <w:t>эпитет.</w:t>
      </w:r>
      <w:r w:rsidRPr="005E7E4A">
        <w:rPr>
          <w:rFonts w:ascii="Times New Roman" w:eastAsia="Times New Roman" w:hAnsi="Times New Roman" w:cs="Times New Roman"/>
          <w:sz w:val="28"/>
          <w:szCs w:val="28"/>
        </w:rPr>
        <w:t xml:space="preserve"> Настроение, которое создаёт пейзажная лирика. Отражение темы «Времена года» в картинах художников (на примере 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аукает...», ИВ. Суриков «Лето»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2035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3424"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26496"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rsidR="00780B11" w:rsidRPr="005E7E4A" w:rsidRDefault="00780B11" w:rsidP="00780B11">
      <w:pPr>
        <w:widowControl w:val="0"/>
        <w:autoSpaceDE w:val="0"/>
        <w:autoSpaceDN w:val="0"/>
        <w:spacing w:after="0" w:line="360" w:lineRule="auto"/>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Л.Н. Толстой «Филиппок», Е.А. Пермяк «Две пословицы», Ю.И. Ермолаев «Два пирожных», В.А. Осеева «Синие листья», </w:t>
      </w:r>
      <w:r w:rsidRPr="005E7E4A">
        <w:rPr>
          <w:rFonts w:ascii="Times New Roman" w:eastAsia="Times New Roman" w:hAnsi="Times New Roman" w:cs="Times New Roman"/>
          <w:sz w:val="28"/>
          <w:szCs w:val="28"/>
        </w:rPr>
        <w:lastRenderedPageBreak/>
        <w:t>Н.Н. Носов «На горке», «Заплатка», А.Л. Барто «Катя», В.В. Лунин «Я и Вовка», В.Ю. Драгунский «Тайное становится явным»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w:t>
      </w:r>
      <w:r w:rsidRPr="005E7E4A">
        <w:rPr>
          <w:rFonts w:ascii="Times New Roman" w:eastAsia="Times New Roman" w:hAnsi="Times New Roman" w:cs="Times New Roman"/>
          <w:color w:val="000000"/>
          <w:sz w:val="28"/>
          <w:szCs w:val="28"/>
        </w:rPr>
        <w:t>особенностей языка</w:t>
      </w:r>
      <w:r w:rsidRPr="005E7E4A">
        <w:rPr>
          <w:rFonts w:ascii="Times New Roman" w:eastAsia="Times New Roman" w:hAnsi="Times New Roman" w:cs="Times New Roman"/>
          <w:sz w:val="28"/>
          <w:szCs w:val="28"/>
        </w:rPr>
        <w:t>. Тема дружбы, взаимопомощи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И.А. Крылов «Лебедь, Щука и Рак», </w:t>
      </w:r>
      <w:r w:rsidRPr="005E7E4A">
        <w:rPr>
          <w:rFonts w:ascii="Times New Roman" w:eastAsia="Times New Roman" w:hAnsi="Times New Roman" w:cs="Times New Roman"/>
          <w:noProof/>
          <w:sz w:val="28"/>
          <w:szCs w:val="28"/>
          <w:lang w:eastAsia="ru-RU"/>
        </w:rPr>
        <w:drawing>
          <wp:anchor distT="0" distB="0" distL="114300" distR="114300" simplePos="0" relativeHeight="251629568"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w:t>
      </w:r>
      <w:r w:rsidRPr="005E7E4A">
        <w:rPr>
          <w:rFonts w:ascii="Times New Roman" w:eastAsia="Times New Roman" w:hAnsi="Times New Roman" w:cs="Times New Roman"/>
          <w:sz w:val="28"/>
          <w:szCs w:val="28"/>
        </w:rPr>
        <w:lastRenderedPageBreak/>
        <w:t>щенок»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w:t>
      </w:r>
      <w:r w:rsidRPr="005E7E4A">
        <w:rPr>
          <w:rFonts w:ascii="Times New Roman" w:eastAsia="Times New Roman" w:hAnsi="Times New Roman" w:cs="Times New Roman"/>
          <w:color w:val="000000"/>
          <w:sz w:val="28"/>
          <w:szCs w:val="28"/>
        </w:rPr>
        <w:t>особенности построения и языка</w:t>
      </w:r>
      <w:r w:rsidRPr="005E7E4A">
        <w:rPr>
          <w:rFonts w:ascii="Times New Roman" w:eastAsia="Times New Roman" w:hAnsi="Times New Roman" w:cs="Times New Roman"/>
          <w:sz w:val="28"/>
          <w:szCs w:val="28"/>
        </w:rPr>
        <w:t>. Сходство тем и сюжетов сказок разных народов</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Составление плана художественного произведения: части текста, их главные темы</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Иллюстрации, их значение в раскрытии содержания произведения.</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Ш. Перро «Кот в сапогах», Х.-К. Андерсен «Пятеро из одного стручка» и другие (по выбору).</w:t>
      </w:r>
    </w:p>
    <w:p w:rsidR="00780B11" w:rsidRPr="005E7E4A" w:rsidRDefault="00780B11" w:rsidP="00780B11">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w:t>
      </w:r>
      <w:r w:rsidRPr="005E7E4A">
        <w:rPr>
          <w:rFonts w:ascii="Times New Roman" w:eastAsia="Times New Roman" w:hAnsi="Times New Roman" w:cs="Times New Roman"/>
          <w:i/>
          <w:sz w:val="28"/>
          <w:szCs w:val="28"/>
        </w:rPr>
        <w:t>аннотация</w:t>
      </w:r>
      <w:r w:rsidRPr="005E7E4A">
        <w:rPr>
          <w:rFonts w:ascii="Times New Roman" w:eastAsia="Times New Roman" w:hAnsi="Times New Roman" w:cs="Times New Roman"/>
          <w:sz w:val="28"/>
          <w:szCs w:val="28"/>
        </w:rPr>
        <w:t xml:space="preserve">, иллюстрация. </w:t>
      </w:r>
      <w:r w:rsidRPr="005E7E4A">
        <w:rPr>
          <w:rFonts w:ascii="Times New Roman" w:eastAsia="Times New Roman" w:hAnsi="Times New Roman" w:cs="Times New Roman"/>
          <w:i/>
          <w:color w:val="000000"/>
          <w:sz w:val="28"/>
          <w:szCs w:val="28"/>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cs="Times New Roman"/>
          <w:color w:val="000000"/>
          <w:sz w:val="28"/>
          <w:szCs w:val="28"/>
        </w:rPr>
        <w:t>К</w:t>
      </w:r>
      <w:r w:rsidRPr="005E7E4A">
        <w:rPr>
          <w:rFonts w:ascii="Times New Roman" w:eastAsia="Times New Roman" w:hAnsi="Times New Roman" w:cs="Times New Roman"/>
          <w:sz w:val="28"/>
          <w:szCs w:val="28"/>
        </w:rPr>
        <w:t>нига учебная, художественная, справочная.</w:t>
      </w:r>
    </w:p>
    <w:p w:rsidR="00D96351" w:rsidRPr="005E7E4A" w:rsidRDefault="00D96351" w:rsidP="0093734D">
      <w:pPr>
        <w:widowControl w:val="0"/>
        <w:autoSpaceDE w:val="0"/>
        <w:autoSpaceDN w:val="0"/>
        <w:spacing w:after="0" w:line="360" w:lineRule="auto"/>
        <w:ind w:left="157" w:right="155" w:firstLine="709"/>
        <w:jc w:val="both"/>
        <w:rPr>
          <w:rFonts w:ascii="Times New Roman" w:eastAsia="Times New Roman" w:hAnsi="Times New Roman" w:cs="Times New Roman"/>
          <w:sz w:val="28"/>
          <w:szCs w:val="28"/>
        </w:rPr>
      </w:pP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9E2C65" w:rsidRPr="005E7E4A" w:rsidRDefault="009E2C65" w:rsidP="009E2C65">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96351" w:rsidRPr="005E7E4A" w:rsidRDefault="00D96351"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E62D6E"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во </w:t>
      </w:r>
      <w:r w:rsidRPr="005E7E4A">
        <w:rPr>
          <w:rFonts w:ascii="Times New Roman" w:eastAsia="Times New Roman" w:hAnsi="Times New Roman" w:cs="Times New Roman"/>
          <w:b/>
          <w:sz w:val="28"/>
          <w:szCs w:val="28"/>
        </w:rPr>
        <w:t>2 классе</w:t>
      </w:r>
      <w:r w:rsidRPr="005E7E4A">
        <w:rPr>
          <w:rFonts w:ascii="Times New Roman" w:eastAsia="Times New Roman" w:hAnsi="Times New Roman" w:cs="Times New Roman"/>
          <w:sz w:val="28"/>
          <w:szCs w:val="28"/>
        </w:rPr>
        <w:t xml:space="preserve"> способствует на пропедевтическом уровне работе над рядом метапредметных результатов.</w:t>
      </w:r>
    </w:p>
    <w:p w:rsidR="00D96351" w:rsidRPr="005E7E4A" w:rsidRDefault="00D96351" w:rsidP="0093734D">
      <w:pPr>
        <w:widowControl w:val="0"/>
        <w:autoSpaceDE w:val="0"/>
        <w:autoSpaceDN w:val="0"/>
        <w:spacing w:after="0" w:line="360" w:lineRule="auto"/>
        <w:ind w:left="383" w:firstLine="709"/>
        <w:outlineLvl w:val="3"/>
        <w:rPr>
          <w:rFonts w:ascii="Times New Roman" w:eastAsia="Cambria" w:hAnsi="Times New Roman" w:cs="Times New Roman"/>
          <w:b/>
          <w:bCs/>
          <w:sz w:val="28"/>
          <w:szCs w:val="28"/>
        </w:rPr>
      </w:pPr>
    </w:p>
    <w:p w:rsidR="00D96351" w:rsidRPr="005E7E4A" w:rsidRDefault="00D96351" w:rsidP="0093734D">
      <w:pPr>
        <w:widowControl w:val="0"/>
        <w:autoSpaceDE w:val="0"/>
        <w:autoSpaceDN w:val="0"/>
        <w:spacing w:after="0" w:line="360" w:lineRule="auto"/>
        <w:ind w:firstLine="709"/>
        <w:outlineLvl w:val="3"/>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 универсальные учебные 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 xml:space="preserve">Базовые логические </w:t>
      </w:r>
      <w:r w:rsidR="00E62D6E" w:rsidRPr="005E7E4A">
        <w:rPr>
          <w:rFonts w:ascii="Times New Roman" w:eastAsia="Times New Roman" w:hAnsi="Times New Roman" w:cs="Times New Roman"/>
          <w:b/>
          <w:i/>
          <w:sz w:val="28"/>
          <w:szCs w:val="28"/>
        </w:rPr>
        <w:t xml:space="preserve">и исследовательские </w:t>
      </w:r>
      <w:r w:rsidRPr="005E7E4A">
        <w:rPr>
          <w:rFonts w:ascii="Times New Roman" w:eastAsia="Times New Roman" w:hAnsi="Times New Roman" w:cs="Times New Roman"/>
          <w:b/>
          <w:i/>
          <w:sz w:val="28"/>
          <w:szCs w:val="28"/>
        </w:rPr>
        <w:t>действия:</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постепенно переходить от слогового к плавному осмысленному правильному чтению целыми словами вслух (скорость чтения в соответствии с индивидуальным темпом чтения) доступные по восприятию и небольшие по объёму прозаические и стихотворные произведения (без отметочного оценивания);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соблюдать орфоэпические и интонационные нормы чтения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5E7E4A">
        <w:rPr>
          <w:rFonts w:ascii="Times New Roman" w:eastAsia="Times New Roman" w:hAnsi="Times New Roman" w:cs="Times New Roman"/>
          <w:noProof/>
          <w:sz w:val="28"/>
          <w:szCs w:val="28"/>
          <w:lang w:eastAsia="ru-RU"/>
        </w:rPr>
        <w:drawing>
          <wp:inline distT="0" distB="0" distL="0" distR="0">
            <wp:extent cx="12065" cy="1206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a:ln>
                      <a:noFill/>
                    </a:ln>
                  </pic:spPr>
                </pic:pic>
              </a:graphicData>
            </a:graphic>
          </wp:inline>
        </w:drawing>
      </w:r>
      <w:r w:rsidRPr="005E7E4A">
        <w:rPr>
          <w:rFonts w:ascii="Times New Roman" w:eastAsia="Times New Roman" w:hAnsi="Times New Roman" w:cs="Times New Roman"/>
          <w:noProof/>
          <w:sz w:val="28"/>
          <w:szCs w:val="28"/>
          <w:lang w:eastAsia="ru-RU"/>
        </w:rPr>
        <w:drawing>
          <wp:inline distT="0" distB="0" distL="0" distR="0">
            <wp:extent cx="47625" cy="2349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 cy="23495"/>
                    </a:xfrm>
                    <a:prstGeom prst="rect">
                      <a:avLst/>
                    </a:prstGeom>
                    <a:noFill/>
                    <a:ln>
                      <a:noFill/>
                    </a:ln>
                  </pic:spPr>
                </pic:pic>
              </a:graphicData>
            </a:graphic>
          </wp:inline>
        </w:drawing>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w:t>
      </w:r>
      <w:r w:rsidRPr="005E7E4A">
        <w:rPr>
          <w:rFonts w:ascii="Times New Roman" w:eastAsia="Times New Roman" w:hAnsi="Times New Roman" w:cs="Times New Roman"/>
          <w:sz w:val="28"/>
          <w:szCs w:val="28"/>
        </w:rPr>
        <w:t xml:space="preserve">;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сказки, рассказа, басни: определять тему, главную мысль произведения, находить в тексте необходимую информацию: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rsidR="00E62D6E" w:rsidRPr="005E7E4A" w:rsidRDefault="00E62D6E" w:rsidP="00E62D6E">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 </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Работа с информацией:</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иллюстрации с текстом произведения;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содержании книги, каталоге, выбирать книгу по автору, каталогу на основе рекомендованного списка (под руководством учителя); </w:t>
      </w:r>
    </w:p>
    <w:p w:rsidR="00D20774"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 иллюстрациях предполагать тему и содержание книги; </w:t>
      </w:r>
    </w:p>
    <w:p w:rsidR="00E62D6E" w:rsidRPr="005E7E4A" w:rsidRDefault="00D20774" w:rsidP="00F41FA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пользоваться словарями для уточнения значения незнакомого слова, составлять тексты в устной форме в соответствии с поставленными задачами, выделять и анализировать части текста, определять главную мысль, устанавливать причинно-следственные связи между событиями текста.</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Коммуникативные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8"/>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9"/>
          <w:sz w:val="28"/>
          <w:szCs w:val="28"/>
        </w:rPr>
        <w:t xml:space="preserve"> </w:t>
      </w:r>
      <w:r w:rsidRPr="005E7E4A">
        <w:rPr>
          <w:rFonts w:ascii="Times New Roman" w:eastAsia="Calibri" w:hAnsi="Times New Roman" w:cs="Times New Roman"/>
          <w:b/>
          <w:sz w:val="28"/>
          <w:szCs w:val="28"/>
        </w:rPr>
        <w:t>действия</w:t>
      </w:r>
    </w:p>
    <w:p w:rsidR="00D96351" w:rsidRPr="005E7E4A" w:rsidRDefault="00D96351" w:rsidP="007D06FB">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Общение:</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слушать собеседника, вступать в диалог по учебной проблеме и поддерживать его;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адекватно использовать речевые средства для решения коммуникативных и познавательных задач;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диалоге: отвечать на вопросы, кратко объяснять свои ответы, дополнять ответы других участников, составлять свои высказывания на заданную тему;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(устно) картины природы; </w:t>
      </w:r>
    </w:p>
    <w:p w:rsidR="00D20774" w:rsidRPr="005E7E4A" w:rsidRDefault="00D20774" w:rsidP="007D06FB">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участвовать в инсценировках и драматизации отрывков из художественных произведений.</w:t>
      </w:r>
    </w:p>
    <w:p w:rsidR="00D96351" w:rsidRPr="005E7E4A" w:rsidRDefault="00D96351" w:rsidP="0093734D">
      <w:pPr>
        <w:spacing w:after="0" w:line="360" w:lineRule="auto"/>
        <w:ind w:firstLine="709"/>
        <w:rPr>
          <w:rFonts w:ascii="Times New Roman" w:eastAsia="Calibri" w:hAnsi="Times New Roman" w:cs="Times New Roman"/>
          <w:sz w:val="28"/>
          <w:szCs w:val="28"/>
        </w:rPr>
      </w:pPr>
    </w:p>
    <w:p w:rsidR="00D96351" w:rsidRPr="005E7E4A" w:rsidRDefault="00D96351" w:rsidP="0093734D">
      <w:pPr>
        <w:spacing w:after="0" w:line="360" w:lineRule="auto"/>
        <w:ind w:firstLine="709"/>
        <w:rPr>
          <w:rFonts w:ascii="Times New Roman" w:eastAsia="Calibri" w:hAnsi="Times New Roman" w:cs="Times New Roman"/>
          <w:b/>
          <w:sz w:val="28"/>
          <w:szCs w:val="28"/>
        </w:rPr>
      </w:pPr>
      <w:r w:rsidRPr="005E7E4A">
        <w:rPr>
          <w:rFonts w:ascii="Times New Roman" w:eastAsia="Calibri" w:hAnsi="Times New Roman" w:cs="Times New Roman"/>
          <w:b/>
          <w:sz w:val="28"/>
          <w:szCs w:val="28"/>
        </w:rPr>
        <w:t>Регулятивные</w:t>
      </w:r>
      <w:r w:rsidRPr="005E7E4A">
        <w:rPr>
          <w:rFonts w:ascii="Times New Roman" w:eastAsia="Calibri" w:hAnsi="Times New Roman" w:cs="Times New Roman"/>
          <w:b/>
          <w:spacing w:val="20"/>
          <w:sz w:val="28"/>
          <w:szCs w:val="28"/>
        </w:rPr>
        <w:t xml:space="preserve"> </w:t>
      </w:r>
      <w:r w:rsidRPr="005E7E4A">
        <w:rPr>
          <w:rFonts w:ascii="Times New Roman" w:eastAsia="Calibri" w:hAnsi="Times New Roman" w:cs="Times New Roman"/>
          <w:b/>
          <w:sz w:val="28"/>
          <w:szCs w:val="28"/>
        </w:rPr>
        <w:t>универсальные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учебные</w:t>
      </w:r>
      <w:r w:rsidRPr="005E7E4A">
        <w:rPr>
          <w:rFonts w:ascii="Times New Roman" w:eastAsia="Calibri" w:hAnsi="Times New Roman" w:cs="Times New Roman"/>
          <w:b/>
          <w:spacing w:val="21"/>
          <w:sz w:val="28"/>
          <w:szCs w:val="28"/>
        </w:rPr>
        <w:t xml:space="preserve"> </w:t>
      </w:r>
      <w:r w:rsidRPr="005E7E4A">
        <w:rPr>
          <w:rFonts w:ascii="Times New Roman" w:eastAsia="Calibri" w:hAnsi="Times New Roman" w:cs="Times New Roman"/>
          <w:b/>
          <w:sz w:val="28"/>
          <w:szCs w:val="28"/>
        </w:rPr>
        <w:t>действия</w:t>
      </w:r>
    </w:p>
    <w:p w:rsidR="00D20774"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391F76"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w:t>
      </w:r>
      <w:r w:rsidRPr="005E7E4A">
        <w:rPr>
          <w:rFonts w:ascii="Times New Roman" w:eastAsia="Times New Roman" w:hAnsi="Times New Roman" w:cs="Times New Roman"/>
          <w:sz w:val="28"/>
          <w:szCs w:val="28"/>
        </w:rPr>
        <w:lastRenderedPageBreak/>
        <w:t xml:space="preserve">самостоятельно, оценивать своё эмоциональное состояние, возникшее при прочтении (слушании) произведения; </w:t>
      </w:r>
    </w:p>
    <w:p w:rsidR="007D06FB" w:rsidRPr="005E7E4A" w:rsidRDefault="00D20774" w:rsidP="00D20774">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удерживать в памяти последовательность событий прослушанного (прочитанного) текста; контролировать выполнение поставленной учебной задачи при чтении (слушании) произведения.</w:t>
      </w:r>
    </w:p>
    <w:p w:rsidR="00391F76" w:rsidRPr="005E7E4A" w:rsidRDefault="00391F76" w:rsidP="0093734D">
      <w:pPr>
        <w:spacing w:after="0" w:line="360" w:lineRule="auto"/>
        <w:ind w:firstLine="709"/>
        <w:rPr>
          <w:rFonts w:ascii="Times New Roman" w:eastAsia="Calibri" w:hAnsi="Times New Roman" w:cs="Times New Roman"/>
          <w:b/>
          <w:sz w:val="28"/>
          <w:szCs w:val="28"/>
        </w:rPr>
      </w:pPr>
    </w:p>
    <w:p w:rsidR="00D96351" w:rsidRPr="005E7E4A" w:rsidRDefault="00D96351"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391F76"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принимать участие в коллективном поиске средств решения поставленных задач,  </w:t>
      </w:r>
    </w:p>
    <w:p w:rsidR="00E9621C" w:rsidRPr="005E7E4A" w:rsidRDefault="00391F76" w:rsidP="00391F76">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распределять работу, договариваться, приходить к общему решению, отвечать за общий результат работы.</w:t>
      </w:r>
    </w:p>
    <w:p w:rsidR="00391F76" w:rsidRPr="005E7E4A" w:rsidRDefault="00391F76"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6" w:name="_Toc142903145"/>
      <w:r w:rsidRPr="005E7E4A">
        <w:t>3 КЛАСС</w:t>
      </w:r>
      <w:bookmarkEnd w:id="6"/>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5E7E4A">
        <w:rPr>
          <w:rFonts w:ascii="Times New Roman" w:eastAsia="Times New Roman" w:hAnsi="Times New Roman" w:cs="Times New Roman"/>
          <w:sz w:val="28"/>
          <w:szCs w:val="28"/>
        </w:rPr>
        <w:lastRenderedPageBreak/>
        <w:t>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w:t>
      </w:r>
      <w:r w:rsidRPr="005E7E4A">
        <w:rPr>
          <w:rFonts w:ascii="Times New Roman" w:eastAsia="Times New Roman" w:hAnsi="Times New Roman" w:cs="Times New Roman"/>
          <w:sz w:val="28"/>
          <w:szCs w:val="28"/>
        </w:rPr>
        <w:lastRenderedPageBreak/>
        <w:t>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И.А. Крылов «Ворона и Лисица», «Лисица и виноград», «Мартышка и очки»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произведениях поэтов и писателей XIX-XX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Ф.И. Тютчев «Есть в осени </w:t>
      </w:r>
      <w:r w:rsidRPr="005E7E4A">
        <w:rPr>
          <w:rFonts w:ascii="Times New Roman" w:eastAsia="Times New Roman" w:hAnsi="Times New Roman" w:cs="Times New Roman"/>
          <w:sz w:val="28"/>
          <w:szCs w:val="28"/>
        </w:rPr>
        <w:lastRenderedPageBreak/>
        <w:t>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«Лебеди», «Зайцы», «Прыжок», «Акула» и другие.</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В.М. Гаршин «Лягушка-путешественница», И.С. Соколов-Микитов «Листопадничек», М. Горький «Случай с Евсейкой»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Б.С. Житков «Про обезьянку», К.Г. Паустовский «Барсучий нос», «Кот Варюга», Д.Н. Мамин-Сибиряк «Приёмыш», А.И. Куприн «Барбос и Жулька» и другое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 Пантелеев «На ялике», А. Гайдар «Тимур и его команда» (отрывки), Л. Кассиль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Юмористические произведения. Комичность как основа сюжета.</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«Гадкий утёнок», Ш. Перро «Подарок феи» и другие (по выбору).</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1072"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2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5414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2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w:t>
      </w:r>
      <w:r w:rsidRPr="005E7E4A">
        <w:rPr>
          <w:rFonts w:ascii="Times New Roman" w:eastAsia="Times New Roman" w:hAnsi="Times New Roman" w:cs="Times New Roman"/>
          <w:sz w:val="28"/>
          <w:szCs w:val="28"/>
        </w:rPr>
        <w:lastRenderedPageBreak/>
        <w:t>вид искусства. Общее представление о первых книгах на Руси, знакомство с рукописными книгами.</w:t>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2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55592F" w:rsidRPr="005E7E4A" w:rsidRDefault="0055592F" w:rsidP="0055592F">
      <w:pPr>
        <w:widowControl w:val="0"/>
        <w:tabs>
          <w:tab w:val="left" w:pos="724"/>
        </w:tabs>
        <w:autoSpaceDE w:val="0"/>
        <w:autoSpaceDN w:val="0"/>
        <w:spacing w:after="0" w:line="360" w:lineRule="auto"/>
        <w:ind w:left="142" w:right="155" w:firstLine="709"/>
        <w:jc w:val="both"/>
        <w:rPr>
          <w:rFonts w:ascii="Times New Roman" w:eastAsia="Times New Roman" w:hAnsi="Times New Roman" w:cs="Times New Roman"/>
          <w:sz w:val="28"/>
          <w:szCs w:val="28"/>
        </w:rPr>
      </w:pPr>
    </w:p>
    <w:p w:rsidR="008D6248" w:rsidRPr="005E7E4A" w:rsidRDefault="008D6248" w:rsidP="008D6248">
      <w:pPr>
        <w:ind w:firstLine="708"/>
        <w:jc w:val="both"/>
        <w:rPr>
          <w:rFonts w:ascii="Times New Roman" w:hAnsi="Times New Roman" w:cs="Times New Roman"/>
          <w:sz w:val="28"/>
          <w:szCs w:val="28"/>
        </w:rPr>
      </w:pPr>
      <w:r w:rsidRPr="005E7E4A">
        <w:rPr>
          <w:rFonts w:ascii="Times New Roman" w:hAnsi="Times New Roman" w:cs="Times New Roman"/>
          <w:b/>
          <w:bCs/>
          <w:sz w:val="28"/>
          <w:szCs w:val="28"/>
        </w:rPr>
        <w:t>УНИВЕРСАЛЬНЫЕ УЧЕБНЫЕ ДЕЙСТВИЯ</w:t>
      </w:r>
    </w:p>
    <w:p w:rsidR="008D6248" w:rsidRPr="005E7E4A" w:rsidRDefault="008D6248" w:rsidP="008D6248">
      <w:pPr>
        <w:ind w:firstLine="708"/>
        <w:jc w:val="both"/>
        <w:rPr>
          <w:rFonts w:ascii="Times New Roman" w:hAnsi="Times New Roman" w:cs="Times New Roman"/>
          <w:b/>
          <w:bCs/>
          <w:sz w:val="28"/>
          <w:szCs w:val="28"/>
        </w:rPr>
      </w:pPr>
      <w:r w:rsidRPr="005E7E4A">
        <w:rPr>
          <w:rFonts w:ascii="Times New Roman" w:hAnsi="Times New Roman" w:cs="Times New Roman"/>
          <w:b/>
          <w:bCs/>
          <w:sz w:val="28"/>
          <w:szCs w:val="28"/>
        </w:rPr>
        <w:t xml:space="preserve">(ПРОПЕДЕВТИЧЕСКИЙ УРОВЕНЬ) </w:t>
      </w:r>
    </w:p>
    <w:p w:rsidR="0019323E" w:rsidRPr="005E7E4A" w:rsidRDefault="0019323E" w:rsidP="001932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Изучение содержания учебного предмета «</w:t>
      </w:r>
      <w:r w:rsidR="0055592F"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в </w:t>
      </w:r>
      <w:r w:rsidRPr="005E7E4A">
        <w:rPr>
          <w:rFonts w:ascii="Times New Roman" w:hAnsi="Times New Roman" w:cs="Times New Roman"/>
          <w:b/>
          <w:sz w:val="28"/>
          <w:szCs w:val="28"/>
        </w:rPr>
        <w:t>3 классе</w:t>
      </w:r>
      <w:r w:rsidRPr="005E7E4A">
        <w:rPr>
          <w:rFonts w:ascii="Times New Roman" w:hAnsi="Times New Roman" w:cs="Times New Roman"/>
          <w:sz w:val="28"/>
          <w:szCs w:val="28"/>
        </w:rPr>
        <w:t xml:space="preserve"> способствует работе над рядом метапредметных результатов.</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Познавательные универсальные учебные действия</w:t>
      </w:r>
    </w:p>
    <w:p w:rsidR="0019323E" w:rsidRPr="005E7E4A" w:rsidRDefault="0019323E" w:rsidP="009A0B93">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55592F" w:rsidRPr="005E7E4A">
        <w:rPr>
          <w:rFonts w:ascii="Times New Roman" w:eastAsia="Times New Roman" w:hAnsi="Times New Roman" w:cs="Times New Roman"/>
          <w:b/>
          <w:i/>
          <w:sz w:val="28"/>
          <w:szCs w:val="28"/>
        </w:rPr>
        <w:t xml:space="preserve"> и исследовательские</w:t>
      </w:r>
      <w:r w:rsidRPr="005E7E4A">
        <w:rPr>
          <w:rFonts w:ascii="Times New Roman" w:eastAsia="Times New Roman" w:hAnsi="Times New Roman" w:cs="Times New Roman"/>
          <w:b/>
          <w:i/>
          <w:sz w:val="28"/>
          <w:szCs w:val="28"/>
        </w:rPr>
        <w:t xml:space="preserve">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отвечать на вопросы по прослушанному тексту;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самостоятельно прочитанный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составлять тексты в устной форме в соответствии с поставленными задачами;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причинно-следственные связи между событиями, описанными в тексте;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научно-познавательный, художественный, юмористический текст;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тексте средства художественной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доступные по восприятию и небольшие по объёму прозаические и стихотворные произведения (без отметочного оценивания);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различать сказочные и реалистические, лирические и эпические, народные и авторские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конструировать план текста, дополнять и восстанавливать нарушенную последовательность;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относящиеся к одной теме, но разным жанрам;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произведения одного жанра, но разной тематики;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исследовать текст: находить описания в произведениях разных жанров (портрет, пейзаж, интерьер).</w:t>
      </w:r>
    </w:p>
    <w:p w:rsidR="0055592F" w:rsidRPr="005E7E4A" w:rsidRDefault="0055592F" w:rsidP="0055592F">
      <w:pPr>
        <w:widowControl w:val="0"/>
        <w:autoSpaceDE w:val="0"/>
        <w:autoSpaceDN w:val="0"/>
        <w:spacing w:after="0" w:line="360" w:lineRule="auto"/>
        <w:ind w:right="154"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noProof/>
          <w:sz w:val="28"/>
          <w:szCs w:val="28"/>
          <w:lang w:eastAsia="ru-RU"/>
        </w:rPr>
        <w:drawing>
          <wp:anchor distT="0" distB="0" distL="114300" distR="114300" simplePos="0" relativeHeight="251656192"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eastAsia="Times New Roman" w:hAnsi="Times New Roman" w:cs="Times New Roman"/>
          <w:b/>
          <w:i/>
          <w:noProof/>
          <w:sz w:val="28"/>
          <w:szCs w:val="28"/>
          <w:lang w:eastAsia="ru-RU"/>
        </w:rPr>
        <w:drawing>
          <wp:anchor distT="0" distB="0" distL="114300" distR="114300" simplePos="0" relativeHeight="251660288"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2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b/>
          <w:i/>
          <w:sz w:val="28"/>
          <w:szCs w:val="28"/>
        </w:rPr>
        <w:t>Работа с информацией.</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информацию словесную (текст), графическую или изобразительную (иллюстрация), звуковую (музыкальное произведение);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подбирать иллюстрации к тексту, соотносить произведения литературы и изобразительного искусства по тематике, настроению, средствам выразительности;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hAnsi="Times New Roman" w:cs="Times New Roman"/>
          <w:i/>
          <w:sz w:val="28"/>
          <w:szCs w:val="28"/>
        </w:rPr>
        <w:t>составлять аннотацию</w:t>
      </w:r>
      <w:r w:rsidRPr="005E7E4A">
        <w:rPr>
          <w:rFonts w:ascii="Times New Roman" w:hAnsi="Times New Roman" w:cs="Times New Roman"/>
          <w:sz w:val="28"/>
          <w:szCs w:val="28"/>
        </w:rPr>
        <w:t>.</w:t>
      </w:r>
    </w:p>
    <w:p w:rsidR="003F3548" w:rsidRPr="005E7E4A" w:rsidRDefault="003F3548" w:rsidP="0019323E">
      <w:pPr>
        <w:spacing w:after="0" w:line="360" w:lineRule="auto"/>
        <w:ind w:firstLine="709"/>
        <w:jc w:val="both"/>
        <w:rPr>
          <w:rFonts w:ascii="Times New Roman" w:hAnsi="Times New Roman" w:cs="Times New Roman"/>
          <w:b/>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Коммуникативные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слушать собеседника, вступать в диалог по учебной проблеме и поддерживать его;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использовать адекватные речевые средства для решения коммуникативных и познавательных задач;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уметь принимать участие в коллективном поиске средств решения поставленных задач, договариваться о распределении функций;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читать текст с разными интонациями, передавая своё отношение к событиям, героям произведения;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вопросы по основным событиям текста;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пересказывать текст (подробно, выборочно, с изменением лица);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выразительно исполнять стихотворное произведение, создавая соответствующее настроение; сочинять простые истории (сказки, рассказы) по аналогии.</w:t>
      </w:r>
    </w:p>
    <w:p w:rsidR="003F3548" w:rsidRPr="005E7E4A" w:rsidRDefault="003F3548"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Регулятивные универсальные учебные действия</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свои действия в соответствии с поставленной задачей и условием ее реализации, оречевлять план и соотносить действия с планом;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чтения, удерживать её в памяти, использовать в зависимости от учебной задачи вид чтения; </w:t>
      </w:r>
    </w:p>
    <w:p w:rsidR="0055592F" w:rsidRPr="005E7E4A" w:rsidRDefault="0055592F" w:rsidP="0055592F">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элементарные действия контроля (самоконтроля) и оценки процесса и результата деятельности, при необходимости вносить коррективы в выполняемые действия с помощью учителя. </w:t>
      </w:r>
    </w:p>
    <w:p w:rsidR="0019323E" w:rsidRPr="005E7E4A" w:rsidRDefault="0019323E" w:rsidP="0019323E">
      <w:pPr>
        <w:spacing w:after="0" w:line="360" w:lineRule="auto"/>
        <w:ind w:firstLine="709"/>
        <w:jc w:val="both"/>
        <w:rPr>
          <w:rFonts w:ascii="Times New Roman" w:hAnsi="Times New Roman" w:cs="Times New Roman"/>
          <w:sz w:val="28"/>
          <w:szCs w:val="28"/>
        </w:rPr>
      </w:pPr>
    </w:p>
    <w:p w:rsidR="0019323E" w:rsidRPr="005E7E4A" w:rsidRDefault="0019323E" w:rsidP="0019323E">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Совместная деятельность:</w:t>
      </w:r>
    </w:p>
    <w:p w:rsidR="0055592F" w:rsidRPr="005E7E4A" w:rsidRDefault="0055592F" w:rsidP="0055592F">
      <w:pPr>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2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участвовать в совместной деятельности: выполнять роли лидера, подчинённого, соблюдать равноправие и дружелюбие; в коллективной театрализованной деятельности читать по ролям, инсценировать фрагменты (драматизировать) несложных произведения фольклора и художественной литературы; </w:t>
      </w:r>
      <w:r w:rsidRPr="005E7E4A">
        <w:rPr>
          <w:rFonts w:ascii="Times New Roman" w:eastAsia="Times New Roman" w:hAnsi="Times New Roman" w:cs="Times New Roman"/>
          <w:i/>
          <w:sz w:val="28"/>
          <w:szCs w:val="28"/>
        </w:rPr>
        <w:t>выбирать роль, договариваться о манере её исполнения в соответствии с общим замыслом</w:t>
      </w:r>
      <w:r w:rsidRPr="005E7E4A">
        <w:rPr>
          <w:rFonts w:ascii="Times New Roman" w:eastAsia="Times New Roman" w:hAnsi="Times New Roman" w:cs="Times New Roman"/>
          <w:sz w:val="28"/>
          <w:szCs w:val="28"/>
        </w:rPr>
        <w:t>; осуществлять взаимопомощь, проявлять ответственность при выполнении своей части работы, оценивать свой вклад в общее дело.</w:t>
      </w:r>
    </w:p>
    <w:p w:rsidR="00E9621C" w:rsidRPr="005E7E4A" w:rsidRDefault="00E9621C" w:rsidP="00F921E7">
      <w:pPr>
        <w:ind w:firstLine="708"/>
        <w:jc w:val="both"/>
        <w:rPr>
          <w:rFonts w:ascii="Times New Roman" w:hAnsi="Times New Roman" w:cs="Times New Roman"/>
          <w:sz w:val="28"/>
          <w:szCs w:val="28"/>
        </w:rPr>
      </w:pPr>
    </w:p>
    <w:p w:rsidR="00297692" w:rsidRPr="005E7E4A" w:rsidRDefault="00297692" w:rsidP="00297692">
      <w:pPr>
        <w:pStyle w:val="2"/>
      </w:pPr>
      <w:bookmarkStart w:id="7" w:name="_Toc142903146"/>
      <w:r w:rsidRPr="005E7E4A">
        <w:t>4 КЛАСС</w:t>
      </w:r>
      <w:bookmarkEnd w:id="7"/>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1792"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84864"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87936"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1008"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9408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9715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00224"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4 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3296"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6368"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оценивать выступление (своё и одноклассников) с точки зрения 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8" w:name="_Toc142903147"/>
      <w:r w:rsidRPr="005E7E4A">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8"/>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9" w:name="_Toc142903148"/>
      <w:r w:rsidRPr="005E7E4A">
        <w:t>ЛИЧНОСТНЫЕ РЕЗУЛЬТАТЫ</w:t>
      </w:r>
      <w:bookmarkEnd w:id="9"/>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595776"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10" w:name="_Toc142903149"/>
      <w:r w:rsidRPr="005E7E4A">
        <w:t>МЕТАПРЕДМЕТНЫЕ РЕЗУЛЬТАТЫ</w:t>
      </w:r>
      <w:bookmarkEnd w:id="10"/>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598848"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1920"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4992"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080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1136"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14208"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11" w:name="_Toc142903150"/>
      <w:r w:rsidRPr="005E7E4A">
        <w:t>ПРЕДМЕТНЫЕ РЕЗУЛЬТАТЫ</w:t>
      </w:r>
      <w:bookmarkEnd w:id="11"/>
    </w:p>
    <w:p w:rsidR="00F921E7" w:rsidRPr="005E7E4A" w:rsidRDefault="00F921E7" w:rsidP="00F56B9D">
      <w:pPr>
        <w:pStyle w:val="3"/>
      </w:pPr>
      <w:bookmarkStart w:id="12" w:name="_Toc142903151"/>
      <w:r w:rsidRPr="005E7E4A">
        <w:t>1 КЛАСС</w:t>
      </w:r>
      <w:bookmarkEnd w:id="12"/>
    </w:p>
    <w:p w:rsidR="00363819" w:rsidRPr="005E7E4A" w:rsidRDefault="00363819" w:rsidP="00363819">
      <w:pPr>
        <w:widowControl w:val="0"/>
        <w:autoSpaceDE w:val="0"/>
        <w:autoSpaceDN w:val="0"/>
        <w:spacing w:after="0" w:line="360" w:lineRule="auto"/>
        <w:ind w:right="154"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Предметные результаты учебного предмета «Литературное </w:t>
      </w:r>
      <w:r w:rsidR="00316219" w:rsidRPr="005E7E4A">
        <w:rPr>
          <w:rFonts w:ascii="Times New Roman" w:hAnsi="Times New Roman" w:cs="Times New Roman"/>
          <w:sz w:val="28"/>
          <w:szCs w:val="28"/>
        </w:rPr>
        <w:t>чтение</w:t>
      </w:r>
      <w:r w:rsidRPr="005E7E4A">
        <w:rPr>
          <w:rFonts w:ascii="Times New Roman" w:hAnsi="Times New Roman" w:cs="Times New Roman"/>
          <w:sz w:val="28"/>
          <w:szCs w:val="28"/>
        </w:rPr>
        <w:t>», реализуемого в период обучения грамоте</w:t>
      </w:r>
      <w:r w:rsidR="00316219" w:rsidRPr="005E7E4A">
        <w:rPr>
          <w:rFonts w:ascii="Times New Roman" w:hAnsi="Times New Roman" w:cs="Times New Roman"/>
          <w:sz w:val="28"/>
          <w:szCs w:val="28"/>
        </w:rPr>
        <w:t xml:space="preserve"> в </w:t>
      </w:r>
      <w:r w:rsidR="00316219" w:rsidRPr="005E7E4A">
        <w:rPr>
          <w:rFonts w:ascii="Times New Roman" w:hAnsi="Times New Roman" w:cs="Times New Roman"/>
          <w:b/>
          <w:sz w:val="28"/>
          <w:szCs w:val="28"/>
        </w:rPr>
        <w:t>1 классе</w:t>
      </w:r>
      <w:r w:rsidRPr="005E7E4A">
        <w:rPr>
          <w:rFonts w:ascii="Times New Roman" w:hAnsi="Times New Roman" w:cs="Times New Roman"/>
          <w:sz w:val="28"/>
          <w:szCs w:val="28"/>
        </w:rPr>
        <w:t xml:space="preserve">, представлено в программе по русскому языку. </w:t>
      </w:r>
    </w:p>
    <w:p w:rsidR="00E53706" w:rsidRPr="005E7E4A" w:rsidRDefault="00E53706" w:rsidP="00D96351">
      <w:pPr>
        <w:spacing w:after="0" w:line="360" w:lineRule="auto"/>
        <w:ind w:left="-185" w:firstLine="709"/>
        <w:jc w:val="both"/>
        <w:rPr>
          <w:rFonts w:ascii="Times New Roman" w:hAnsi="Times New Roman" w:cs="Times New Roman"/>
          <w:b/>
          <w:sz w:val="28"/>
          <w:szCs w:val="28"/>
        </w:rPr>
      </w:pPr>
    </w:p>
    <w:p w:rsidR="00E53706" w:rsidRPr="005E7E4A" w:rsidRDefault="00E53706" w:rsidP="00F56B9D">
      <w:pPr>
        <w:pStyle w:val="3"/>
      </w:pPr>
      <w:bookmarkStart w:id="13" w:name="_Toc142903152"/>
      <w:r w:rsidRPr="005E7E4A">
        <w:t>1 ДОПОЛНИТЕЛЬНЫЙ КЛАСС</w:t>
      </w:r>
      <w:bookmarkEnd w:id="13"/>
    </w:p>
    <w:p w:rsidR="00E53706" w:rsidRPr="005E7E4A" w:rsidRDefault="00E53706" w:rsidP="00D96351">
      <w:pPr>
        <w:widowControl w:val="0"/>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1 дополнительном классе</w:t>
      </w:r>
      <w:r w:rsidRPr="005E7E4A">
        <w:rPr>
          <w:rFonts w:ascii="Times New Roman" w:eastAsia="Times New Roman" w:hAnsi="Times New Roman" w:cs="Times New Roman"/>
          <w:sz w:val="28"/>
          <w:szCs w:val="28"/>
        </w:rPr>
        <w:t xml:space="preserve"> обучающийся научится:</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17280"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понимать ценность чтения для решения учебных задач и применения в различных жизненных ситуациях: </w:t>
      </w:r>
      <w:r w:rsidRPr="005E7E4A">
        <w:rPr>
          <w:rFonts w:ascii="Times New Roman" w:eastAsia="Times New Roman" w:hAnsi="Times New Roman" w:cs="Times New Roman"/>
          <w:i/>
          <w:sz w:val="28"/>
          <w:szCs w:val="28"/>
        </w:rPr>
        <w:t>отвечать на вопрос о важности чтения для личного развития</w:t>
      </w:r>
      <w:r w:rsidRPr="005E7E4A">
        <w:rPr>
          <w:rFonts w:ascii="Times New Roman" w:eastAsia="Times New Roman" w:hAnsi="Times New Roman" w:cs="Times New Roman"/>
          <w:sz w:val="28"/>
          <w:szCs w:val="28"/>
        </w:rPr>
        <w:t xml:space="preserve">, находить в художественных произведениях отражение нравственных ценностей, традиций, быта разных народов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с соблюдением орфоэпических и пунктуационных норм не менее 2 стихотворений на выбор о Родине, о детях, о семье, о родной природе в разные времена года;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понимать содержание прослушанного (прочитанного) произведения: понимать заголовок произведения , и уметь соотносить с его содержанием, отвечать на вопросы по фактическому содержанию произведения; владеть элементарными умениями анализа текста прослушанного (прочитанного) произведения под руководством учителя: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 (из словаря учебника);</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заголовок, содержание произведения), подтверждать свой ответ примерами из текста;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w:t>
      </w:r>
      <w:r w:rsidRPr="005E7E4A">
        <w:rPr>
          <w:rFonts w:ascii="Times New Roman" w:eastAsia="Times New Roman" w:hAnsi="Times New Roman" w:cs="Times New Roman"/>
          <w:i/>
          <w:sz w:val="28"/>
          <w:szCs w:val="28"/>
        </w:rPr>
        <w:t>читать по ролям с соблюдением норм произношения</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расстановки ударения</w:t>
      </w:r>
      <w:r w:rsidRPr="005E7E4A">
        <w:rPr>
          <w:rFonts w:ascii="Times New Roman" w:eastAsia="Times New Roman" w:hAnsi="Times New Roman" w:cs="Times New Roman"/>
          <w:sz w:val="28"/>
          <w:szCs w:val="28"/>
        </w:rPr>
        <w:t xml:space="preserve">;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по содержанию произведения (не менее  2 предложений) по заданному алгоритму под руководством учителя; </w:t>
      </w:r>
    </w:p>
    <w:p w:rsidR="001A59BF"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 </w:t>
      </w:r>
    </w:p>
    <w:p w:rsidR="00316219" w:rsidRPr="005E7E4A" w:rsidRDefault="00316219" w:rsidP="00316219">
      <w:pPr>
        <w:widowControl w:val="0"/>
        <w:numPr>
          <w:ilvl w:val="0"/>
          <w:numId w:val="1"/>
        </w:numPr>
        <w:tabs>
          <w:tab w:val="left" w:pos="724"/>
        </w:tabs>
        <w:autoSpaceDE w:val="0"/>
        <w:autoSpaceDN w:val="0"/>
        <w:spacing w:after="0" w:line="360" w:lineRule="auto"/>
        <w:ind w:right="154"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формировать потребность в систематическом чтении.</w:t>
      </w:r>
    </w:p>
    <w:p w:rsidR="005A36B5" w:rsidRPr="005E7E4A" w:rsidRDefault="005A36B5"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4" w:name="_Toc142903153"/>
      <w:r w:rsidRPr="005E7E4A">
        <w:t>2 КЛАСС</w:t>
      </w:r>
      <w:bookmarkEnd w:id="14"/>
    </w:p>
    <w:p w:rsidR="009E13A3" w:rsidRPr="005E7E4A" w:rsidRDefault="009E13A3" w:rsidP="001A59BF">
      <w:pPr>
        <w:spacing w:after="0" w:line="360" w:lineRule="auto"/>
        <w:ind w:left="383"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К концу обучения во </w:t>
      </w:r>
      <w:r w:rsidRPr="005E7E4A">
        <w:rPr>
          <w:rFonts w:ascii="Times New Roman" w:eastAsia="Calibri" w:hAnsi="Times New Roman" w:cs="Times New Roman"/>
          <w:b/>
          <w:sz w:val="28"/>
          <w:szCs w:val="28"/>
        </w:rPr>
        <w:t>2 классе</w:t>
      </w:r>
      <w:r w:rsidRPr="005E7E4A">
        <w:rPr>
          <w:rFonts w:ascii="Times New Roman" w:eastAsia="Calibri" w:hAnsi="Times New Roman" w:cs="Times New Roman"/>
          <w:sz w:val="28"/>
          <w:szCs w:val="28"/>
        </w:rPr>
        <w:t xml:space="preserve"> обучающийся научится:</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с направляющей помощью учителя;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(допускается послоговое чтение слов сложной слоговой структуры)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35-</w:t>
      </w:r>
      <w:r w:rsidRPr="005E7E4A">
        <w:rPr>
          <w:rFonts w:ascii="Times New Roman" w:eastAsia="Times New Roman" w:hAnsi="Times New Roman" w:cs="Times New Roman"/>
          <w:color w:val="000000" w:themeColor="text1"/>
          <w:sz w:val="28"/>
          <w:szCs w:val="28"/>
        </w:rPr>
        <w:t xml:space="preserve">40 слов в минуту (без отметочного оценивания);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читать</w:t>
      </w:r>
      <w:r w:rsidRPr="005E7E4A">
        <w:rPr>
          <w:rFonts w:ascii="Times New Roman" w:eastAsia="Times New Roman" w:hAnsi="Times New Roman" w:cs="Times New Roman"/>
          <w:sz w:val="28"/>
          <w:szCs w:val="28"/>
        </w:rPr>
        <w:t xml:space="preserve"> наизусть</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с соблюдением орфоэпических и пунктуационных</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 xml:space="preserve">норм не менее 3 стихотворений о Родине, о детях, о семье, о родной природе в разные времена года; </w:t>
      </w:r>
      <w:r w:rsidRPr="005E7E4A">
        <w:rPr>
          <w:noProof/>
          <w:sz w:val="28"/>
          <w:szCs w:val="28"/>
          <w:lang w:eastAsia="ru-RU"/>
        </w:rPr>
        <w:drawing>
          <wp:inline distT="0" distB="0" distL="0" distR="0">
            <wp:extent cx="7620" cy="762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различать прозаическую и стихотворную речь: называть особенности стихотворного произведения (ритм, рифма);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содержание, смысл прослушанного (прочитанного) произведения: отвечать на вопросы по фактическому содержанию произведения;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владеть элементарными умениями анализа и интерпретации текста:</w:t>
      </w:r>
      <w:r w:rsidRPr="005E7E4A">
        <w:rPr>
          <w:noProof/>
          <w:sz w:val="28"/>
          <w:szCs w:val="28"/>
          <w:lang w:eastAsia="ru-RU"/>
        </w:rPr>
        <w:drawing>
          <wp:anchor distT="0" distB="0" distL="114300" distR="114300" simplePos="0" relativeHeight="251632640"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noProof/>
          <w:sz w:val="28"/>
          <w:szCs w:val="28"/>
          <w:lang w:eastAsia="ru-RU"/>
        </w:rPr>
        <w:drawing>
          <wp:anchor distT="0" distB="0" distL="114300" distR="114300" simplePos="0" relativeHeight="25163571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38784"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1856"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noProof/>
          <w:sz w:val="28"/>
          <w:szCs w:val="28"/>
          <w:lang w:eastAsia="ru-RU"/>
        </w:rPr>
        <w:drawing>
          <wp:anchor distT="0" distB="0" distL="114300" distR="114300" simplePos="0" relativeHeight="251644928"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noProof/>
          <w:sz w:val="28"/>
          <w:szCs w:val="28"/>
          <w:lang w:eastAsia="ru-RU"/>
        </w:rPr>
        <w:drawing>
          <wp:anchor distT="0" distB="0" distL="114300" distR="114300" simplePos="0" relativeHeight="251648000"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 определять тему и главную мысль, воспроизводить последовательность событий тексте произведения, </w:t>
      </w:r>
      <w:r w:rsidRPr="005E7E4A">
        <w:rPr>
          <w:rFonts w:ascii="Times New Roman" w:eastAsia="Times New Roman" w:hAnsi="Times New Roman" w:cs="Times New Roman"/>
          <w:color w:val="000000" w:themeColor="text1"/>
          <w:sz w:val="28"/>
          <w:szCs w:val="28"/>
        </w:rPr>
        <w:t xml:space="preserve">составлять план </w:t>
      </w:r>
      <w:r w:rsidRPr="005E7E4A">
        <w:rPr>
          <w:rFonts w:ascii="Times New Roman" w:eastAsia="Times New Roman" w:hAnsi="Times New Roman" w:cs="Times New Roman"/>
          <w:sz w:val="28"/>
          <w:szCs w:val="28"/>
        </w:rPr>
        <w:t xml:space="preserve">текста после совместного анализа </w:t>
      </w:r>
      <w:r w:rsidRPr="005E7E4A">
        <w:rPr>
          <w:rFonts w:ascii="Times New Roman" w:eastAsia="Times New Roman" w:hAnsi="Times New Roman" w:cs="Times New Roman"/>
          <w:color w:val="000000" w:themeColor="text1"/>
          <w:sz w:val="28"/>
          <w:szCs w:val="28"/>
        </w:rPr>
        <w:t xml:space="preserve">(вопросный, номинативный);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описывать характер героя по образцу,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и образцу, характеризовать отношение автора к героям, его поступкам; </w:t>
      </w:r>
      <w:r w:rsidRPr="005E7E4A">
        <w:rPr>
          <w:rFonts w:ascii="Times New Roman" w:eastAsia="Times New Roman" w:hAnsi="Times New Roman" w:cs="Times New Roman"/>
          <w:color w:val="000000" w:themeColor="text1"/>
          <w:sz w:val="28"/>
          <w:szCs w:val="28"/>
        </w:rPr>
        <w:t xml:space="preserve">объяснять значение незнакомого слова с опорой на контекст и с использованием </w:t>
      </w:r>
      <w:r w:rsidRPr="005E7E4A">
        <w:rPr>
          <w:rFonts w:ascii="Times New Roman" w:eastAsia="Times New Roman" w:hAnsi="Times New Roman" w:cs="Times New Roman"/>
          <w:sz w:val="28"/>
          <w:szCs w:val="28"/>
        </w:rPr>
        <w:t>словаря с направляющей помощью учителя;</w:t>
      </w:r>
      <w:r w:rsidRPr="005E7E4A">
        <w:rPr>
          <w:rFonts w:ascii="Times New Roman" w:eastAsia="Times New Roman" w:hAnsi="Times New Roman" w:cs="Times New Roman"/>
          <w:color w:val="000000" w:themeColor="text1"/>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color w:val="000000" w:themeColor="text1"/>
          <w:sz w:val="28"/>
          <w:szCs w:val="28"/>
        </w:rPr>
        <w:t xml:space="preserve">находить в тексте примеры использования слов в прямом и переносном значении </w:t>
      </w:r>
      <w:r w:rsidRPr="005E7E4A">
        <w:rPr>
          <w:rFonts w:ascii="Times New Roman" w:eastAsia="Times New Roman" w:hAnsi="Times New Roman" w:cs="Times New Roman"/>
          <w:sz w:val="28"/>
          <w:szCs w:val="28"/>
        </w:rPr>
        <w:t>под руководством учителя</w:t>
      </w:r>
      <w:r w:rsidRPr="005E7E4A">
        <w:rPr>
          <w:rFonts w:ascii="Times New Roman" w:eastAsia="Times New Roman" w:hAnsi="Times New Roman" w:cs="Times New Roman"/>
          <w:i/>
          <w:sz w:val="28"/>
          <w:szCs w:val="28"/>
        </w:rPr>
        <w:t>;</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sz w:val="28"/>
          <w:szCs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w:t>
      </w:r>
      <w:r w:rsidRPr="005E7E4A">
        <w:rPr>
          <w:rFonts w:ascii="Times New Roman" w:eastAsia="Times New Roman" w:hAnsi="Times New Roman" w:cs="Times New Roman"/>
          <w:i/>
          <w:sz w:val="28"/>
          <w:szCs w:val="28"/>
        </w:rPr>
        <w:t>понимать жанровую принадлежность произведения, формулировать устно простые выводы, подтверждать свой ответ примерами из текста</w:t>
      </w:r>
      <w:r w:rsidRPr="005E7E4A">
        <w:rPr>
          <w:rFonts w:ascii="Times New Roman" w:eastAsia="Times New Roman" w:hAnsi="Times New Roman" w:cs="Times New Roman"/>
          <w:sz w:val="28"/>
          <w:szCs w:val="28"/>
        </w:rPr>
        <w:t xml:space="preserve">; пересказывать (устно) содержание произведения подробно, выборочно, </w:t>
      </w:r>
      <w:r w:rsidRPr="005E7E4A">
        <w:rPr>
          <w:rFonts w:ascii="Times New Roman" w:eastAsia="Times New Roman" w:hAnsi="Times New Roman" w:cs="Times New Roman"/>
          <w:i/>
          <w:color w:val="000000" w:themeColor="text1"/>
          <w:sz w:val="28"/>
          <w:szCs w:val="28"/>
        </w:rPr>
        <w:t>от лица героя</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color w:val="000000" w:themeColor="text1"/>
          <w:sz w:val="28"/>
          <w:szCs w:val="28"/>
        </w:rPr>
        <w:t>от третьего лица</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sz w:val="28"/>
          <w:szCs w:val="28"/>
        </w:rPr>
        <w:t xml:space="preserve"> читать по ролям с соблюдением норм произношения, расстановки ударения,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высказывания на заданную тему по содержанию произведения </w:t>
      </w:r>
      <w:r w:rsidRPr="005E7E4A">
        <w:rPr>
          <w:rFonts w:ascii="Times New Roman" w:eastAsia="Times New Roman" w:hAnsi="Times New Roman" w:cs="Times New Roman"/>
          <w:color w:val="000000" w:themeColor="text1"/>
          <w:sz w:val="28"/>
          <w:szCs w:val="28"/>
        </w:rPr>
        <w:t xml:space="preserve">(не менее </w:t>
      </w:r>
      <w:r w:rsidRPr="005E7E4A">
        <w:rPr>
          <w:rFonts w:ascii="Times New Roman" w:eastAsia="Times New Roman" w:hAnsi="Times New Roman" w:cs="Times New Roman"/>
          <w:sz w:val="28"/>
          <w:szCs w:val="28"/>
        </w:rPr>
        <w:t>3</w:t>
      </w:r>
      <w:r w:rsidRPr="005E7E4A">
        <w:rPr>
          <w:rFonts w:ascii="Times New Roman" w:eastAsia="Times New Roman" w:hAnsi="Times New Roman" w:cs="Times New Roman"/>
          <w:color w:val="000000" w:themeColor="text1"/>
          <w:sz w:val="28"/>
          <w:szCs w:val="28"/>
        </w:rPr>
        <w:t xml:space="preserve"> предложений</w:t>
      </w:r>
      <w:r w:rsidRPr="005E7E4A">
        <w:rPr>
          <w:rFonts w:ascii="Times New Roman" w:eastAsia="Times New Roman" w:hAnsi="Times New Roman" w:cs="Times New Roman"/>
          <w:sz w:val="28"/>
          <w:szCs w:val="28"/>
        </w:rPr>
        <w:t>);</w:t>
      </w:r>
      <w:r w:rsidRPr="005E7E4A">
        <w:rPr>
          <w:rFonts w:ascii="Times New Roman" w:eastAsia="Times New Roman" w:hAnsi="Times New Roman" w:cs="Times New Roman"/>
          <w:color w:val="FF0000"/>
          <w:sz w:val="28"/>
          <w:szCs w:val="28"/>
        </w:rPr>
        <w:t xml:space="preserve"> </w:t>
      </w:r>
      <w:r w:rsidRPr="005E7E4A">
        <w:rPr>
          <w:noProof/>
          <w:sz w:val="28"/>
          <w:szCs w:val="28"/>
          <w:lang w:eastAsia="ru-RU"/>
        </w:rPr>
        <w:drawing>
          <wp:inline distT="0" distB="0" distL="0" distR="0">
            <wp:extent cx="7620" cy="76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 </w:t>
      </w:r>
    </w:p>
    <w:p w:rsidR="001A59BF"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ориентироваться в книге и (или) учебнике по обложке, оглавлению, иллюстрациям, условным обозначениям; </w:t>
      </w:r>
    </w:p>
    <w:p w:rsidR="0040782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рассказывать о прочитанной книге; </w:t>
      </w:r>
    </w:p>
    <w:p w:rsidR="00391F76" w:rsidRPr="005E7E4A" w:rsidRDefault="00391F76" w:rsidP="001A59BF">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справочную литературу для получения дополнительной информации в соответствии с учебной задачей под руководством учителя.</w:t>
      </w:r>
    </w:p>
    <w:p w:rsidR="00391F76" w:rsidRPr="005E7E4A" w:rsidRDefault="00391F76" w:rsidP="00407826">
      <w:pPr>
        <w:spacing w:after="0" w:line="360" w:lineRule="auto"/>
        <w:rPr>
          <w:rFonts w:ascii="Times New Roman" w:hAnsi="Times New Roman" w:cs="Times New Roman"/>
          <w:sz w:val="28"/>
          <w:szCs w:val="28"/>
        </w:rPr>
      </w:pPr>
    </w:p>
    <w:p w:rsidR="00F921E7" w:rsidRPr="005E7E4A" w:rsidRDefault="00F921E7" w:rsidP="00F56B9D">
      <w:pPr>
        <w:pStyle w:val="3"/>
      </w:pPr>
      <w:bookmarkStart w:id="15" w:name="_Toc142903154"/>
      <w:r w:rsidRPr="005E7E4A">
        <w:t>3 КЛАСС</w:t>
      </w:r>
      <w:bookmarkEnd w:id="15"/>
    </w:p>
    <w:p w:rsidR="00C75598" w:rsidRPr="005E7E4A" w:rsidRDefault="00C75598" w:rsidP="0055592F">
      <w:pPr>
        <w:widowControl w:val="0"/>
        <w:tabs>
          <w:tab w:val="left" w:pos="724"/>
        </w:tabs>
        <w:autoSpaceDE w:val="0"/>
        <w:autoSpaceDN w:val="0"/>
        <w:spacing w:after="0" w:line="360" w:lineRule="auto"/>
        <w:ind w:left="382"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К концу обучения в </w:t>
      </w:r>
      <w:r w:rsidRPr="005E7E4A">
        <w:rPr>
          <w:rFonts w:ascii="Times New Roman" w:eastAsia="Times New Roman" w:hAnsi="Times New Roman" w:cs="Times New Roman"/>
          <w:b/>
          <w:sz w:val="28"/>
          <w:szCs w:val="28"/>
        </w:rPr>
        <w:t>3 классе</w:t>
      </w:r>
      <w:r w:rsidRPr="005E7E4A">
        <w:rPr>
          <w:rFonts w:ascii="Times New Roman" w:eastAsia="Times New Roman" w:hAnsi="Times New Roman" w:cs="Times New Roman"/>
          <w:sz w:val="28"/>
          <w:szCs w:val="28"/>
        </w:rPr>
        <w:t xml:space="preserve"> обучающийся научится:</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2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9504"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3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и про себя в соответствии с учебной задачей, использовать разные виды чтения (изучающее, ознакомительное, поисковое выборочное, </w:t>
      </w:r>
      <w:r w:rsidRPr="005E7E4A">
        <w:rPr>
          <w:rFonts w:ascii="Times New Roman" w:eastAsia="Times New Roman" w:hAnsi="Times New Roman" w:cs="Times New Roman"/>
          <w:i/>
          <w:sz w:val="28"/>
          <w:szCs w:val="28"/>
        </w:rPr>
        <w:t>просмотровое выборочное)</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(проводится дополнительная работа со словами сложной слоговой структуры) без пропусков и перестановок букв и слогов доступные по восприятию и небольшие по объёму прозаические и стихотворные </w:t>
      </w:r>
      <w:r w:rsidRPr="005E7E4A">
        <w:rPr>
          <w:rFonts w:ascii="Times New Roman" w:eastAsia="Times New Roman" w:hAnsi="Times New Roman" w:cs="Times New Roman"/>
          <w:noProof/>
          <w:sz w:val="28"/>
          <w:szCs w:val="28"/>
          <w:lang w:eastAsia="ru-RU"/>
        </w:rPr>
        <w:drawing>
          <wp:inline distT="0" distB="0" distL="0" distR="0">
            <wp:extent cx="22225" cy="22225"/>
            <wp:effectExtent l="0" t="0" r="0" b="0"/>
            <wp:docPr id="3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225" cy="22225"/>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произведения </w:t>
      </w:r>
      <w:r w:rsidRPr="005E7E4A">
        <w:rPr>
          <w:rFonts w:ascii="Times New Roman" w:eastAsia="Times New Roman" w:hAnsi="Times New Roman" w:cs="Times New Roman"/>
          <w:color w:val="000000" w:themeColor="text1"/>
          <w:sz w:val="28"/>
          <w:szCs w:val="28"/>
        </w:rPr>
        <w:t xml:space="preserve">в темпе не менее 60 слов в минуту (без отметочного оценивания); </w:t>
      </w:r>
      <w:r w:rsidRPr="005E7E4A">
        <w:rPr>
          <w:rFonts w:ascii="Times New Roman" w:eastAsia="Times New Roman" w:hAnsi="Times New Roman" w:cs="Times New Roman"/>
          <w:sz w:val="28"/>
          <w:szCs w:val="28"/>
        </w:rPr>
        <w:t xml:space="preserve">читать наизусть не менее 4 стихотворений в соответствии с изученной тематикой произведений;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после совместного анализа;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w:t>
      </w:r>
      <w:r w:rsidRPr="005E7E4A">
        <w:rPr>
          <w:rFonts w:ascii="Times New Roman" w:eastAsia="Times New Roman" w:hAnsi="Times New Roman" w:cs="Times New Roman"/>
          <w:i/>
          <w:sz w:val="28"/>
          <w:szCs w:val="28"/>
        </w:rPr>
        <w:t>формулировать</w:t>
      </w:r>
      <w:r w:rsidRPr="005E7E4A">
        <w:rPr>
          <w:rFonts w:ascii="Times New Roman" w:eastAsia="Times New Roman" w:hAnsi="Times New Roman" w:cs="Times New Roman"/>
          <w:sz w:val="28"/>
          <w:szCs w:val="28"/>
        </w:rPr>
        <w:t xml:space="preserve"> вопросы к учебным и художественным текстам;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героев, описывать характер героя, давать оценку поступкам героев, составлять портретные характеристики персонажей под контролем учителя;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выявлять взаимосвязь между поступками, мыслями, чувствами героев, сравнивать героев одного произведения и сопоставлять их поступки после совместного анализа по предложенным критериям (по аналогии или по контрасту);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отличать автора произведения от героя и рассказчика, характеризовать с помощью учителя отношение автора к героям, поступкам, описанной картине, находить в тексте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6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средства изображения героев (портрет), описание пейзажа и интерьера;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находить после совместного анализа в тексте примеры использования слов в прямом и переносном значении, средств художественной выразительности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с опорой на визуализацию термина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w:t>
      </w:r>
      <w:r w:rsidRPr="005E7E4A">
        <w:rPr>
          <w:rFonts w:ascii="Times New Roman" w:eastAsia="Times New Roman" w:hAnsi="Times New Roman" w:cs="Times New Roman"/>
          <w:i/>
          <w:color w:val="000000" w:themeColor="text1"/>
          <w:sz w:val="28"/>
          <w:szCs w:val="28"/>
        </w:rPr>
        <w:t>и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sz w:val="28"/>
          <w:szCs w:val="28"/>
        </w:rPr>
        <w:t xml:space="preserve">формулировать простые выводы, подтверждать свой ответ примерами из текста;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беседе изученные литературные понятия;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пересказывать произведение (устно) подробно</w:t>
      </w:r>
      <w:r w:rsidRPr="005E7E4A">
        <w:rPr>
          <w:rFonts w:ascii="Times New Roman" w:eastAsia="Times New Roman" w:hAnsi="Times New Roman" w:cs="Times New Roman"/>
          <w:color w:val="00B050"/>
          <w:sz w:val="28"/>
          <w:szCs w:val="28"/>
        </w:rPr>
        <w:t xml:space="preserve"> </w:t>
      </w:r>
      <w:r w:rsidRPr="005E7E4A">
        <w:rPr>
          <w:rFonts w:ascii="Times New Roman" w:eastAsia="Times New Roman" w:hAnsi="Times New Roman" w:cs="Times New Roman"/>
          <w:sz w:val="28"/>
          <w:szCs w:val="28"/>
        </w:rPr>
        <w:t xml:space="preserve">с опорой на план, выборочно, сжато (кратко), от лица героя, с изменением лица рассказчика, от третьего лица;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 читать по ролям с соблюдением норм произношения, </w:t>
      </w:r>
      <w:r w:rsidRPr="005E7E4A">
        <w:rPr>
          <w:rFonts w:ascii="Times New Roman" w:eastAsia="Times New Roman" w:hAnsi="Times New Roman" w:cs="Times New Roman"/>
          <w:i/>
          <w:sz w:val="28"/>
          <w:szCs w:val="28"/>
        </w:rPr>
        <w:t>инсценировать небольшие эпизоды из произведения</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высказывания на основе прочитанного (прослушанного) текста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257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6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564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67"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872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68"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5-6 предложений устно, 3-4 письменно);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составлять краткий отзыв о прочитанном произведении по заданному алгоритму;</w:t>
      </w:r>
      <w:r w:rsidRPr="005E7E4A">
        <w:rPr>
          <w:rFonts w:ascii="Times New Roman" w:eastAsia="Times New Roman" w:hAnsi="Times New Roman" w:cs="Times New Roman"/>
          <w:sz w:val="28"/>
          <w:szCs w:val="28"/>
        </w:rPr>
        <w:t xml:space="preserve">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придумывать продолжение прочитанного произведения</w:t>
      </w:r>
      <w:r w:rsidRPr="005E7E4A">
        <w:rPr>
          <w:rFonts w:ascii="Times New Roman" w:eastAsia="Times New Roman" w:hAnsi="Times New Roman" w:cs="Times New Roman"/>
          <w:color w:val="000000" w:themeColor="text1"/>
          <w:sz w:val="28"/>
          <w:szCs w:val="28"/>
        </w:rPr>
        <w:t>;</w:t>
      </w:r>
      <w:r w:rsidRPr="005E7E4A">
        <w:rPr>
          <w:rFonts w:ascii="Times New Roman" w:eastAsia="Times New Roman" w:hAnsi="Times New Roman" w:cs="Times New Roman"/>
          <w:color w:val="FF0000"/>
          <w:sz w:val="28"/>
          <w:szCs w:val="28"/>
        </w:rPr>
        <w:t xml:space="preserve"> </w:t>
      </w: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обложку, оглавление, аннотацию, иллюстрации, предисловие, приложения, сноски, примечания; </w:t>
      </w:r>
    </w:p>
    <w:p w:rsidR="00A50EC8"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55592F" w:rsidRPr="005E7E4A" w:rsidRDefault="0055592F" w:rsidP="008E1BB4">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16" w:name="_Toc142903155"/>
      <w:r w:rsidRPr="005E7E4A">
        <w:t>4 КЛАСС</w:t>
      </w:r>
      <w:bookmarkEnd w:id="16"/>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09440"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71251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71558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18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721728"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1C0801">
          <w:footerReference w:type="default" r:id="rId64"/>
          <w:pgSz w:w="11906" w:h="16838"/>
          <w:pgMar w:top="1134" w:right="851" w:bottom="1134" w:left="1701" w:header="709" w:footer="709" w:gutter="0"/>
          <w:cols w:space="708"/>
          <w:docGrid w:linePitch="360"/>
        </w:sectPr>
      </w:pPr>
    </w:p>
    <w:p w:rsidR="00F921E7" w:rsidRPr="005E7E4A" w:rsidRDefault="00F921E7" w:rsidP="00EF0D46">
      <w:pPr>
        <w:pStyle w:val="1"/>
      </w:pPr>
      <w:bookmarkStart w:id="17" w:name="_Toc142903156"/>
      <w:r w:rsidRPr="005E7E4A">
        <w:t>ТЕМАТИЧЕСКОЕ ПЛАНИРОВАНИЕ</w:t>
      </w:r>
      <w:bookmarkEnd w:id="17"/>
      <w:r w:rsidRPr="005E7E4A">
        <w:t xml:space="preserve"> </w:t>
      </w:r>
    </w:p>
    <w:p w:rsidR="00027CF8" w:rsidRPr="005E7E4A" w:rsidRDefault="00E9621C" w:rsidP="00EF0D46">
      <w:pPr>
        <w:pStyle w:val="2"/>
      </w:pPr>
      <w:bookmarkStart w:id="18" w:name="_Toc142903157"/>
      <w:r w:rsidRPr="005E7E4A">
        <w:t xml:space="preserve">1 </w:t>
      </w:r>
      <w:r w:rsidR="00027CF8" w:rsidRPr="005E7E4A">
        <w:t>КЛАСС</w:t>
      </w:r>
      <w:r w:rsidR="00630DC4" w:rsidRPr="005E7E4A">
        <w:t xml:space="preserve"> (165 часов)</w:t>
      </w:r>
      <w:bookmarkEnd w:id="18"/>
    </w:p>
    <w:p w:rsidR="00C11DFF" w:rsidRPr="005E7E4A" w:rsidRDefault="00EE708F" w:rsidP="00EE708F">
      <w:pPr>
        <w:spacing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lang w:eastAsia="ru-RU"/>
        </w:rPr>
        <w:t>Начальным этапом изучения предметов «Русский язык» и «Литературное чтение» в 1 классе является курс «Обучение грамоте». Тематическое планирование курса «Обучение грамоте» представлено в Федеральной рабочей программе учебного предмета «Русский язык».</w:t>
      </w:r>
    </w:p>
    <w:p w:rsidR="008220C2" w:rsidRPr="005E7E4A" w:rsidRDefault="008220C2" w:rsidP="00166ABC">
      <w:pPr>
        <w:pStyle w:val="2"/>
      </w:pPr>
      <w:bookmarkStart w:id="19" w:name="_Toc142903158"/>
      <w:r w:rsidRPr="005E7E4A">
        <w:t xml:space="preserve">1 ДОПОЛНИТЕЛЬНЫЙ КЛАСС </w:t>
      </w:r>
      <w:r w:rsidR="00630DC4" w:rsidRPr="005E7E4A">
        <w:t>(1</w:t>
      </w:r>
      <w:r w:rsidR="00C11DFF" w:rsidRPr="005E7E4A">
        <w:t>32</w:t>
      </w:r>
      <w:r w:rsidR="00630DC4" w:rsidRPr="005E7E4A">
        <w:t xml:space="preserve"> час</w:t>
      </w:r>
      <w:r w:rsidR="00C11DFF" w:rsidRPr="005E7E4A">
        <w:t>а</w:t>
      </w:r>
      <w:r w:rsidR="00630DC4" w:rsidRPr="005E7E4A">
        <w:t>)</w:t>
      </w:r>
      <w:bookmarkEnd w:id="19"/>
    </w:p>
    <w:p w:rsidR="00C11DFF" w:rsidRPr="005E7E4A" w:rsidRDefault="00C11DFF" w:rsidP="00C11DFF">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классы, закончившие изучение курса «Обучение грамоте»</w:t>
      </w:r>
      <w:r w:rsidRPr="005E7E4A">
        <w:rPr>
          <w:rFonts w:ascii="Times New Roman" w:eastAsia="Verdana" w:hAnsi="Times New Roman" w:cs="Times New Roman"/>
          <w:sz w:val="24"/>
          <w:szCs w:val="24"/>
          <w:vertAlign w:val="superscript"/>
        </w:rPr>
        <w:footnoteReference w:id="1"/>
      </w:r>
      <w:r w:rsidRPr="005E7E4A">
        <w:rPr>
          <w:rFonts w:ascii="Times New Roman" w:eastAsia="Times New Roman" w:hAnsi="Times New Roman" w:cs="Times New Roman"/>
          <w:sz w:val="24"/>
          <w:szCs w:val="24"/>
        </w:rPr>
        <w:t>.</w:t>
      </w:r>
    </w:p>
    <w:p w:rsidR="00E9621C" w:rsidRPr="005E7E4A" w:rsidRDefault="00E9621C" w:rsidP="00027CF8">
      <w:pPr>
        <w:widowControl w:val="0"/>
        <w:autoSpaceDE w:val="0"/>
        <w:autoSpaceDN w:val="0"/>
        <w:spacing w:after="0" w:line="240" w:lineRule="auto"/>
        <w:rPr>
          <w:rFonts w:ascii="Times New Roman" w:eastAsia="Times New Roman" w:hAnsi="Times New Roman" w:cs="Times New Roman"/>
          <w:sz w:val="28"/>
          <w:szCs w:val="28"/>
        </w:rPr>
      </w:pPr>
    </w:p>
    <w:tbl>
      <w:tblPr>
        <w:tblStyle w:val="a3"/>
        <w:tblW w:w="14911" w:type="dxa"/>
        <w:tblLayout w:type="fixed"/>
        <w:tblLook w:val="01E0" w:firstRow="1" w:lastRow="1" w:firstColumn="1" w:lastColumn="1" w:noHBand="0" w:noVBand="0"/>
      </w:tblPr>
      <w:tblGrid>
        <w:gridCol w:w="454"/>
        <w:gridCol w:w="2064"/>
        <w:gridCol w:w="3260"/>
        <w:gridCol w:w="9133"/>
      </w:tblGrid>
      <w:tr w:rsidR="00C11DFF" w:rsidRPr="005E7E4A" w:rsidTr="005E7E4A">
        <w:trPr>
          <w:trHeight w:val="649"/>
        </w:trPr>
        <w:tc>
          <w:tcPr>
            <w:tcW w:w="454" w:type="dxa"/>
          </w:tcPr>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133"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Методы и формы организации обучения. Характеристика деятельности обучающихся</w:t>
            </w:r>
          </w:p>
        </w:tc>
      </w:tr>
      <w:tr w:rsidR="00C11DFF" w:rsidRPr="005E7E4A" w:rsidTr="005E7E4A">
        <w:trPr>
          <w:trHeight w:val="465"/>
        </w:trPr>
        <w:tc>
          <w:tcPr>
            <w:tcW w:w="454" w:type="dxa"/>
          </w:tcPr>
          <w:p w:rsidR="00C11DFF" w:rsidRPr="005E7E4A" w:rsidRDefault="00C11DFF" w:rsidP="00E62D6E">
            <w:pPr>
              <w:spacing w:line="360" w:lineRule="auto"/>
              <w:jc w:val="both"/>
              <w:rPr>
                <w:rFonts w:ascii="Times New Roman" w:hAnsi="Times New Roman"/>
                <w:sz w:val="24"/>
                <w:szCs w:val="24"/>
              </w:rPr>
            </w:pPr>
          </w:p>
        </w:tc>
        <w:tc>
          <w:tcPr>
            <w:tcW w:w="2064" w:type="dxa"/>
          </w:tcPr>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Повторение пройденного в 1 классе.</w:t>
            </w:r>
          </w:p>
          <w:p w:rsidR="00C11DFF" w:rsidRPr="005E7E4A" w:rsidRDefault="00C11DFF" w:rsidP="005E7E4A">
            <w:pPr>
              <w:spacing w:line="360" w:lineRule="auto"/>
              <w:rPr>
                <w:rFonts w:ascii="Times New Roman" w:hAnsi="Times New Roman"/>
                <w:sz w:val="24"/>
                <w:szCs w:val="24"/>
              </w:rPr>
            </w:pPr>
            <w:r w:rsidRPr="005E7E4A">
              <w:rPr>
                <w:rFonts w:ascii="Times New Roman" w:hAnsi="Times New Roman"/>
                <w:sz w:val="24"/>
                <w:szCs w:val="24"/>
              </w:rPr>
              <w:t xml:space="preserve"> (16 часов)</w:t>
            </w:r>
          </w:p>
          <w:p w:rsidR="00C11DFF" w:rsidRPr="005E7E4A" w:rsidRDefault="00C11DFF" w:rsidP="005E7E4A">
            <w:pPr>
              <w:spacing w:line="360" w:lineRule="auto"/>
              <w:rPr>
                <w:rFonts w:ascii="Times New Roman" w:hAnsi="Times New Roman"/>
                <w:sz w:val="24"/>
                <w:szCs w:val="24"/>
              </w:rPr>
            </w:pPr>
          </w:p>
        </w:tc>
        <w:tc>
          <w:tcPr>
            <w:tcW w:w="3260" w:type="dxa"/>
          </w:tcPr>
          <w:p w:rsidR="00C11DFF" w:rsidRPr="005E7E4A" w:rsidRDefault="00C11DFF" w:rsidP="00E62D6E">
            <w:pPr>
              <w:pStyle w:val="TableParagraph"/>
              <w:rPr>
                <w:lang w:eastAsia="ru-RU"/>
              </w:rPr>
            </w:pPr>
            <w:r w:rsidRPr="005E7E4A">
              <w:rPr>
                <w:lang w:eastAsia="ru-RU"/>
              </w:rPr>
              <w:t>Звуковая структура слова.</w:t>
            </w:r>
          </w:p>
          <w:p w:rsidR="00C11DFF" w:rsidRPr="005E7E4A" w:rsidRDefault="00C11DFF" w:rsidP="00E62D6E">
            <w:pPr>
              <w:pStyle w:val="TableParagraph"/>
              <w:rPr>
                <w:lang w:eastAsia="ru-RU"/>
              </w:rPr>
            </w:pPr>
            <w:r w:rsidRPr="005E7E4A">
              <w:rPr>
                <w:lang w:eastAsia="ru-RU"/>
              </w:rPr>
              <w:t xml:space="preserve">Плавное чтение слогов. </w:t>
            </w:r>
            <w:r w:rsidRPr="005E7E4A">
              <w:rPr>
                <w:sz w:val="24"/>
                <w:szCs w:val="24"/>
              </w:rPr>
              <w:t>Чтение слов, включающих: а) открытые  и закрытые слоги всех видов; б) гласные е, ё, ю, и, й, твердый и мягкий знаки; в) слоги со стечением согласных всех видов.</w:t>
            </w:r>
          </w:p>
          <w:p w:rsidR="00C11DFF" w:rsidRPr="005E7E4A" w:rsidRDefault="00C11DFF" w:rsidP="00E62D6E">
            <w:pPr>
              <w:pStyle w:val="TableParagraph"/>
              <w:rPr>
                <w:sz w:val="24"/>
                <w:szCs w:val="24"/>
                <w:lang w:eastAsia="ru-RU"/>
              </w:rPr>
            </w:pPr>
            <w:r w:rsidRPr="005E7E4A">
              <w:rPr>
                <w:sz w:val="24"/>
                <w:szCs w:val="24"/>
                <w:lang w:eastAsia="ru-RU"/>
              </w:rPr>
              <w:t>Дифференциация близких по акустико</w:t>
            </w:r>
            <w:r w:rsidRPr="005E7E4A">
              <w:rPr>
                <w:sz w:val="24"/>
                <w:szCs w:val="24"/>
                <w:lang w:eastAsia="ru-RU"/>
              </w:rPr>
              <w:softHyphen/>
              <w:t>артикуляционным</w:t>
            </w:r>
            <w:r w:rsidRPr="005E7E4A">
              <w:rPr>
                <w:spacing w:val="1"/>
                <w:sz w:val="24"/>
                <w:szCs w:val="24"/>
                <w:lang w:eastAsia="ru-RU"/>
              </w:rPr>
              <w:t xml:space="preserve"> </w:t>
            </w:r>
            <w:r w:rsidRPr="005E7E4A">
              <w:rPr>
                <w:sz w:val="24"/>
                <w:szCs w:val="24"/>
                <w:lang w:eastAsia="ru-RU"/>
              </w:rPr>
              <w:t>признакам звуков, оптическим признакам букв.</w:t>
            </w:r>
          </w:p>
          <w:p w:rsidR="00C11DFF" w:rsidRPr="005E7E4A" w:rsidRDefault="00C11DFF" w:rsidP="00E62D6E">
            <w:pPr>
              <w:pStyle w:val="TableParagraph"/>
              <w:rPr>
                <w:sz w:val="24"/>
                <w:szCs w:val="24"/>
                <w:lang w:eastAsia="ru-RU"/>
              </w:rPr>
            </w:pPr>
            <w:r w:rsidRPr="005E7E4A">
              <w:rPr>
                <w:sz w:val="24"/>
                <w:szCs w:val="24"/>
                <w:lang w:eastAsia="ru-RU"/>
              </w:rPr>
              <w:t>Осознанное чтение слов, словосочетаний, предложений.</w:t>
            </w:r>
          </w:p>
          <w:p w:rsidR="00C11DFF" w:rsidRPr="005E7E4A" w:rsidRDefault="00C11DFF" w:rsidP="00E62D6E">
            <w:pPr>
              <w:pStyle w:val="TableParagraph"/>
              <w:rPr>
                <w:rFonts w:eastAsiaTheme="minorEastAsia"/>
                <w:sz w:val="24"/>
                <w:szCs w:val="24"/>
              </w:rPr>
            </w:pPr>
            <w:r w:rsidRPr="005E7E4A">
              <w:rPr>
                <w:sz w:val="24"/>
                <w:szCs w:val="24"/>
                <w:lang w:eastAsia="ru-RU"/>
              </w:rPr>
              <w:t>Выразительное чтение предложений.</w:t>
            </w:r>
            <w:r w:rsidRPr="005E7E4A">
              <w:rPr>
                <w:rFonts w:eastAsiaTheme="minorEastAsia"/>
                <w:sz w:val="24"/>
                <w:szCs w:val="24"/>
              </w:rPr>
              <w:t xml:space="preserve"> Осознанное чтение текстов, небольших произведений. </w:t>
            </w:r>
          </w:p>
          <w:p w:rsidR="00C11DFF" w:rsidRPr="005E7E4A" w:rsidRDefault="00C11DFF" w:rsidP="00E62D6E">
            <w:pPr>
              <w:pStyle w:val="TableParagraph"/>
              <w:rPr>
                <w:sz w:val="24"/>
                <w:szCs w:val="24"/>
                <w:lang w:eastAsia="ru-RU"/>
              </w:rPr>
            </w:pPr>
            <w:r w:rsidRPr="005E7E4A">
              <w:rPr>
                <w:sz w:val="24"/>
                <w:szCs w:val="24"/>
                <w:lang w:eastAsia="ru-RU"/>
              </w:rPr>
              <w:t>Работа с текстами азбуки.</w:t>
            </w:r>
          </w:p>
          <w:p w:rsidR="00C11DFF" w:rsidRPr="005E7E4A" w:rsidRDefault="00C11DFF" w:rsidP="00E62D6E">
            <w:pPr>
              <w:pStyle w:val="TableParagraph"/>
              <w:rPr>
                <w:sz w:val="24"/>
                <w:szCs w:val="24"/>
                <w:lang w:eastAsia="ru-RU"/>
              </w:rPr>
            </w:pPr>
          </w:p>
          <w:p w:rsidR="00C11DFF" w:rsidRPr="005E7E4A" w:rsidRDefault="00C11DFF" w:rsidP="00E62D6E">
            <w:pPr>
              <w:spacing w:line="360" w:lineRule="auto"/>
              <w:rPr>
                <w:rFonts w:ascii="Times New Roman" w:hAnsi="Times New Roman"/>
                <w:sz w:val="24"/>
                <w:szCs w:val="24"/>
              </w:rPr>
            </w:pPr>
          </w:p>
          <w:p w:rsidR="00C11DFF" w:rsidRPr="005E7E4A" w:rsidRDefault="00C11DFF" w:rsidP="00E62D6E">
            <w:pPr>
              <w:spacing w:line="360" w:lineRule="auto"/>
              <w:rPr>
                <w:rFonts w:ascii="Times New Roman" w:hAnsi="Times New Roman"/>
                <w:sz w:val="24"/>
                <w:szCs w:val="24"/>
              </w:rPr>
            </w:pPr>
          </w:p>
        </w:tc>
        <w:tc>
          <w:tcPr>
            <w:tcW w:w="9133" w:type="dxa"/>
          </w:tcPr>
          <w:p w:rsidR="00C11DFF" w:rsidRPr="005E7E4A" w:rsidRDefault="00C11DFF" w:rsidP="00E62D6E">
            <w:pPr>
              <w:pStyle w:val="TableParagraph"/>
              <w:rPr>
                <w:sz w:val="24"/>
                <w:szCs w:val="24"/>
                <w:lang w:eastAsia="ru-RU"/>
              </w:rPr>
            </w:pPr>
            <w:r w:rsidRPr="005E7E4A">
              <w:rPr>
                <w:sz w:val="24"/>
                <w:szCs w:val="24"/>
                <w:lang w:eastAsia="ru-RU"/>
              </w:rPr>
              <w:t>Практическая работа: составление звуко-буквенной схемы слова к прочитанным словам.</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«Отгадай букву» узнавание буквы по ее части, в зашумленных и наложенных изображениях.</w:t>
            </w:r>
          </w:p>
          <w:p w:rsidR="00C11DFF" w:rsidRPr="005E7E4A" w:rsidRDefault="00C11DFF" w:rsidP="00E62D6E">
            <w:pPr>
              <w:pStyle w:val="TableParagraph"/>
              <w:rPr>
                <w:sz w:val="24"/>
                <w:szCs w:val="24"/>
                <w:lang w:eastAsia="ru-RU"/>
              </w:rPr>
            </w:pPr>
            <w:r w:rsidRPr="005E7E4A">
              <w:rPr>
                <w:sz w:val="24"/>
                <w:szCs w:val="24"/>
                <w:lang w:eastAsia="ru-RU"/>
              </w:rPr>
              <w:t>Игровое упражнение: «Повтори за мной» воспроизведение слоговых цепочек с оппозиционными звуками, чистоговорок и скороговорок.</w:t>
            </w:r>
          </w:p>
          <w:p w:rsidR="00C11DFF" w:rsidRPr="005E7E4A" w:rsidRDefault="00C11DFF" w:rsidP="00E62D6E">
            <w:pPr>
              <w:pStyle w:val="TableParagraph"/>
              <w:rPr>
                <w:sz w:val="24"/>
                <w:szCs w:val="24"/>
                <w:lang w:eastAsia="ru-RU"/>
              </w:rPr>
            </w:pPr>
            <w:r w:rsidRPr="005E7E4A">
              <w:rPr>
                <w:sz w:val="24"/>
                <w:szCs w:val="24"/>
                <w:lang w:eastAsia="ru-RU"/>
              </w:rPr>
              <w:t>Практическая работа по д</w:t>
            </w:r>
            <w:r w:rsidRPr="005E7E4A">
              <w:rPr>
                <w:w w:val="120"/>
                <w:lang w:eastAsia="ru-RU"/>
              </w:rPr>
              <w:t xml:space="preserve">ифференциации близких по </w:t>
            </w:r>
            <w:r w:rsidRPr="005E7E4A">
              <w:rPr>
                <w:sz w:val="24"/>
                <w:szCs w:val="24"/>
                <w:lang w:eastAsia="ru-RU"/>
              </w:rPr>
              <w:t>акустико-</w:t>
            </w:r>
            <w:r w:rsidRPr="005E7E4A">
              <w:rPr>
                <w:sz w:val="24"/>
                <w:szCs w:val="24"/>
                <w:lang w:eastAsia="ru-RU"/>
              </w:rPr>
              <w:softHyphen/>
              <w:t>артикуляционным признакам звуков, оптическим признакам букв.</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 xml:space="preserve">Тренинг техники чтения: чтение комбинированных слоговых таблиц, </w:t>
            </w:r>
            <w:r w:rsidRPr="005E7E4A">
              <w:rPr>
                <w:sz w:val="24"/>
                <w:szCs w:val="24"/>
                <w:lang w:eastAsia="ru-RU"/>
              </w:rPr>
              <w:t>чтение столбиков слогов и слов с наращиванием, расположенных одинаковой частью друг под другом, ч</w:t>
            </w:r>
            <w:r w:rsidRPr="005E7E4A">
              <w:rPr>
                <w:rFonts w:eastAsiaTheme="minorEastAsia"/>
                <w:sz w:val="24"/>
                <w:szCs w:val="24"/>
              </w:rPr>
              <w:t>тение пар слов, отличающихся одной буквой.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деформированное слово (составление слов из букв разрезной азбуки и слогов, заранее заданных учителем).</w:t>
            </w:r>
          </w:p>
          <w:p w:rsidR="00C11DFF" w:rsidRPr="005E7E4A" w:rsidRDefault="00C11DFF" w:rsidP="00E62D6E">
            <w:pPr>
              <w:pStyle w:val="TableParagraph"/>
              <w:spacing w:line="228" w:lineRule="auto"/>
              <w:ind w:right="189"/>
              <w:rPr>
                <w:rFonts w:eastAsiaTheme="minorEastAsia"/>
                <w:sz w:val="24"/>
                <w:szCs w:val="24"/>
              </w:rPr>
            </w:pPr>
            <w:r w:rsidRPr="005E7E4A">
              <w:rPr>
                <w:rFonts w:eastAsiaTheme="minorEastAsia"/>
                <w:sz w:val="24"/>
                <w:szCs w:val="24"/>
              </w:rPr>
              <w:t>Творческое задание: чтение текстов, в которых слова в предложении заменены картинкой.</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Чтение с соотнесением прочитанной части с сюжетной картинкой из серии.</w:t>
            </w:r>
          </w:p>
          <w:p w:rsidR="00C11DFF" w:rsidRPr="005E7E4A" w:rsidRDefault="00C11DFF" w:rsidP="00E62D6E">
            <w:pPr>
              <w:pStyle w:val="TableParagraph"/>
              <w:rPr>
                <w:rFonts w:eastAsiaTheme="minorEastAsia"/>
                <w:sz w:val="24"/>
                <w:szCs w:val="24"/>
              </w:rPr>
            </w:pPr>
            <w:r w:rsidRPr="005E7E4A">
              <w:rPr>
                <w:rFonts w:eastAsiaTheme="minorEastAsia"/>
                <w:sz w:val="24"/>
                <w:szCs w:val="24"/>
              </w:rPr>
              <w:t>Работа в парах: выборочное чтение.</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eastAsiaTheme="minorEastAsia" w:hAnsi="Times New Roman"/>
                <w:sz w:val="24"/>
                <w:szCs w:val="24"/>
              </w:rPr>
              <w:t xml:space="preserve">Плавное осмысленное чтение слов, предложений (допускается слоговое чтение). </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и выражений, подбор слов, близких по значению.</w:t>
            </w:r>
          </w:p>
          <w:p w:rsidR="00C11DFF" w:rsidRPr="005E7E4A" w:rsidRDefault="00C11DFF" w:rsidP="00E62D6E">
            <w:pPr>
              <w:adjustRightInd w:val="0"/>
              <w:jc w:val="both"/>
              <w:rPr>
                <w:rFonts w:ascii="Times New Roman" w:eastAsiaTheme="minorEastAsia" w:hAnsi="Times New Roman"/>
                <w:sz w:val="24"/>
                <w:szCs w:val="24"/>
              </w:rPr>
            </w:pPr>
            <w:r w:rsidRPr="005E7E4A">
              <w:rPr>
                <w:rFonts w:ascii="Times New Roman" w:hAnsi="Times New Roman"/>
                <w:sz w:val="24"/>
                <w:szCs w:val="24"/>
              </w:rPr>
              <w:t xml:space="preserve">Учебный диалог: определение темы и главной мысли прочитанного, анализ поступков героев.  </w:t>
            </w:r>
            <w:r w:rsidRPr="005E7E4A">
              <w:rPr>
                <w:rFonts w:ascii="Times New Roman" w:eastAsiaTheme="minorEastAsia" w:hAnsi="Times New Roman"/>
                <w:sz w:val="24"/>
                <w:szCs w:val="24"/>
              </w:rPr>
              <w:t>Ответы на вопросы по содержанию прочитанного или услышанного.</w:t>
            </w:r>
          </w:p>
          <w:p w:rsidR="00C11DFF" w:rsidRPr="005E7E4A" w:rsidRDefault="00C11DFF" w:rsidP="00E62D6E">
            <w:pPr>
              <w:adjustRightInd w:val="0"/>
              <w:jc w:val="both"/>
              <w:rPr>
                <w:rFonts w:ascii="Times New Roman" w:hAnsi="Times New Roman"/>
                <w:sz w:val="24"/>
                <w:szCs w:val="24"/>
              </w:rPr>
            </w:pPr>
            <w:r w:rsidRPr="005E7E4A">
              <w:rPr>
                <w:rFonts w:ascii="Times New Roman" w:hAnsi="Times New Roman"/>
                <w:sz w:val="24"/>
                <w:szCs w:val="24"/>
              </w:rPr>
              <w:t xml:space="preserve">Практическая работа: нахождение в тексте слов, словосочетаний и выражений по заданию учителя.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 xml:space="preserve">Пересказ небольшого текста с помощью вопросов по картинному плану, составление предложений по сюжетной картинке или серии картинок. </w:t>
            </w:r>
          </w:p>
          <w:p w:rsidR="00C11DFF" w:rsidRPr="005E7E4A" w:rsidRDefault="00C11DFF" w:rsidP="00E62D6E">
            <w:pPr>
              <w:adjustRightInd w:val="0"/>
              <w:jc w:val="both"/>
              <w:rPr>
                <w:rFonts w:ascii="Times New Roman" w:eastAsia="Times New Roman" w:hAnsi="Times New Roman"/>
                <w:sz w:val="24"/>
                <w:szCs w:val="24"/>
              </w:rPr>
            </w:pPr>
            <w:r w:rsidRPr="005E7E4A">
              <w:rPr>
                <w:rFonts w:ascii="Times New Roman" w:eastAsia="Times New Roman" w:hAnsi="Times New Roman"/>
                <w:sz w:val="24"/>
                <w:szCs w:val="24"/>
              </w:rPr>
              <w:t>Воспроизведение стихотворения наизусть.</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Сказка</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народная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(фольклорная) и</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литературная (авторская)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(30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художественной литературы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устного народного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творчества. Фольклорная и литературная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сходство и различия. Реальность и волшебство в сказке. Событийная сторона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сказок: последовательность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фольклорной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(народной) и литературной (авторской) сказке. Отражение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сюжета в иллюстрациях. Герои сказочных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произведений. Нравственные ценности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идеи, традиции,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быт, культура в русских народных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(авторских) сказках,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поступки, отражающие нравственные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качества (отношение 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природе, людям,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предметам).</w:t>
            </w:r>
          </w:p>
        </w:tc>
        <w:tc>
          <w:tcPr>
            <w:tcW w:w="9133" w:type="dxa"/>
          </w:tcPr>
          <w:p w:rsidR="00C11DFF" w:rsidRPr="005E7E4A" w:rsidRDefault="00C11DFF" w:rsidP="00E62D6E">
            <w:r w:rsidRPr="005E7E4A">
              <w:rPr>
                <w:rFonts w:ascii="Times New Roman" w:eastAsia="Times New Roman" w:hAnsi="Times New Roman"/>
                <w:sz w:val="24"/>
                <w:szCs w:val="24"/>
              </w:rPr>
              <w:t>Слушание чтения учителем фольклорных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 (на примере русских народных сказок: «Кот, петух и лиса»,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«Кот и лиса», «Жихарка», «Лисичка-сестричка и волк»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литературных (авторских):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«Айболит», «Муха-Цокотуха», С. Я. Маршак «Тихая сказка»,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 Г. Сутеев «Палочка-выручалочка»).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обсуждение вопросов — какова тема сказки,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кто её герои, что произошло (что происходило) в сказке.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формулирование предложений с использованием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вопросительного слова с учётом фактического содержания текста (где? как? когда? почему?).</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в тексте слова, словосочетания и выражения по заданию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самостоятельном чтении вслух целыми словами с постепенным увеличением скорости чтения (в соответствии с индивидуальными возможностями учащегося).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Смысловое чтение народных (фольклорных) и литературных (авторских) сказок. Например, русские народные сказки: «Лиса и рак», «Лисица и тетерев», «Журавль и цапля», «Волк и семеро козлят», «Лиса и заяц», татарская народная сказка «Два лентяя», ингушская народная сказка «Заяц и черепаха», литературные (авторские) сказки: К. Д. Ушинский «Петух и собака», «Лиса и козёл», В. Г. Сутеев «Кораблик», В. В. Бианки «Лис и Мышонок», Е. И. Чарушин «Теремок», А. С. Пушкин «Сказка о царе Салтане…» (отрывок) и др. (не менее 4 произведений по выбору).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поиск описания героев сказки, характеристика героя с использованием примеров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Воображаемая ситуация: представление, как бы изменилась сказка, если бы её герои были другими. Например, лиса — добрая, а волк — умный.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Дифференцированная работа: упражнение в чтении по ролям.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Практическая работа: сравнение литературных (авторских) и народных (фольклорных) сказок (сходство и различия тем, героев, событий).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восстановление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сказки с опорой на иллюстрацию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сказки с соблюдением последовательности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событий с опорой на иллюстрации (рисунки) и ключевые слова.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определение с помощью учителя нравственного содержания прочитанного произведения и ответ на вопрос «Чему учит сказка?», объяснение смысла пословиц, которые встречаются в тексте сказки, отражают её идею или содержание (по наводящим вопросам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коллективная работа по заполнению таблицы под руководством учителя. Предлагаются карточки с названием сказок. Расположить карточки в нужные окошки таблицы.</w:t>
            </w:r>
          </w:p>
          <w:tbl>
            <w:tblPr>
              <w:tblStyle w:val="TableNormal"/>
              <w:tblpPr w:leftFromText="180" w:rightFromText="180" w:vertAnchor="text" w:horzAnchor="margin" w:tblpY="105"/>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97"/>
              <w:gridCol w:w="6804"/>
            </w:tblGrid>
            <w:tr w:rsidR="00C11DFF" w:rsidRPr="005E7E4A" w:rsidTr="005E7E4A">
              <w:trPr>
                <w:trHeight w:val="553"/>
              </w:trPr>
              <w:tc>
                <w:tcPr>
                  <w:tcW w:w="3397" w:type="dxa"/>
                </w:tcPr>
                <w:p w:rsidR="00C11DFF" w:rsidRPr="005E7E4A" w:rsidRDefault="00C11DFF" w:rsidP="00E62D6E">
                  <w:pPr>
                    <w:spacing w:before="67" w:line="232" w:lineRule="auto"/>
                    <w:ind w:left="414" w:firstLine="550"/>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Народные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(фольклорные)</w:t>
                  </w:r>
                  <w:r w:rsidRPr="005E7E4A">
                    <w:rPr>
                      <w:rFonts w:ascii="Times New Roman" w:eastAsia="Times New Roman" w:hAnsi="Times New Roman"/>
                      <w:spacing w:val="20"/>
                      <w:w w:val="115"/>
                      <w:sz w:val="24"/>
                      <w:szCs w:val="24"/>
                      <w:lang w:val="ru-RU"/>
                    </w:rPr>
                    <w:t xml:space="preserve"> </w:t>
                  </w:r>
                  <w:r w:rsidRPr="005E7E4A">
                    <w:rPr>
                      <w:rFonts w:ascii="Times New Roman" w:eastAsia="Times New Roman" w:hAnsi="Times New Roman"/>
                      <w:w w:val="115"/>
                      <w:sz w:val="24"/>
                      <w:szCs w:val="24"/>
                      <w:lang w:val="ru-RU"/>
                    </w:rPr>
                    <w:t>сказки</w:t>
                  </w:r>
                </w:p>
              </w:tc>
              <w:tc>
                <w:tcPr>
                  <w:tcW w:w="6804" w:type="dxa"/>
                </w:tcPr>
                <w:p w:rsidR="00C11DFF" w:rsidRPr="005E7E4A" w:rsidRDefault="00C11DFF" w:rsidP="00E62D6E">
                  <w:pPr>
                    <w:spacing w:before="67" w:line="232" w:lineRule="auto"/>
                    <w:ind w:left="570" w:firstLine="19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Литературные</w:t>
                  </w:r>
                  <w:r w:rsidRPr="005E7E4A">
                    <w:rPr>
                      <w:rFonts w:ascii="Times New Roman" w:eastAsia="Times New Roman" w:hAnsi="Times New Roman"/>
                      <w:spacing w:val="1"/>
                      <w:w w:val="120"/>
                      <w:sz w:val="24"/>
                      <w:szCs w:val="24"/>
                      <w:lang w:val="ru-RU"/>
                    </w:rPr>
                    <w:t xml:space="preserve"> </w:t>
                  </w:r>
                  <w:r w:rsidRPr="005E7E4A">
                    <w:rPr>
                      <w:rFonts w:ascii="Times New Roman" w:eastAsia="Times New Roman" w:hAnsi="Times New Roman"/>
                      <w:w w:val="115"/>
                      <w:sz w:val="24"/>
                      <w:szCs w:val="24"/>
                      <w:lang w:val="ru-RU"/>
                    </w:rPr>
                    <w:t>(авторские)</w:t>
                  </w:r>
                  <w:r w:rsidRPr="005E7E4A">
                    <w:rPr>
                      <w:rFonts w:ascii="Times New Roman" w:eastAsia="Times New Roman" w:hAnsi="Times New Roman"/>
                      <w:spacing w:val="15"/>
                      <w:w w:val="115"/>
                      <w:sz w:val="24"/>
                      <w:szCs w:val="24"/>
                      <w:lang w:val="ru-RU"/>
                    </w:rPr>
                    <w:t xml:space="preserve"> </w:t>
                  </w:r>
                  <w:r w:rsidRPr="005E7E4A">
                    <w:rPr>
                      <w:rFonts w:ascii="Times New Roman" w:eastAsia="Times New Roman" w:hAnsi="Times New Roman"/>
                      <w:w w:val="115"/>
                      <w:sz w:val="24"/>
                      <w:szCs w:val="24"/>
                      <w:lang w:val="ru-RU"/>
                    </w:rPr>
                    <w:t>сказки</w:t>
                  </w:r>
                </w:p>
              </w:tc>
            </w:tr>
            <w:tr w:rsidR="00C11DFF" w:rsidRPr="005E7E4A" w:rsidTr="005E7E4A">
              <w:trPr>
                <w:trHeight w:val="501"/>
              </w:trPr>
              <w:tc>
                <w:tcPr>
                  <w:tcW w:w="3397" w:type="dxa"/>
                </w:tcPr>
                <w:p w:rsidR="00C11DFF" w:rsidRPr="005E7E4A" w:rsidRDefault="00C11DFF" w:rsidP="00E62D6E">
                  <w:pPr>
                    <w:rPr>
                      <w:rFonts w:ascii="Times New Roman" w:eastAsia="Times New Roman" w:hAnsi="Times New Roman"/>
                      <w:sz w:val="24"/>
                      <w:szCs w:val="24"/>
                      <w:lang w:val="ru-RU"/>
                    </w:rPr>
                  </w:pPr>
                </w:p>
              </w:tc>
              <w:tc>
                <w:tcPr>
                  <w:tcW w:w="680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p>
        </w:tc>
      </w:tr>
      <w:tr w:rsidR="00C11DFF" w:rsidRPr="005E7E4A" w:rsidTr="005E7E4A">
        <w:trPr>
          <w:trHeight w:val="3712"/>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2064" w:type="dxa"/>
          </w:tcPr>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Произведения о детях и для детей (25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одной темы, но разных жанров: рассказ, стихотворение, сказка (общее представление на примере произведений К. Д. Ушинского, Л. Н. Толстого, В. Г. Сутеева,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Пермяка, В. А. Осеевой,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Ю. И. Ермолаева, Р. С. Сефа и др.).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нахождение по заданию учителя в тексте слова, словосочетаний, предложений. Работа с иносказательными словами, словосочетаниями. Понимание и объяснение скрытого смысла  текста.</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осознанного чтения: анализ предложений со сложной грамматической конструкции, отработка умения устанавливать причинно-следственные связи между предложениями и частями текста.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разножанровых произведений о детях (использовать слоговое плавное чтение с переходом на чтение словами без пропусков и перестановок букв и слогов).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прочитанного произведения: ответы на вопросы о впечатлении от произведения, определение темы (о детях) и главной мысли произведения, анализ заголовка. Работа с текстом произведения: читать по частям, характеризовать героя, отвечать на вопросы к тексту произведения, подтверждая ответ примерами из текста.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по ролям диалогов героев. Учебный диалог: обсуждение прочитанного произведения, оценивание поступков героев произведений, осознание нравственно-этического содержания произведения, высказывание и аргументация своего мнения после совместного анализа.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i/>
                <w:sz w:val="24"/>
                <w:szCs w:val="24"/>
              </w:rPr>
              <w:t>Составление рассказа о герое по предложенному алгоритму.</w:t>
            </w:r>
            <w:r w:rsidRPr="005E7E4A">
              <w:rPr>
                <w:rFonts w:ascii="Times New Roman" w:eastAsia="Times New Roman" w:hAnsi="Times New Roman"/>
                <w:sz w:val="24"/>
                <w:szCs w:val="24"/>
              </w:rPr>
              <w:t xml:space="preserve"> Упражнение в формулировании предложений с использованием вопросительного слова с учётом фактического содержания текста (где? как? когда? почему?).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восстановление последовательности событий в прочитанных произведениях.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опорой на вопросы и графические символы или опорные картинки. на предложенный план.</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в парах: сравнение предложенных учителем произведений по указанным критериям и заполнение </w:t>
            </w:r>
          </w:p>
          <w:tbl>
            <w:tblPr>
              <w:tblStyle w:val="TableNormal"/>
              <w:tblpPr w:leftFromText="180" w:rightFromText="180" w:vertAnchor="text" w:horzAnchor="margin" w:tblpY="71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5"/>
              <w:gridCol w:w="1559"/>
              <w:gridCol w:w="1276"/>
              <w:gridCol w:w="1985"/>
              <w:gridCol w:w="1984"/>
            </w:tblGrid>
            <w:tr w:rsidR="00C11DFF" w:rsidRPr="005E7E4A" w:rsidTr="005E7E4A">
              <w:trPr>
                <w:trHeight w:val="356"/>
              </w:trPr>
              <w:tc>
                <w:tcPr>
                  <w:tcW w:w="2405" w:type="dxa"/>
                  <w:tcBorders>
                    <w:bottom w:val="single" w:sz="6" w:space="0" w:color="000000"/>
                  </w:tcBorders>
                </w:tcPr>
                <w:p w:rsidR="00C11DFF" w:rsidRPr="005E7E4A" w:rsidRDefault="00C11DFF" w:rsidP="00E62D6E">
                  <w:pPr>
                    <w:spacing w:before="65"/>
                    <w:ind w:left="168"/>
                    <w:rPr>
                      <w:rFonts w:ascii="Times New Roman" w:eastAsia="Times New Roman" w:hAnsi="Times New Roman"/>
                      <w:sz w:val="24"/>
                      <w:szCs w:val="24"/>
                      <w:lang w:val="ru-RU"/>
                    </w:rPr>
                  </w:pPr>
                  <w:r w:rsidRPr="005E7E4A">
                    <w:rPr>
                      <w:rFonts w:ascii="Times New Roman" w:eastAsia="Times New Roman" w:hAnsi="Times New Roman"/>
                      <w:spacing w:val="-1"/>
                      <w:w w:val="120"/>
                      <w:sz w:val="24"/>
                      <w:szCs w:val="24"/>
                      <w:lang w:val="ru-RU"/>
                    </w:rPr>
                    <w:t>Фамилия</w:t>
                  </w:r>
                  <w:r w:rsidRPr="005E7E4A">
                    <w:rPr>
                      <w:rFonts w:ascii="Times New Roman" w:eastAsia="Times New Roman" w:hAnsi="Times New Roman"/>
                      <w:spacing w:val="-11"/>
                      <w:w w:val="120"/>
                      <w:sz w:val="24"/>
                      <w:szCs w:val="24"/>
                      <w:lang w:val="ru-RU"/>
                    </w:rPr>
                    <w:t xml:space="preserve"> </w:t>
                  </w:r>
                  <w:r w:rsidRPr="005E7E4A">
                    <w:rPr>
                      <w:rFonts w:ascii="Times New Roman" w:eastAsia="Times New Roman" w:hAnsi="Times New Roman"/>
                      <w:spacing w:val="-1"/>
                      <w:w w:val="120"/>
                      <w:sz w:val="24"/>
                      <w:szCs w:val="24"/>
                      <w:lang w:val="ru-RU"/>
                    </w:rPr>
                    <w:t>автора</w:t>
                  </w:r>
                </w:p>
              </w:tc>
              <w:tc>
                <w:tcPr>
                  <w:tcW w:w="1559" w:type="dxa"/>
                  <w:tcBorders>
                    <w:bottom w:val="single" w:sz="6" w:space="0" w:color="000000"/>
                  </w:tcBorders>
                </w:tcPr>
                <w:p w:rsidR="00C11DFF" w:rsidRPr="005E7E4A" w:rsidRDefault="00C11DFF" w:rsidP="00E62D6E">
                  <w:pPr>
                    <w:spacing w:before="65"/>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276" w:type="dxa"/>
                </w:tcPr>
                <w:p w:rsidR="00C11DFF" w:rsidRPr="005E7E4A" w:rsidRDefault="00C11DFF" w:rsidP="00E62D6E">
                  <w:pPr>
                    <w:spacing w:before="65"/>
                    <w:ind w:left="19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1985" w:type="dxa"/>
                </w:tcPr>
                <w:p w:rsidR="00C11DFF" w:rsidRPr="005E7E4A" w:rsidRDefault="00C11DFF" w:rsidP="00E62D6E">
                  <w:pPr>
                    <w:spacing w:before="65"/>
                    <w:ind w:left="23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c>
                <w:tcPr>
                  <w:tcW w:w="1984" w:type="dxa"/>
                </w:tcPr>
                <w:p w:rsidR="00C11DFF" w:rsidRPr="005E7E4A" w:rsidRDefault="00C11DFF" w:rsidP="00E62D6E">
                  <w:pPr>
                    <w:spacing w:before="65"/>
                    <w:ind w:left="19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r>
            <w:tr w:rsidR="00C11DFF" w:rsidRPr="005E7E4A" w:rsidTr="005E7E4A">
              <w:trPr>
                <w:trHeight w:val="268"/>
              </w:trPr>
              <w:tc>
                <w:tcPr>
                  <w:tcW w:w="2405"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559" w:type="dxa"/>
                  <w:tcBorders>
                    <w:top w:val="single" w:sz="6" w:space="0" w:color="000000"/>
                    <w:bottom w:val="single" w:sz="6" w:space="0" w:color="000000"/>
                  </w:tcBorders>
                </w:tcPr>
                <w:p w:rsidR="00C11DFF" w:rsidRPr="005E7E4A" w:rsidRDefault="00C11DFF" w:rsidP="00E62D6E">
                  <w:pPr>
                    <w:rPr>
                      <w:rFonts w:ascii="Times New Roman" w:eastAsia="Times New Roman" w:hAnsi="Times New Roman"/>
                      <w:sz w:val="24"/>
                      <w:szCs w:val="24"/>
                      <w:lang w:val="ru-RU"/>
                    </w:rPr>
                  </w:pPr>
                </w:p>
              </w:tc>
              <w:tc>
                <w:tcPr>
                  <w:tcW w:w="1276" w:type="dxa"/>
                </w:tcPr>
                <w:p w:rsidR="00C11DFF" w:rsidRPr="005E7E4A" w:rsidRDefault="00C11DFF" w:rsidP="00E62D6E">
                  <w:pPr>
                    <w:rPr>
                      <w:rFonts w:ascii="Times New Roman" w:eastAsia="Times New Roman" w:hAnsi="Times New Roman"/>
                      <w:sz w:val="24"/>
                      <w:szCs w:val="24"/>
                      <w:lang w:val="ru-RU"/>
                    </w:rPr>
                  </w:pPr>
                </w:p>
              </w:tc>
              <w:tc>
                <w:tcPr>
                  <w:tcW w:w="1985" w:type="dxa"/>
                </w:tcPr>
                <w:p w:rsidR="00C11DFF" w:rsidRPr="005E7E4A" w:rsidRDefault="00C11DFF" w:rsidP="00E62D6E">
                  <w:pPr>
                    <w:rPr>
                      <w:rFonts w:ascii="Times New Roman" w:eastAsia="Times New Roman" w:hAnsi="Times New Roman"/>
                      <w:sz w:val="24"/>
                      <w:szCs w:val="24"/>
                      <w:lang w:val="ru-RU"/>
                    </w:rPr>
                  </w:pPr>
                </w:p>
              </w:tc>
              <w:tc>
                <w:tcPr>
                  <w:tcW w:w="1984" w:type="dxa"/>
                </w:tcPr>
                <w:p w:rsidR="00C11DFF" w:rsidRPr="005E7E4A" w:rsidRDefault="00C11DFF" w:rsidP="00E62D6E">
                  <w:pPr>
                    <w:rPr>
                      <w:rFonts w:ascii="Times New Roman" w:eastAsia="Times New Roman" w:hAnsi="Times New Roman"/>
                      <w:sz w:val="24"/>
                      <w:szCs w:val="24"/>
                      <w:lang w:val="ru-RU"/>
                    </w:rPr>
                  </w:pPr>
                </w:p>
              </w:tc>
            </w:tr>
          </w:tbl>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Фамилия автора заранее внесена в таблицу учителем.</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Проверка работы по готовому образцу.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таблицы. Проверка работы по готовому образцу.</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Рассказ о прочитанной книге (произведении): составление высказывания о содержании (не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Выбор книги для самостоятельного чтения по совету взрослого или с учётом рекомендательного списка.</w:t>
            </w:r>
          </w:p>
          <w:p w:rsidR="00C11DFF" w:rsidRPr="005E7E4A" w:rsidRDefault="00C11DFF" w:rsidP="00E62D6E">
            <w:pPr>
              <w:rPr>
                <w:rFonts w:ascii="Times New Roman" w:eastAsia="Times New Roman" w:hAnsi="Times New Roman"/>
                <w:sz w:val="24"/>
                <w:szCs w:val="24"/>
              </w:rPr>
            </w:pP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300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родной природе</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 xml:space="preserve"> (13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поэтических произведений о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 примере доступных произведений А. С. Пушкина, Ф. И. Тютчева, С. А. Есенина, А. Н. Плещеева, Е. А. Баратынского, И С Никитина, Е. Ф. Трутневой, А. Л. Барто,</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Я. Маршака). Тема поэтических произведений: звуки и краски природы, времена года, человек и природа; Родина, природа родного края.</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и чтение поэтических описаний картин природы (пейзажной лирики).</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 xml:space="preserve">Практическая работа: нахождение по заданию учителя в тексте слов, словосочетаний, предложений.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по выявлению понимания настроения, переданного автором (радость, грусть, удивление и др.), определение темы стихотворных произведений (3–4 по выбору).</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sz w:val="24"/>
                <w:szCs w:val="24"/>
              </w:rPr>
              <w:t>Работа с текстом произведения: различение на слух стихотворного и нестихотворного текста, определение особенностей стихотворной речи (ритм, созвучные слова (рифма)</w:t>
            </w:r>
            <w:r w:rsidRPr="005E7E4A">
              <w:rPr>
                <w:rFonts w:ascii="Times New Roman" w:eastAsia="Times New Roman" w:hAnsi="Times New Roman"/>
                <w:i/>
                <w:sz w:val="24"/>
                <w:szCs w:val="24"/>
              </w:rPr>
              <w:t>, нахождение слов и словосочетаний, которые определяют звуковой рисунок текста (например, «слышать» в тексте звуки весны, «журчание воды», «треск и грохот ледохода»).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стихотворного текста, составление интонационного рисунка с опорой на знаки препинания.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Сравнение произведений на одну тему разных авторов: А. Н. Майков «Ласточка примчалась…», А. Н. Плещеев.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(отрывок), «Травка зеленеет…», С. Д. Дрожж</w:t>
            </w:r>
            <w:r w:rsidR="005C706A" w:rsidRPr="005E7E4A">
              <w:rPr>
                <w:rFonts w:ascii="Times New Roman" w:eastAsia="Times New Roman" w:hAnsi="Times New Roman"/>
                <w:sz w:val="24"/>
                <w:szCs w:val="24"/>
              </w:rPr>
              <w:t>ин «Пройдёт зима холодная…», С.</w:t>
            </w:r>
            <w:r w:rsidRPr="005E7E4A">
              <w:rPr>
                <w:rFonts w:ascii="Times New Roman" w:eastAsia="Times New Roman" w:hAnsi="Times New Roman"/>
                <w:sz w:val="24"/>
                <w:szCs w:val="24"/>
              </w:rPr>
              <w:t>А. Есенин «Черёмуха»,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З. Суриков «Лето», «Зима», Т. М. Белозёров «Подснежники», С. Я.</w:t>
            </w:r>
            <w:r w:rsidR="005C706A" w:rsidRPr="005E7E4A">
              <w:rPr>
                <w:rFonts w:ascii="Times New Roman" w:eastAsia="Times New Roman" w:hAnsi="Times New Roman"/>
                <w:sz w:val="24"/>
                <w:szCs w:val="24"/>
              </w:rPr>
              <w:t xml:space="preserve"> Маршак «Апрель», И.П.</w:t>
            </w:r>
            <w:r w:rsidRPr="005E7E4A">
              <w:rPr>
                <w:rFonts w:ascii="Times New Roman" w:eastAsia="Times New Roman" w:hAnsi="Times New Roman"/>
                <w:sz w:val="24"/>
                <w:szCs w:val="24"/>
              </w:rPr>
              <w:t>Токмакова «Ручей»,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«Весна», И. С. Соколов-Микитов «Русский лес».</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1271"/>
        </w:trPr>
        <w:tc>
          <w:tcPr>
            <w:tcW w:w="454" w:type="dxa"/>
          </w:tcPr>
          <w:p w:rsidR="00C11DFF" w:rsidRPr="005E7E4A" w:rsidRDefault="00C11DFF" w:rsidP="00E62D6E">
            <w:pPr>
              <w:rPr>
                <w:rFonts w:ascii="Times New Roman" w:eastAsia="Times New Roman" w:hAnsi="Times New Roman"/>
                <w:sz w:val="24"/>
                <w:szCs w:val="24"/>
              </w:rPr>
            </w:pPr>
          </w:p>
        </w:tc>
        <w:tc>
          <w:tcPr>
            <w:tcW w:w="2064" w:type="dxa"/>
          </w:tcPr>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Учебный диалог о своих впечатлениях, эстетическом восприятии прослушанных произведений </w:t>
            </w:r>
            <w:r w:rsidRPr="005E7E4A">
              <w:rPr>
                <w:rFonts w:ascii="Times New Roman" w:eastAsia="Times New Roman" w:hAnsi="Times New Roman"/>
                <w:color w:val="000000" w:themeColor="text1"/>
                <w:sz w:val="24"/>
                <w:szCs w:val="24"/>
              </w:rPr>
              <w:t>и составление высказывания</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sz w:val="24"/>
                <w:szCs w:val="24"/>
              </w:rPr>
              <w:t>(не менее 2 предложений).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Рассматривание репродукций картин и характеристика совместно с учителем зрительных образов переданных в художественном произведении. Например, И. Э. Грабарь «Март», «Иней. Восход солнца»,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 А. Рылов «Цветистый луг», И. И. Шишкин «Рожь»,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В. Д. Поленов «Золотая осень», И. И. Левитан «Осень» и др.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стихотворений о родной природе (не менее 2). Выбор книги по теме «Произведения о родной природе» с учётом рекомендованного списка.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книгами: рассматривание, самостоятельное чтение, рассказ ребенка, о чем книга?</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719"/>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Устное народное творчество — малые фольклорные жанры </w:t>
            </w:r>
          </w:p>
          <w:p w:rsidR="00C11DFF" w:rsidRPr="005E7E4A" w:rsidRDefault="00C11DFF" w:rsidP="00E62D6E">
            <w:pPr>
              <w:rPr>
                <w:rFonts w:ascii="Times New Roman" w:eastAsia="Times New Roman" w:hAnsi="Times New Roman"/>
                <w:b/>
                <w:sz w:val="24"/>
                <w:szCs w:val="24"/>
              </w:rPr>
            </w:pP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 уточнение значений образных сравнений.</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вслух (использовать слоговое плавное чтение с переходом на чтение словами без пропусков и перестановок букв и слогов), соблюдение норм произношения, расстановка ударений при выразительном чтении.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Анализ потешек, считалок, загадок: поиск ключевых слов, помогающих охарактеризовать жанр произведения и назвать его (не менее шести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Наблюдение за иносказательным смыслом пословиц с опорой на иллюстрации и объяснение скрытого смысла,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Соотнесение пословицы или поговорки с предложенной учителем жизненной ситуацией.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объяснение смысла пословиц и поговорок на основе читательского и жизненного опыта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в парах: составление пословиц из двух частей.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Игра «Вспомни и назови»: определение жанров прослушанных и прочитанных произведений: потешка, загадка, сказка, рассказ, стихотворение.</w:t>
            </w:r>
          </w:p>
        </w:tc>
      </w:tr>
      <w:tr w:rsidR="00C11DFF" w:rsidRPr="005E7E4A" w:rsidTr="005E7E4A">
        <w:trPr>
          <w:trHeight w:val="465"/>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Произведения о братьях наших меньших</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(25 часов)</w:t>
            </w: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Животные — герои произведений. Цель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их сравнение. Характеристика героя: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описание его внешности, поступки, речь,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взаимоотношения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 другими героями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произведения. Авторское отношение к герою. Осознание нравственно-этических понятий: любовь и забота о животных.</w:t>
            </w:r>
          </w:p>
        </w:tc>
        <w:tc>
          <w:tcPr>
            <w:tcW w:w="9133" w:type="dxa"/>
          </w:tcPr>
          <w:p w:rsidR="00C11DFF" w:rsidRPr="005E7E4A" w:rsidRDefault="00C11DFF" w:rsidP="00E62D6E">
            <w:pPr>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rPr>
                <w:rFonts w:ascii="Times New Roman" w:hAnsi="Times New Roman"/>
                <w:sz w:val="24"/>
                <w:szCs w:val="24"/>
              </w:rPr>
            </w:pPr>
            <w:r w:rsidRPr="005E7E4A">
              <w:rPr>
                <w:rFonts w:ascii="Times New Roman" w:hAnsi="Times New Roman"/>
                <w:sz w:val="24"/>
                <w:szCs w:val="24"/>
              </w:rPr>
              <w:t>Практическая работа: выборочное чтение.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Слушание произведений о животных. Например, произведения Н. И. Сладкова «Без слов», «На одном бревне», Ю. И. Коваля «Бабочка», Е. И. Чарушина «Про Томку», А. Л. Барто «Страшная птица», «Вам не нужна сорока?».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 произведения, ответы на вопросы о впечатлении от произведения.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Самостоятельное чтение произведений о животных, различение прозаического и стихотворного текстов. Понимание прочитанного после самостоятельного чтения вслух и про себя. Например, Е. А. Благинина «Котёнок», «В лесу смешная птица», «Жук, жук, где твой дом?», Э. Ю. Шим «Жук на ниточке», В. Д. Берестов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«Выводок», «Цыплята», С. В. Михалков «Мой щенок», «Трезор», «Зяблик», И. П. Токмакова «Купите собаку», «Разговор</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синицы и дятла», И. А. Мазнин «Давайте дружить».</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Учебный диалог по обсуждению прочитанного произведения: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определение темы и главной мысли, осознание нравственно-этического содержания произведения (любовь и забота о братьях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наших меньших, бережное отношение к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нахождение в тексте слов, характеризующих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героя (внешность, поступки) в произведениях разных авторов</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(3–4 по выбору). Например, Н. И. Сладков «Лисица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Ёж», М. М. Пришвин «Ёж», Ю. Н. Могутин «Убежал»,</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 В. Заходер «Ёжик», Е. И. Чарушин «Томка», «Томка 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корова», «Томкины сны».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на восстановление последовательности событий в произведении: чтение по частям, придумывание заголовка к каждой части, составление плана (под руководством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Пересказ (устно) содержания произведения с соблюдением последовательности событий с опорой на ключевые слова. Работа с текстом произведения: характеристика героев.</w:t>
            </w:r>
          </w:p>
          <w:p w:rsidR="00C11DFF" w:rsidRPr="005E7E4A" w:rsidRDefault="00C11DFF" w:rsidP="00E62D6E">
            <w:pPr>
              <w:rPr>
                <w:rFonts w:ascii="Times New Roman" w:eastAsia="Times New Roman" w:hAnsi="Times New Roman"/>
                <w:i/>
                <w:sz w:val="24"/>
                <w:szCs w:val="24"/>
              </w:rPr>
            </w:pPr>
            <w:r w:rsidRPr="005E7E4A">
              <w:rPr>
                <w:rFonts w:ascii="Times New Roman" w:eastAsia="Times New Roman" w:hAnsi="Times New Roman"/>
                <w:i/>
                <w:sz w:val="24"/>
                <w:szCs w:val="24"/>
              </w:rPr>
              <w:t>Задание на сравнение художественного и научно-познавательного текстов: сходство и различия, цель создания, формулировка вопросов к фактическому содержанию текста. Например, В. Д. Берестов «Лягушата», В. В. Бианки «Голубые лягушки», М. С. Пляцковский «Цап Царапыч», Г. В. Сапгир «Кошка», загадки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Проектное задание: обращение к справочной литературе для расширения своих знаний и получения дополнительной информации о животных.</w:t>
            </w:r>
            <w:r w:rsidRPr="005E7E4A">
              <w:rPr>
                <w:rFonts w:ascii="Times New Roman" w:eastAsia="Times New Roman" w:hAnsi="Times New Roman"/>
                <w:color w:val="FF0000"/>
                <w:sz w:val="24"/>
                <w:szCs w:val="24"/>
              </w:rPr>
              <w:t xml:space="preserve"> </w:t>
            </w:r>
            <w:r w:rsidRPr="005E7E4A">
              <w:rPr>
                <w:rFonts w:ascii="Times New Roman" w:eastAsia="Times New Roman" w:hAnsi="Times New Roman"/>
                <w:color w:val="000000" w:themeColor="text1"/>
                <w:sz w:val="24"/>
                <w:szCs w:val="24"/>
              </w:rPr>
              <w:t xml:space="preserve">Составление высказывания </w:t>
            </w:r>
            <w:r w:rsidRPr="005E7E4A">
              <w:rPr>
                <w:rFonts w:ascii="Times New Roman" w:eastAsia="Times New Roman" w:hAnsi="Times New Roman"/>
                <w:sz w:val="24"/>
                <w:szCs w:val="24"/>
              </w:rPr>
              <w:t xml:space="preserve">(не менее 3 предложений) </w:t>
            </w:r>
            <w:r w:rsidRPr="005E7E4A">
              <w:rPr>
                <w:rFonts w:ascii="Times New Roman" w:eastAsia="Times New Roman" w:hAnsi="Times New Roman"/>
                <w:color w:val="000000" w:themeColor="text1"/>
                <w:sz w:val="24"/>
                <w:szCs w:val="24"/>
              </w:rPr>
              <w:t xml:space="preserve">о своём отношении к животным, природе, сочинение рассказа о любимом питомце (собаке, кошке) с использованием </w:t>
            </w:r>
            <w:r w:rsidRPr="005E7E4A">
              <w:rPr>
                <w:rFonts w:ascii="Times New Roman" w:eastAsia="Times New Roman" w:hAnsi="Times New Roman"/>
                <w:sz w:val="24"/>
                <w:szCs w:val="24"/>
              </w:rPr>
              <w:t xml:space="preserve">рисунков.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Коллективная работа: сравнение предложенных учителем произведений по указанным критериям и заполнение таблицы с использованием визуальной поддержки. Проверка работы по готовому образцу.</w:t>
            </w:r>
          </w:p>
          <w:tbl>
            <w:tblPr>
              <w:tblStyle w:val="TableNormal"/>
              <w:tblpPr w:leftFromText="180" w:rightFromText="180" w:vertAnchor="text" w:horzAnchor="margin" w:tblpY="73"/>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14"/>
              <w:gridCol w:w="1867"/>
              <w:gridCol w:w="1843"/>
              <w:gridCol w:w="1701"/>
              <w:gridCol w:w="2693"/>
            </w:tblGrid>
            <w:tr w:rsidR="00C11DFF" w:rsidRPr="005E7E4A" w:rsidTr="00C51350">
              <w:trPr>
                <w:trHeight w:val="443"/>
              </w:trPr>
              <w:tc>
                <w:tcPr>
                  <w:tcW w:w="1814" w:type="dxa"/>
                </w:tcPr>
                <w:p w:rsidR="00C11DFF" w:rsidRPr="005E7E4A" w:rsidRDefault="00C11DFF" w:rsidP="00E62D6E">
                  <w:pPr>
                    <w:spacing w:before="108"/>
                    <w:ind w:left="16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Фамилия</w:t>
                  </w:r>
                  <w:r w:rsidRPr="005E7E4A">
                    <w:rPr>
                      <w:rFonts w:ascii="Times New Roman" w:eastAsia="Times New Roman" w:hAnsi="Times New Roman"/>
                      <w:color w:val="000000" w:themeColor="text1"/>
                      <w:spacing w:val="-14"/>
                      <w:w w:val="115"/>
                      <w:sz w:val="24"/>
                      <w:szCs w:val="24"/>
                      <w:lang w:val="ru-RU"/>
                    </w:rPr>
                    <w:t xml:space="preserve"> </w:t>
                  </w:r>
                  <w:r w:rsidRPr="005E7E4A">
                    <w:rPr>
                      <w:rFonts w:ascii="Times New Roman" w:eastAsia="Times New Roman" w:hAnsi="Times New Roman"/>
                      <w:color w:val="000000" w:themeColor="text1"/>
                      <w:w w:val="115"/>
                      <w:sz w:val="24"/>
                      <w:szCs w:val="24"/>
                      <w:lang w:val="ru-RU"/>
                    </w:rPr>
                    <w:t>автора</w:t>
                  </w:r>
                </w:p>
              </w:tc>
              <w:tc>
                <w:tcPr>
                  <w:tcW w:w="1867" w:type="dxa"/>
                </w:tcPr>
                <w:p w:rsidR="00C11DFF" w:rsidRPr="005E7E4A" w:rsidRDefault="00C11DFF" w:rsidP="00E62D6E">
                  <w:pPr>
                    <w:spacing w:before="108"/>
                    <w:ind w:left="1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0"/>
                      <w:sz w:val="24"/>
                      <w:szCs w:val="24"/>
                      <w:lang w:val="ru-RU"/>
                    </w:rPr>
                    <w:t>Заголовок</w:t>
                  </w:r>
                </w:p>
              </w:tc>
              <w:tc>
                <w:tcPr>
                  <w:tcW w:w="1843" w:type="dxa"/>
                </w:tcPr>
                <w:p w:rsidR="00C11DFF" w:rsidRPr="005E7E4A" w:rsidRDefault="00C11DFF" w:rsidP="00E62D6E">
                  <w:pPr>
                    <w:spacing w:before="108"/>
                    <w:ind w:left="191"/>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25"/>
                      <w:sz w:val="24"/>
                      <w:szCs w:val="24"/>
                      <w:lang w:val="ru-RU"/>
                    </w:rPr>
                    <w:t>Жанр</w:t>
                  </w:r>
                </w:p>
              </w:tc>
              <w:tc>
                <w:tcPr>
                  <w:tcW w:w="1701" w:type="dxa"/>
                </w:tcPr>
                <w:p w:rsidR="00C11DFF" w:rsidRPr="005E7E4A" w:rsidRDefault="00C11DFF" w:rsidP="00E62D6E">
                  <w:pPr>
                    <w:spacing w:before="108"/>
                    <w:ind w:left="238"/>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Тема</w:t>
                  </w:r>
                </w:p>
              </w:tc>
              <w:tc>
                <w:tcPr>
                  <w:tcW w:w="2693" w:type="dxa"/>
                </w:tcPr>
                <w:p w:rsidR="00C11DFF" w:rsidRPr="005E7E4A" w:rsidRDefault="00C11DFF" w:rsidP="00E62D6E">
                  <w:pPr>
                    <w:spacing w:before="108"/>
                    <w:ind w:left="197"/>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w w:val="115"/>
                      <w:sz w:val="24"/>
                      <w:szCs w:val="24"/>
                      <w:lang w:val="ru-RU"/>
                    </w:rPr>
                    <w:t>Герои</w:t>
                  </w:r>
                </w:p>
              </w:tc>
            </w:tr>
            <w:tr w:rsidR="00C11DFF" w:rsidRPr="005E7E4A" w:rsidTr="00C51350">
              <w:trPr>
                <w:trHeight w:val="317"/>
              </w:trPr>
              <w:tc>
                <w:tcPr>
                  <w:tcW w:w="1814" w:type="dxa"/>
                </w:tcPr>
                <w:p w:rsidR="00C11DFF" w:rsidRPr="005E7E4A" w:rsidRDefault="00C11DFF" w:rsidP="00E62D6E">
                  <w:pPr>
                    <w:rPr>
                      <w:rFonts w:ascii="Times New Roman" w:eastAsia="Times New Roman" w:hAnsi="Times New Roman"/>
                      <w:color w:val="FF0000"/>
                      <w:sz w:val="24"/>
                      <w:szCs w:val="24"/>
                      <w:lang w:val="ru-RU"/>
                    </w:rPr>
                  </w:pPr>
                </w:p>
              </w:tc>
              <w:tc>
                <w:tcPr>
                  <w:tcW w:w="1867" w:type="dxa"/>
                </w:tcPr>
                <w:p w:rsidR="00C11DFF" w:rsidRPr="005E7E4A" w:rsidRDefault="00C11DFF" w:rsidP="00E62D6E">
                  <w:pPr>
                    <w:rPr>
                      <w:rFonts w:ascii="Times New Roman" w:eastAsia="Times New Roman" w:hAnsi="Times New Roman"/>
                      <w:color w:val="FF0000"/>
                      <w:sz w:val="24"/>
                      <w:szCs w:val="24"/>
                      <w:lang w:val="ru-RU"/>
                    </w:rPr>
                  </w:pPr>
                </w:p>
              </w:tc>
              <w:tc>
                <w:tcPr>
                  <w:tcW w:w="1843" w:type="dxa"/>
                </w:tcPr>
                <w:p w:rsidR="00C11DFF" w:rsidRPr="005E7E4A" w:rsidRDefault="00C11DFF" w:rsidP="00E62D6E">
                  <w:pPr>
                    <w:rPr>
                      <w:rFonts w:ascii="Times New Roman" w:eastAsia="Times New Roman" w:hAnsi="Times New Roman"/>
                      <w:color w:val="FF0000"/>
                      <w:sz w:val="24"/>
                      <w:szCs w:val="24"/>
                      <w:lang w:val="ru-RU"/>
                    </w:rPr>
                  </w:pPr>
                </w:p>
              </w:tc>
              <w:tc>
                <w:tcPr>
                  <w:tcW w:w="1701" w:type="dxa"/>
                </w:tcPr>
                <w:p w:rsidR="00C11DFF" w:rsidRPr="005E7E4A" w:rsidRDefault="00C11DFF" w:rsidP="00E62D6E">
                  <w:pPr>
                    <w:rPr>
                      <w:rFonts w:ascii="Times New Roman" w:eastAsia="Times New Roman" w:hAnsi="Times New Roman"/>
                      <w:color w:val="FF0000"/>
                      <w:sz w:val="24"/>
                      <w:szCs w:val="24"/>
                      <w:lang w:val="ru-RU"/>
                    </w:rPr>
                  </w:pPr>
                </w:p>
              </w:tc>
              <w:tc>
                <w:tcPr>
                  <w:tcW w:w="2693" w:type="dxa"/>
                </w:tcPr>
                <w:p w:rsidR="00C11DFF" w:rsidRPr="005E7E4A" w:rsidRDefault="00C11DFF" w:rsidP="00E62D6E">
                  <w:pPr>
                    <w:rPr>
                      <w:rFonts w:ascii="Times New Roman" w:eastAsia="Times New Roman" w:hAnsi="Times New Roman"/>
                      <w:color w:val="FF0000"/>
                      <w:sz w:val="24"/>
                      <w:szCs w:val="24"/>
                      <w:lang w:val="ru-RU"/>
                    </w:rPr>
                  </w:pPr>
                </w:p>
              </w:tc>
            </w:tr>
          </w:tbl>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Составление выставки книг по изучаемой теме при организующей помощи учителя.</w:t>
            </w:r>
          </w:p>
          <w:p w:rsidR="00C11DFF" w:rsidRPr="005E7E4A" w:rsidRDefault="00C11DFF" w:rsidP="00E62D6E">
            <w:pPr>
              <w:rPr>
                <w:rFonts w:ascii="Times New Roman" w:eastAsia="Times New Roman" w:hAnsi="Times New Roman"/>
                <w:sz w:val="24"/>
                <w:szCs w:val="24"/>
              </w:rPr>
            </w:pPr>
          </w:p>
        </w:tc>
      </w:tr>
      <w:tr w:rsidR="00C11DFF" w:rsidRPr="005E7E4A" w:rsidTr="005E7E4A">
        <w:trPr>
          <w:trHeight w:val="2548"/>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6</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 xml:space="preserve">Произведения о маме </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(8 часов)</w:t>
            </w:r>
          </w:p>
          <w:p w:rsidR="00C11DFF" w:rsidRPr="005E7E4A" w:rsidRDefault="00C11DFF" w:rsidP="00E62D6E">
            <w:pPr>
              <w:rPr>
                <w:rFonts w:ascii="Times New Roman" w:eastAsia="Times New Roman" w:hAnsi="Times New Roman"/>
                <w:b/>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Восприятие и самостоятельное чтение разножанровых произведений о маме (на примере доступных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Е. А. Благининой, А. Л. Барто, Н. Н. Бромлей, А. В. Митяева, В. Д. Берестова, Э. Э. Мошковской, Г. П. Виеру и др.). Осознание нравственно-этических понятий: чувство любви как привязанность одного человека к другому (матери к ребёнку, детей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 матери, близким), проявление любви и заботы о родных людях.</w:t>
            </w:r>
          </w:p>
        </w:tc>
        <w:tc>
          <w:tcPr>
            <w:tcW w:w="9133" w:type="dxa"/>
          </w:tcPr>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Совместная работа: словарная работа по уточнению лексического значения слов.</w:t>
            </w:r>
          </w:p>
          <w:p w:rsidR="00C11DFF" w:rsidRPr="005E7E4A" w:rsidRDefault="00C11DFF" w:rsidP="00E62D6E">
            <w:pPr>
              <w:jc w:val="both"/>
              <w:rPr>
                <w:rFonts w:ascii="Times New Roman" w:hAnsi="Times New Roman"/>
                <w:sz w:val="24"/>
                <w:szCs w:val="24"/>
              </w:rPr>
            </w:pPr>
            <w:r w:rsidRPr="005E7E4A">
              <w:rPr>
                <w:rFonts w:ascii="Times New Roman" w:hAnsi="Times New Roman"/>
                <w:sz w:val="24"/>
                <w:szCs w:val="24"/>
              </w:rPr>
              <w:t>Тренинг техники чтения: предварительное прочтение слов из текста со стечением согласных и слов сложной слоговой структуры.</w:t>
            </w:r>
          </w:p>
          <w:p w:rsidR="00C11DFF" w:rsidRPr="005E7E4A" w:rsidRDefault="00C11DFF" w:rsidP="00E62D6E">
            <w:pPr>
              <w:jc w:val="both"/>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Беседа по выявлению понимания прослушанного/прочитанного произведения, ответы на вопросы о впечатлении от произведения, </w:t>
            </w:r>
            <w:r w:rsidRPr="005E7E4A">
              <w:rPr>
                <w:rFonts w:ascii="Times New Roman" w:eastAsia="Times New Roman" w:hAnsi="Times New Roman"/>
                <w:color w:val="000000" w:themeColor="text1"/>
                <w:sz w:val="24"/>
                <w:szCs w:val="24"/>
              </w:rPr>
              <w:t>понимание идеи произведения:</w:t>
            </w:r>
            <w:r w:rsidRPr="005E7E4A">
              <w:rPr>
                <w:rFonts w:ascii="Times New Roman" w:eastAsia="Times New Roman" w:hAnsi="Times New Roman"/>
                <w:sz w:val="24"/>
                <w:szCs w:val="24"/>
              </w:rPr>
              <w:t xml:space="preserve"> любовь к своей семье, родным, Родине — самое дорогое и важное чувство в жизни человека. Например, слушание и чтение произведений П. Н. Воронько «Лучше нет родного края», М. Ю. Есеновского «Моя небольшая родина», Н. Н. Бромлей «Какое самое первое слово?», А. В. Митяева «За что я люблю маму», В. Д. Берестова «Любили тебя без особых причин…», Г. П. Виеру «Сколько звёзд на ясном небе!», И. С. Соколова-Микитова «Радуга», С. Я. Маршака «Радуга» (по выбору не менее одного автора).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Работа с текстом произведения: поиск и анализ ключевых слов, определяющих главную мысль произведения, объяснение заголовка, поиск значения незнакомого слова с использованием словаря под руководством учителя.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sz w:val="24"/>
                <w:szCs w:val="24"/>
              </w:rPr>
              <w:t xml:space="preserve">Выразительное чтение стихотворений </w:t>
            </w:r>
            <w:r w:rsidRPr="005E7E4A">
              <w:rPr>
                <w:rFonts w:ascii="Times New Roman" w:eastAsia="Times New Roman" w:hAnsi="Times New Roman"/>
                <w:color w:val="000000" w:themeColor="text1"/>
                <w:sz w:val="24"/>
                <w:szCs w:val="24"/>
              </w:rPr>
              <w:t>с выделением ключевых слов, с соблюдением норм произношения.</w:t>
            </w:r>
          </w:p>
          <w:p w:rsidR="00C11DFF" w:rsidRPr="005E7E4A" w:rsidRDefault="00C11DFF" w:rsidP="00E62D6E">
            <w:pPr>
              <w:rPr>
                <w:rFonts w:ascii="Times New Roman" w:eastAsia="Times New Roman" w:hAnsi="Times New Roman"/>
                <w:color w:val="000000" w:themeColor="text1"/>
                <w:sz w:val="24"/>
                <w:szCs w:val="24"/>
              </w:rPr>
            </w:pPr>
            <w:r w:rsidRPr="005E7E4A">
              <w:rPr>
                <w:rFonts w:ascii="Times New Roman" w:eastAsia="Times New Roman" w:hAnsi="Times New Roman"/>
                <w:color w:val="000000" w:themeColor="text1"/>
                <w:sz w:val="24"/>
                <w:szCs w:val="24"/>
              </w:rPr>
              <w:t>Рассказ по предложенному плану о своём родном крае, городе, селе, о своих чувствах к месту.</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Задания на проверку знания названия страны, в которой мы живём, её столицы.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color w:val="000000" w:themeColor="text1"/>
                <w:sz w:val="24"/>
                <w:szCs w:val="24"/>
              </w:rPr>
              <w:t xml:space="preserve">Работа в парах: заполнение схемы, проверка и оценка своих </w:t>
            </w:r>
            <w:r w:rsidRPr="005E7E4A">
              <w:rPr>
                <w:rFonts w:ascii="Times New Roman" w:eastAsia="Times New Roman" w:hAnsi="Times New Roman"/>
                <w:sz w:val="24"/>
                <w:szCs w:val="24"/>
              </w:rPr>
              <w:t>результатов с визуальной поддержкой. Предлагаются карточки с названием произведений, из которых дети должны выбрать  названия произведений о родной природе.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21749" cy="585439"/>
                  <wp:effectExtent l="0" t="0" r="0" b="571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cstate="print"/>
                          <a:stretch>
                            <a:fillRect/>
                          </a:stretch>
                        </pic:blipFill>
                        <pic:spPr>
                          <a:xfrm>
                            <a:off x="0" y="0"/>
                            <a:ext cx="2624531" cy="586060"/>
                          </a:xfrm>
                          <a:prstGeom prst="rect">
                            <a:avLst/>
                          </a:prstGeom>
                        </pic:spPr>
                      </pic:pic>
                    </a:graphicData>
                  </a:graphic>
                </wp:inline>
              </w:drawing>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Чтение наизусть с соблюдением интонационного рисунка произведения (не менее 2 произведений по выбору).</w:t>
            </w:r>
          </w:p>
          <w:p w:rsidR="00C11DFF" w:rsidRPr="005E7E4A" w:rsidRDefault="00C11DFF" w:rsidP="00E62D6E">
            <w:pPr>
              <w:rPr>
                <w:rFonts w:ascii="Times New Roman" w:eastAsia="Times New Roman" w:hAnsi="Times New Roman"/>
                <w:color w:val="00B050"/>
                <w:sz w:val="24"/>
                <w:szCs w:val="24"/>
              </w:rPr>
            </w:pPr>
            <w:r w:rsidRPr="005E7E4A">
              <w:rPr>
                <w:rFonts w:ascii="Times New Roman" w:eastAsia="Times New Roman" w:hAnsi="Times New Roman"/>
                <w:color w:val="000000" w:themeColor="text1"/>
                <w:sz w:val="24"/>
                <w:szCs w:val="24"/>
              </w:rPr>
              <w:t xml:space="preserve">Самостоятельное чтение книг, выбранных по теме «О </w:t>
            </w:r>
            <w:r w:rsidRPr="005E7E4A">
              <w:rPr>
                <w:rFonts w:ascii="Times New Roman" w:eastAsia="Times New Roman" w:hAnsi="Times New Roman"/>
                <w:sz w:val="24"/>
                <w:szCs w:val="24"/>
              </w:rPr>
              <w:t>Родине, о семье» с учётом рекомендованного списка, , составление краткого отзыва о прочитанном произведении по образцу.</w:t>
            </w:r>
          </w:p>
        </w:tc>
      </w:tr>
      <w:tr w:rsidR="00C11DFF" w:rsidRPr="005E7E4A" w:rsidTr="005E7E4A">
        <w:trPr>
          <w:trHeight w:val="891"/>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Фольклорные и авторские произведения</w:t>
            </w:r>
          </w:p>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о чудесах</w:t>
            </w:r>
          </w:p>
          <w:p w:rsidR="00C11DFF" w:rsidRPr="005E7E4A" w:rsidRDefault="00C11DFF" w:rsidP="00E62D6E">
            <w:pPr>
              <w:rPr>
                <w:rFonts w:ascii="Times New Roman" w:eastAsia="Times New Roman" w:hAnsi="Times New Roman"/>
                <w:b/>
                <w:color w:val="00B050"/>
                <w:sz w:val="24"/>
                <w:szCs w:val="24"/>
              </w:rPr>
            </w:pPr>
            <w:r w:rsidRPr="005E7E4A">
              <w:rPr>
                <w:rFonts w:ascii="Times New Roman" w:eastAsia="Times New Roman" w:hAnsi="Times New Roman"/>
                <w:b/>
                <w:sz w:val="24"/>
                <w:szCs w:val="24"/>
              </w:rPr>
              <w:t>и фантазии (8 часов)</w:t>
            </w:r>
          </w:p>
          <w:p w:rsidR="00C11DFF" w:rsidRPr="005E7E4A" w:rsidRDefault="00C11DFF" w:rsidP="00E62D6E">
            <w:pPr>
              <w:rPr>
                <w:rFonts w:ascii="Times New Roman" w:eastAsia="Times New Roman" w:hAnsi="Times New Roman"/>
                <w:b/>
                <w:color w:val="00B050"/>
                <w:sz w:val="24"/>
                <w:szCs w:val="24"/>
              </w:rPr>
            </w:pPr>
          </w:p>
          <w:p w:rsidR="00C11DFF" w:rsidRPr="005E7E4A" w:rsidRDefault="00C11DFF" w:rsidP="00E62D6E">
            <w:pPr>
              <w:rPr>
                <w:rFonts w:ascii="Times New Roman" w:eastAsia="Times New Roman" w:hAnsi="Times New Roman"/>
                <w:sz w:val="24"/>
                <w:szCs w:val="24"/>
              </w:rPr>
            </w:pP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Первичное чтение учителем или прослушивание аудио записи.</w:t>
            </w:r>
          </w:p>
          <w:p w:rsidR="00C11DFF" w:rsidRPr="005E7E4A" w:rsidRDefault="00C11DFF" w:rsidP="00E62D6E">
            <w:pPr>
              <w:rPr>
                <w:rFonts w:ascii="Times New Roman" w:hAnsi="Times New Roman"/>
                <w:sz w:val="24"/>
                <w:szCs w:val="24"/>
              </w:rPr>
            </w:pPr>
            <w:r w:rsidRPr="005E7E4A">
              <w:rPr>
                <w:rFonts w:ascii="Times New Roman" w:eastAsia="Times New Roman" w:hAnsi="Times New Roman"/>
                <w:sz w:val="24"/>
                <w:szCs w:val="24"/>
              </w:rPr>
              <w:t>Тренинг техники чтения: предварительное</w:t>
            </w:r>
            <w:r w:rsidRPr="005E7E4A">
              <w:rPr>
                <w:rFonts w:ascii="Times New Roman" w:hAnsi="Times New Roman"/>
                <w:sz w:val="24"/>
                <w:szCs w:val="24"/>
              </w:rPr>
              <w:t xml:space="preserve"> прочтение слов из текста со стечением согласных и слов сложной слоговой структуры.</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Упражнение в чтении стихотворных произведений о чудесах и превращении, словесной игре и фантазии (не менее трёх произведений). Например, К. И. Чуковский «Путаница»,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И. П. Токмакова «Мы играли в хохотушки», И. М. Пивоварова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«Кулинаки-пулинаки», «Я палочкой волшебной…», В. В. Лунин «Я видела чудо», Р. С. Сеф «Чудо», Б. В. Заходер «Моя вообразилия», Ю. П. Мориц «Сто фантазий», Ю. Тувим «Чудеса», английские народные песни и небылицы в переводе К. И. Чуковского и С. Я. Маршака.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Работа с текстом произведения: выделение ключевых слов, которые определяют необычность, сказочность событий произведения, нахождение созвучных слов (рифм) , </w:t>
            </w:r>
            <w:r w:rsidRPr="005E7E4A">
              <w:rPr>
                <w:rFonts w:ascii="Times New Roman" w:eastAsia="Times New Roman" w:hAnsi="Times New Roman"/>
                <w:color w:val="000000" w:themeColor="text1"/>
                <w:sz w:val="24"/>
                <w:szCs w:val="24"/>
              </w:rPr>
              <w:t xml:space="preserve">наблюдение за ритмом стихотворного текста, составление интонационного рисунка с опорой на знаки препинания, объяснение значения слова с использованием </w:t>
            </w:r>
            <w:r w:rsidRPr="005E7E4A">
              <w:rPr>
                <w:rFonts w:ascii="Times New Roman" w:eastAsia="Times New Roman" w:hAnsi="Times New Roman"/>
                <w:sz w:val="24"/>
                <w:szCs w:val="24"/>
              </w:rPr>
              <w:t>словаря при необходимости с помощью учителя.</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Беседа на тему «О каком чуде ты мечтаешь», передача своих впечатлений от прочитанного произведения в высказывании (не менее 2 предложений) или в рисунке.</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Задание на сравнение произведений на одну тему разных авторов: прозаическое или стихотворное, жанр (рассказ, стихотворение, сказка, загадка, скороговорка, потешка). </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Выразительное чтение стихотворений с опорой на интонационный рисунок.</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Задание на развитие творческого воображения: узнай зрительные образы, представленные в воображаемой ситуации (например, задание «Кто живёт в кляксах?», «Каких животных ты видишь в проплывающих облаках?»).</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Дифференцированная работа: определение фрагмента для устного словесного рисования, выделение слов, словосочетаний, отражающих содержание этого фрагмента.</w:t>
            </w:r>
          </w:p>
        </w:tc>
      </w:tr>
      <w:tr w:rsidR="00C11DFF" w:rsidRPr="005E7E4A" w:rsidTr="005E7E4A">
        <w:trPr>
          <w:trHeight w:val="2230"/>
        </w:trPr>
        <w:tc>
          <w:tcPr>
            <w:tcW w:w="454"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2064" w:type="dxa"/>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Библиографи</w:t>
            </w:r>
            <w:r w:rsidR="00C51350">
              <w:rPr>
                <w:rFonts w:ascii="Times New Roman" w:eastAsia="Times New Roman" w:hAnsi="Times New Roman"/>
                <w:b/>
                <w:sz w:val="24"/>
                <w:szCs w:val="24"/>
              </w:rPr>
              <w:t>-</w:t>
            </w:r>
            <w:r w:rsidRPr="005E7E4A">
              <w:rPr>
                <w:rFonts w:ascii="Times New Roman" w:eastAsia="Times New Roman" w:hAnsi="Times New Roman"/>
                <w:b/>
                <w:sz w:val="24"/>
                <w:szCs w:val="24"/>
              </w:rPr>
              <w:t>ческая культура (работа</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b/>
                <w:sz w:val="24"/>
                <w:szCs w:val="24"/>
              </w:rPr>
              <w:t>с детской книгой) (1 час)</w:t>
            </w:r>
          </w:p>
        </w:tc>
        <w:tc>
          <w:tcPr>
            <w:tcW w:w="3260"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tc>
        <w:tc>
          <w:tcPr>
            <w:tcW w:w="9133" w:type="dxa"/>
          </w:tcPr>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Экскурсия в библиотеку, нахождение книги по определённой теме </w:t>
            </w:r>
          </w:p>
          <w:p w:rsidR="00C11DFF" w:rsidRPr="005E7E4A" w:rsidRDefault="00C11DFF" w:rsidP="00E62D6E">
            <w:pPr>
              <w:rPr>
                <w:rFonts w:ascii="Times New Roman" w:eastAsia="Times New Roman" w:hAnsi="Times New Roman"/>
                <w:i/>
                <w:color w:val="000000" w:themeColor="text1"/>
                <w:sz w:val="24"/>
                <w:szCs w:val="24"/>
              </w:rPr>
            </w:pPr>
            <w:r w:rsidRPr="005E7E4A">
              <w:rPr>
                <w:rFonts w:ascii="Times New Roman" w:eastAsia="Times New Roman" w:hAnsi="Times New Roman"/>
                <w:sz w:val="24"/>
                <w:szCs w:val="24"/>
              </w:rPr>
              <w:t xml:space="preserve">Участие в беседе: обсуждение важности чтения для развития и обучения, использование изученных понятий в диалоге. </w:t>
            </w:r>
            <w:r w:rsidRPr="005E7E4A">
              <w:rPr>
                <w:rFonts w:ascii="Times New Roman" w:eastAsia="Times New Roman" w:hAnsi="Times New Roman"/>
                <w:i/>
                <w:color w:val="000000" w:themeColor="text1"/>
                <w:sz w:val="24"/>
                <w:szCs w:val="24"/>
              </w:rPr>
              <w:t>Поиск необходимой информации в словарях и справочниках об авторах изученных произведений.</w:t>
            </w:r>
          </w:p>
          <w:p w:rsidR="00C11DFF" w:rsidRPr="005E7E4A" w:rsidRDefault="00C11DFF" w:rsidP="00E62D6E">
            <w:pPr>
              <w:rPr>
                <w:rFonts w:ascii="Times New Roman" w:eastAsia="Times New Roman" w:hAnsi="Times New Roman"/>
                <w:sz w:val="24"/>
                <w:szCs w:val="24"/>
              </w:rPr>
            </w:pPr>
            <w:r w:rsidRPr="005E7E4A">
              <w:rPr>
                <w:rFonts w:ascii="Times New Roman" w:eastAsia="Times New Roman" w:hAnsi="Times New Roman"/>
                <w:sz w:val="24"/>
                <w:szCs w:val="24"/>
              </w:rPr>
              <w:t xml:space="preserve">Рассказ о своих любимых книгах </w:t>
            </w:r>
            <w:r w:rsidRPr="005E7E4A">
              <w:rPr>
                <w:rFonts w:ascii="Times New Roman" w:eastAsia="Times New Roman" w:hAnsi="Times New Roman"/>
                <w:color w:val="000000" w:themeColor="text1"/>
                <w:sz w:val="24"/>
                <w:szCs w:val="24"/>
              </w:rPr>
              <w:t>по предложенному алгоритму</w:t>
            </w:r>
            <w:r w:rsidRPr="005E7E4A">
              <w:rPr>
                <w:rFonts w:ascii="Times New Roman" w:eastAsia="Times New Roman" w:hAnsi="Times New Roman"/>
                <w:sz w:val="24"/>
                <w:szCs w:val="24"/>
              </w:rPr>
              <w:t xml:space="preserve">. Рекомендации по летнему чтению, </w:t>
            </w:r>
            <w:r w:rsidRPr="005E7E4A">
              <w:rPr>
                <w:rFonts w:ascii="Times New Roman" w:eastAsia="Times New Roman" w:hAnsi="Times New Roman"/>
                <w:i/>
                <w:sz w:val="24"/>
                <w:szCs w:val="24"/>
              </w:rPr>
              <w:t>оформление дневника читателя</w:t>
            </w:r>
            <w:r w:rsidRPr="005E7E4A">
              <w:rPr>
                <w:rFonts w:ascii="Times New Roman" w:eastAsia="Times New Roman" w:hAnsi="Times New Roman"/>
                <w:sz w:val="24"/>
                <w:szCs w:val="24"/>
              </w:rPr>
              <w:t>.</w:t>
            </w:r>
          </w:p>
        </w:tc>
      </w:tr>
      <w:tr w:rsidR="00C11DFF" w:rsidRPr="005E7E4A" w:rsidTr="005E7E4A">
        <w:trPr>
          <w:trHeight w:val="390"/>
        </w:trPr>
        <w:tc>
          <w:tcPr>
            <w:tcW w:w="14911" w:type="dxa"/>
            <w:gridSpan w:val="4"/>
          </w:tcPr>
          <w:p w:rsidR="00C11DFF" w:rsidRPr="005E7E4A" w:rsidRDefault="00C11DFF" w:rsidP="00E62D6E">
            <w:pPr>
              <w:rPr>
                <w:rFonts w:ascii="Times New Roman" w:eastAsia="Times New Roman" w:hAnsi="Times New Roman"/>
                <w:b/>
                <w:sz w:val="24"/>
                <w:szCs w:val="24"/>
              </w:rPr>
            </w:pPr>
            <w:r w:rsidRPr="005E7E4A">
              <w:rPr>
                <w:rFonts w:ascii="Times New Roman" w:eastAsia="Times New Roman" w:hAnsi="Times New Roman"/>
                <w:b/>
                <w:sz w:val="24"/>
                <w:szCs w:val="24"/>
              </w:rPr>
              <w:t>Резерв: 12 часов</w:t>
            </w:r>
          </w:p>
        </w:tc>
      </w:tr>
    </w:tbl>
    <w:p w:rsidR="009E13A3" w:rsidRPr="005E7E4A" w:rsidRDefault="009E13A3" w:rsidP="00F921E7">
      <w:pPr>
        <w:ind w:firstLine="708"/>
        <w:jc w:val="both"/>
        <w:rPr>
          <w:rFonts w:ascii="Times New Roman" w:hAnsi="Times New Roman" w:cs="Times New Roman"/>
          <w:sz w:val="28"/>
          <w:szCs w:val="28"/>
        </w:rPr>
      </w:pPr>
    </w:p>
    <w:p w:rsidR="009E13A3" w:rsidRPr="005E7E4A" w:rsidRDefault="009E13A3" w:rsidP="00EF0D46">
      <w:pPr>
        <w:pStyle w:val="2"/>
      </w:pPr>
      <w:bookmarkStart w:id="20" w:name="_Toc142903159"/>
      <w:r w:rsidRPr="005E7E4A">
        <w:t>2 КЛАСС</w:t>
      </w:r>
      <w:r w:rsidR="00374A07" w:rsidRPr="005E7E4A">
        <w:t xml:space="preserve"> (1</w:t>
      </w:r>
      <w:r w:rsidR="00407826" w:rsidRPr="005E7E4A">
        <w:t>36</w:t>
      </w:r>
      <w:r w:rsidR="00374A07" w:rsidRPr="005E7E4A">
        <w:t xml:space="preserve"> часов)</w:t>
      </w:r>
      <w:bookmarkEnd w:id="20"/>
    </w:p>
    <w:p w:rsidR="00407826" w:rsidRPr="005E7E4A" w:rsidRDefault="00407826" w:rsidP="00407826">
      <w:pPr>
        <w:jc w:val="both"/>
        <w:rPr>
          <w:rFonts w:ascii="Times New Roman" w:hAnsi="Times New Roman" w:cs="Times New Roman"/>
          <w:sz w:val="28"/>
          <w:szCs w:val="28"/>
        </w:rPr>
      </w:pPr>
      <w:r w:rsidRPr="005E7E4A">
        <w:rPr>
          <w:rFonts w:ascii="Times New Roman" w:hAnsi="Times New Roman" w:cs="Times New Roman"/>
          <w:sz w:val="28"/>
          <w:szCs w:val="28"/>
        </w:rPr>
        <w:t>Тематическое планирование рассчитано на изучение предмета «Литературное чтение» в течение 34 недель (4 ч в неделю).</w:t>
      </w:r>
    </w:p>
    <w:tbl>
      <w:tblPr>
        <w:tblStyle w:val="TableNormal"/>
        <w:tblW w:w="1445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
        <w:gridCol w:w="1843"/>
        <w:gridCol w:w="3260"/>
        <w:gridCol w:w="8931"/>
      </w:tblGrid>
      <w:tr w:rsidR="00407826" w:rsidRPr="005E7E4A" w:rsidTr="00C51350">
        <w:trPr>
          <w:trHeight w:val="553"/>
          <w:tblHeader/>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w:t>
            </w:r>
          </w:p>
          <w:p w:rsidR="00407826" w:rsidRPr="005E7E4A" w:rsidRDefault="00407826" w:rsidP="00407826">
            <w:pPr>
              <w:rPr>
                <w:rFonts w:ascii="Times New Roman" w:eastAsia="Times New Roman" w:hAnsi="Times New Roman"/>
                <w:sz w:val="24"/>
                <w:szCs w:val="24"/>
              </w:rPr>
            </w:pPr>
          </w:p>
        </w:tc>
        <w:tc>
          <w:tcPr>
            <w:tcW w:w="1843"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3260"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8931" w:type="dxa"/>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407826" w:rsidRPr="005E7E4A" w:rsidTr="00C51350">
        <w:trPr>
          <w:trHeight w:val="283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О нашей Родине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(6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Круг чтения: произведения о Родине (на примере стихотворений И. С. Никитина, Ф. П. Савинова, А. А. Прокофьева, Н. М. Рубцова).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темы Родины в изобразительном искусстве (пейзажи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 И. И. Шишкина, В. Д. Поленова и др.).</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учебной задачи изучения произведений данного раздела.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понимание стихотворных произведений, оценка своей эмоциональной реакции на прослушанное произведение, определение темы (не менее 3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читать отдельные строфы, задание на поисковое чтение: ответы на вопросы. Например: в чём раскрывается истинная красота родной земли?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«Родина бывает разная, но у всех она одна… (З. Н. Александрова)», составление своего высказывания по содержанию произведения по предложенному алгоритму  (не менее 3-4 предложений).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прозаических произведений по изучаемой теме. Например, С. Т. Романовский «Русь», К. Г. Паустовский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«Мещёрская сторона» (отрывки) и др.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 (Автор произведения представлен в таблице, остальные колонки таблицы заполняются с помощью слов для справок).</w:t>
            </w:r>
          </w:p>
          <w:tbl>
            <w:tblPr>
              <w:tblStyle w:val="TableNormal"/>
              <w:tblpPr w:leftFromText="180" w:rightFromText="180" w:vertAnchor="text" w:horzAnchor="margin" w:tblpY="64"/>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53"/>
              </w:trPr>
              <w:tc>
                <w:tcPr>
                  <w:tcW w:w="2122" w:type="dxa"/>
                </w:tcPr>
                <w:p w:rsidR="00407826" w:rsidRPr="005E7E4A" w:rsidRDefault="00407826" w:rsidP="00407826">
                  <w:pPr>
                    <w:spacing w:before="62"/>
                    <w:ind w:left="642" w:right="633"/>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62"/>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62"/>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62"/>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273"/>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Задания на поисковое выборочное чтение: например, объяснение понятий «Родина», «Русь», «Отечество» с подтверждением своего ответа примерами из текста, нахождение значения слов в словаре (Русь, Родина, родные, род, Отечество).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наизусть стихотворений о Родине (одно по выбору).</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 xml:space="preserve">Составление устного рассказа по репродукциям картин художников (И. И. Левитан, И. И. Шишкин, В. Д. Поленов и </w:t>
            </w:r>
            <w:r w:rsidRPr="005E7E4A">
              <w:rPr>
                <w:rFonts w:ascii="Times New Roman" w:eastAsia="Times New Roman" w:hAnsi="Times New Roman"/>
                <w:sz w:val="24"/>
                <w:szCs w:val="24"/>
                <w:lang w:val="ru-RU"/>
              </w:rPr>
              <w:t>др.)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Представление выставки книг, прочитанных летом, рассказ</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«Любимая книга» по предложенному образцу.</w:t>
            </w:r>
          </w:p>
        </w:tc>
      </w:tr>
      <w:tr w:rsidR="00407826" w:rsidRPr="005E7E4A" w:rsidTr="00C51350">
        <w:trPr>
          <w:trHeight w:val="55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Фольклор (устное народное творчество)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малых жанров фольклора (потешки, считалки, пословицы и поговорки, скороговорки, небылицы, загадки). Шуточные фольклорные произведения — скороговорки, небылицы. Особенности скороговорок, их роль в речи.</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Игра со словом,</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«перевёртыш событий» как основа</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построения небылиц.</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color w:val="000000" w:themeColor="text1"/>
                <w:sz w:val="24"/>
                <w:szCs w:val="24"/>
                <w:lang w:val="ru-RU"/>
              </w:rPr>
              <w:t xml:space="preserve">Ритм и счёт — основные средства выразительности и построения считалки. </w:t>
            </w:r>
            <w:r w:rsidRPr="005E7E4A">
              <w:rPr>
                <w:rFonts w:ascii="Times New Roman" w:eastAsia="Times New Roman" w:hAnsi="Times New Roman"/>
                <w:sz w:val="24"/>
                <w:szCs w:val="24"/>
                <w:lang w:val="ru-RU"/>
              </w:rPr>
              <w:t>Народные песни, их особенности. Загадка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 фольклора,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тематические группы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Сказка — выражение народной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мудрости, нравственная идея фольклорных сказок. Особенности сказок разного вида (о животных, бытовые, волшебные).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животных: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Бытовая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герои, место действия,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сказках народного быта и культуры.</w:t>
            </w:r>
          </w:p>
        </w:tc>
        <w:tc>
          <w:tcPr>
            <w:tcW w:w="8931" w:type="dxa"/>
            <w:tcBorders>
              <w:top w:val="single" w:sz="6" w:space="0" w:color="000000"/>
            </w:tcBorders>
          </w:tcPr>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Объяснение  иносказательного смысла пословиц и поговорок, соотнесение смысла  пословицы и поговорки с поступками героев знакомых литературных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группах: объяснение смысла пословиц и поговорок на основе жизненного опыта.</w:t>
            </w:r>
          </w:p>
          <w:p w:rsidR="00407826" w:rsidRPr="005E7E4A" w:rsidRDefault="00407826" w:rsidP="00407826">
            <w:pPr>
              <w:rPr>
                <w:rFonts w:ascii="Times New Roman" w:eastAsia="Times New Roman" w:hAnsi="Times New Roman"/>
                <w:sz w:val="24"/>
                <w:szCs w:val="24"/>
                <w:lang w:val="ru-RU" w:eastAsia="ru-RU"/>
              </w:rPr>
            </w:pPr>
            <w:r w:rsidRPr="005E7E4A">
              <w:rPr>
                <w:rFonts w:ascii="Times New Roman" w:eastAsia="Times New Roman" w:hAnsi="Times New Roman"/>
                <w:sz w:val="24"/>
                <w:szCs w:val="24"/>
                <w:lang w:val="ru-RU" w:eastAsia="ru-RU"/>
              </w:rPr>
              <w:t xml:space="preserve">Чтение пословиц. Объяснение их смысла. Распределение на группы: пословицы о Родине, о трудолюбии, о человеке.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«Малые жанры фольклора»: заполнение, подбор примеров используя слова для справок (на материале изученного в 1 классе).</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230243" cy="538734"/>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cstate="print"/>
                          <a:stretch>
                            <a:fillRect/>
                          </a:stretch>
                        </pic:blipFill>
                        <pic:spPr>
                          <a:xfrm>
                            <a:off x="0" y="0"/>
                            <a:ext cx="2234499" cy="539762"/>
                          </a:xfrm>
                          <a:prstGeom prst="rect">
                            <a:avLst/>
                          </a:prstGeom>
                        </pic:spPr>
                      </pic:pic>
                    </a:graphicData>
                  </a:graphic>
                </wp:inline>
              </w:drawing>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Участие в учебном диалоге: обсуждение значения пословицы, пословица как главная мысль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вслух целыми словами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потешек, считалок, скороговорок, небылиц, загадок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Групповая работа: чтение скороговорок с увеличением темпа,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проведение конкурса «Лучший чтец скороговорок».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юмора в литературных произведениях с помощью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анализ юмористических событий в небылицах, нахождение созвучных (рифмованных)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Дидактическая игра: «Бывает - не бывает» (определение реальных или вымышленных событий).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 выделение ключевых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считалок. Разучивание считалок.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Разыгрывание потешки (например, с перчаточными куклами).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загадок, выделение признаков в тексте загадки, указывающих на предполагаемый предмет.</w:t>
            </w:r>
          </w:p>
          <w:p w:rsidR="00407826" w:rsidRPr="005E7E4A" w:rsidRDefault="00407826" w:rsidP="00407826">
            <w:pPr>
              <w:rPr>
                <w:rFonts w:ascii="Times New Roman" w:hAnsi="Times New Roman"/>
                <w:color w:val="00B050"/>
                <w:sz w:val="24"/>
                <w:szCs w:val="24"/>
                <w:lang w:val="ru-RU"/>
              </w:rPr>
            </w:pPr>
            <w:r w:rsidRPr="005E7E4A">
              <w:rPr>
                <w:rFonts w:ascii="Times New Roman" w:eastAsia="Times New Roman" w:hAnsi="Times New Roman"/>
                <w:sz w:val="24"/>
                <w:szCs w:val="24"/>
                <w:lang w:val="ru-RU"/>
              </w:rPr>
              <w:t>Чтение и отгадывание загадок и объединение их по темам.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распознавание отдельных малых жанров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фольклора (потешка, пословица, загадка, считалка, небылица).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молча (про себя) небольших по объёму сказок о животных: «Петушок и бобовое зёрнышко», «Журавль и цапля»,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«Лиса и журавль», «Заячья избушка», «Зимовье зверей»,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«Лисичка-сестричка и серый волк» (1—2 произведения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ответы на 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сказок о животных, народов России: тема, основная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идея,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сказок, различение бытовой и волшебной сказки,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особенностей каждой на примере сказок: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«Каша из топора», «У страха глаза велики», «Снегурочка»,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«Сестрица Алёнушка и братец Иванушка», «Не плюй в колодец — пригодится воды напиться», «Гуси-лебеди»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структуры сказки: выделение присказки, нахождение завязки</w:t>
            </w:r>
            <w:r w:rsidRPr="005E7E4A">
              <w:rPr>
                <w:rFonts w:ascii="Times New Roman" w:eastAsia="Times New Roman" w:hAnsi="Times New Roman"/>
                <w:sz w:val="24"/>
                <w:szCs w:val="24"/>
                <w:lang w:val="ru-RU" w:eastAsia="ru-RU"/>
              </w:rPr>
              <w:t xml:space="preserve">, зачин, концовка, повторы.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eastAsia="ru-RU"/>
              </w:rPr>
              <w:t xml:space="preserve">Актуализация понятий диалог, монолог. </w:t>
            </w:r>
            <w:r w:rsidRPr="005E7E4A">
              <w:rPr>
                <w:rFonts w:ascii="Times New Roman" w:eastAsia="Times New Roman" w:hAnsi="Times New Roman"/>
                <w:sz w:val="24"/>
                <w:szCs w:val="24"/>
                <w:lang w:val="ru-RU"/>
              </w:rPr>
              <w:t>Сравнение героев бытовых и волшебных сказок, нахождение и выразительное чтение диалогов, монологов.</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сказок: первичная проверка понимания текста (ответы на вопросы),</w:t>
            </w:r>
            <w:r w:rsidRPr="005E7E4A">
              <w:rPr>
                <w:rFonts w:ascii="Times New Roman" w:hAnsi="Times New Roman"/>
                <w:sz w:val="24"/>
                <w:szCs w:val="24"/>
                <w:lang w:val="ru-RU"/>
              </w:rPr>
              <w:t xml:space="preserve"> </w:t>
            </w:r>
            <w:r w:rsidRPr="005E7E4A">
              <w:rPr>
                <w:rFonts w:ascii="Times New Roman" w:eastAsia="Times New Roman" w:hAnsi="Times New Roman"/>
                <w:sz w:val="24"/>
                <w:szCs w:val="24"/>
                <w:lang w:val="ru-RU"/>
              </w:rPr>
              <w:t xml:space="preserve">определение последовательности событий, выделение опорных слов, составление плана произведения (номинативный).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текста произведения подробно (с учётом всех сюжетных линий) с опорой на предложенный план.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 «Хитрая лиса» (корякская народная сказка), «Три сестры» (татарская народная сказка), «Мышь и воробей» (удмуртская народная сказка), «Айога» (нанайская народная сказка), «Четыре ленивца» (мордовская народная сказка).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нравственно-этических понятий (о труде, дружбе, добре, семье) в фольклорных 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сценария народной сказки, освоение ролей для инсценирования, представление отдельных эпизодов (драматизация).</w:t>
            </w:r>
          </w:p>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693"/>
        </w:trPr>
        <w:tc>
          <w:tcPr>
            <w:tcW w:w="425"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843" w:type="dxa"/>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краски родной 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в разные времена года (осень)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(8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 (осень)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 эстетического восприятия явлений природы (звуки, краски осени). Использование средств выразительности при описании природы: сравнение и эпитет. Настроение, которое создаёт пейзажная лирика (об осени). Иллюстрация к произведению как отражение эмоционального отклика на произведение. Отражение темы «Осенняя природа» в картинах художников (пейзаж): 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 А. И. Куинджи, И. И. Шишкина и др. и музыкальных произведениях композиторов.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«Уж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Трутнева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«Осень», В. Ю. Голяховский «Листопад», И. П. Токмакова «Опустел скворечник» (по выбору не менее пяти авторов), выражение своего отношения к пейзажной лирике.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 «Какое настроение вызывает произведение? Почему? С чем сравнивает поэт осенний лес?».</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объяснение образных слов и выражений, поиск значения слова по словарю при руководящем контроле взрослого.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с интонационным выделением знаков препинания, с соблюдением орфоэпических и пунктуационных норм.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 произведений об осени, доступных для восприятия младшими школьниками. Например, С. Т. Аксаков «Осень, глубокая осень!», Н. И. Сладков «Сентябрь», «Осень на пороге», М. М. Пришвин «Утро», Г. А. Скребицкий «Четыре художника. Осень».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Контроль восприятия произведения, прочитанного про себя: определение формы (прозаическое или стихотворное), ответы на вопросы по фактическому содержанию текста.</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Упражнение на сравнение произведений писателей на одну тему, определение 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 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Чтение наизусть стихотворения об осенней природе (1—2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средств выразительности: сравнений, эпитетов после совместного анализа.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об осени.</w:t>
            </w:r>
          </w:p>
        </w:tc>
      </w:tr>
      <w:tr w:rsidR="00407826" w:rsidRPr="005E7E4A" w:rsidTr="00C51350">
        <w:trPr>
          <w:trHeight w:val="4661"/>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4</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детях и дружбе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дружбы в художественном произведении (расширение круга чтения: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 А. Баруздина, Н. Н. Носова, В. А. Осеевой, А. Гайдара, В. В. Лунина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произведениях нравственно-этических понятий: дружба, терпение, уважение, помощь друг другу.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Главная мысль произведения. Герой произведения (введение понятия «главный герой»), его характеристика (портрет), оценка поступков.</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(допустимо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А. Л. Барто «Катя», Ю. И. Ермолаев «Два пирожных», С. А. Баруздин «Как Алёшке учиться надоело», Е. А. Пермяк «Смородинка», «Две пословицы», Н. Н. Носов «Заплатка», «На горке», В. В. Лунин «Я и Вовка», В. А. Осеева «Синие листья», «Волшебное слово», «Просто старушка», А. Гайдар «Совесть», М. С. Пляцковский «Настоящий друг» (по выбору, не менее 4 произведений).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определение темы и главной мысли произведения, соотнесение главной мысли с пословицей, подбор из предложенных пословиц к тексту.</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сравнение героев одного произведения по предложенному алгоритму.</w:t>
            </w:r>
          </w:p>
          <w:p w:rsidR="00407826" w:rsidRPr="005E7E4A" w:rsidRDefault="00407826" w:rsidP="00407826">
            <w:pPr>
              <w:ind w:right="15"/>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авторской позиции, выражение своего отношения к героям с подтверждением примерами из текста.</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произведении, составление вопросного плана текста с выделением эпизодов, обсуждение результатов деятельности.</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деление текста на части  с применением серии сюжетных картинок, формулирование заголовков выделенных частей, составление картинного и словесного планов.</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предложенных текстов художественных произведений (распознавание жанров из предложенных вариантов), совместное заполнение таблицы.</w:t>
            </w:r>
          </w:p>
          <w:tbl>
            <w:tblPr>
              <w:tblStyle w:val="TableNormal"/>
              <w:tblpPr w:leftFromText="180" w:rightFromText="180" w:vertAnchor="text" w:horzAnchor="margin" w:tblpY="89"/>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7"/>
              <w:gridCol w:w="1984"/>
              <w:gridCol w:w="1843"/>
              <w:gridCol w:w="3402"/>
            </w:tblGrid>
            <w:tr w:rsidR="00407826" w:rsidRPr="005E7E4A" w:rsidTr="00C51350">
              <w:trPr>
                <w:trHeight w:val="386"/>
              </w:trPr>
              <w:tc>
                <w:tcPr>
                  <w:tcW w:w="2547"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984"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843"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402"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547"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402"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пересказ (устно) текста произведения </w:t>
            </w:r>
            <w:r w:rsidRPr="005E7E4A">
              <w:rPr>
                <w:rFonts w:ascii="Times New Roman" w:eastAsia="Times New Roman" w:hAnsi="Times New Roman"/>
                <w:i/>
                <w:sz w:val="24"/>
                <w:szCs w:val="24"/>
                <w:lang w:val="ru-RU"/>
              </w:rPr>
              <w:t>от третьего лица</w:t>
            </w:r>
            <w:r w:rsidRPr="005E7E4A">
              <w:rPr>
                <w:rFonts w:ascii="Times New Roman" w:eastAsia="Times New Roman" w:hAnsi="Times New Roman"/>
                <w:sz w:val="24"/>
                <w:szCs w:val="24"/>
                <w:lang w:val="ru-RU"/>
              </w:rPr>
              <w:t>.</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произведения, нахождение ошибки в предложенной последовательности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одного из произведений и другие задания.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главном герое прочитанного произведения по предложенному алгоритму.</w:t>
            </w:r>
          </w:p>
        </w:tc>
      </w:tr>
      <w:tr w:rsidR="00407826" w:rsidRPr="005E7E4A" w:rsidTr="00C51350">
        <w:trPr>
          <w:trHeight w:val="7780"/>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5</w:t>
            </w:r>
          </w:p>
          <w:p w:rsidR="00407826" w:rsidRPr="005E7E4A" w:rsidRDefault="00407826" w:rsidP="00407826">
            <w:pPr>
              <w:rPr>
                <w:rFonts w:ascii="Times New Roman" w:eastAsia="Times New Roman" w:hAnsi="Times New Roman"/>
                <w:sz w:val="24"/>
                <w:szCs w:val="24"/>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Мир сказок </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Расширение представлений о фольклорной (народной) и литературной (авторской) сказке: «бродячие» сюжеты.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w:t>
            </w:r>
            <w:r w:rsidRPr="005E7E4A">
              <w:rPr>
                <w:rFonts w:ascii="Times New Roman" w:eastAsia="Times New Roman" w:hAnsi="Times New Roman"/>
                <w:sz w:val="24"/>
                <w:szCs w:val="24"/>
              </w:rPr>
              <w:t>Иллюстрации, их значение в раскрытии содержания произведения.</w:t>
            </w:r>
          </w:p>
        </w:tc>
        <w:tc>
          <w:tcPr>
            <w:tcW w:w="8931" w:type="dxa"/>
            <w:vMerge w:val="restart"/>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 «Чему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осознанного чтения: анализ предложений сложной грамматической конструкции.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(допустимо послоговое чтение слов сложной слоговой структуры)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4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Задание на сравнение после совместного анализа фольклорной и литературной (авторской) сказки: нахождение признаков народной сказки, используемых в авторском произведении сказочного жанра.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ответов на вопросы учебника, приведение примеров из текста, установление сходств тем, героев, сюжетов, ознакомление с  понятием «бродячий сюжет» (без предъявления термина).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Выполнение заданий при работе с текстом (изучающее и поисковое выборочное чтение): определение главной мысли сказки, соотнесение её с пословицей, 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после совместного анализа: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узнавание по иллюстрациям названия сказок.</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группах: выбор сказки, определение эпизода, распределение ролей,</w:t>
            </w:r>
            <w:r w:rsidRPr="005E7E4A">
              <w:rPr>
                <w:rFonts w:ascii="Times New Roman" w:eastAsia="Times New Roman" w:hAnsi="Times New Roman"/>
                <w:sz w:val="24"/>
                <w:szCs w:val="24"/>
                <w:lang w:val="ru-RU"/>
              </w:rPr>
              <w:t xml:space="preserve"> </w:t>
            </w:r>
            <w:r w:rsidRPr="005E7E4A">
              <w:rPr>
                <w:rFonts w:ascii="Times New Roman" w:eastAsia="Times New Roman" w:hAnsi="Times New Roman"/>
                <w:i/>
                <w:sz w:val="24"/>
                <w:szCs w:val="24"/>
                <w:lang w:val="ru-RU"/>
              </w:rPr>
              <w:t>инсценирование отдельных частей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книгами по теме «Сказки»: выбирать, называть, представлять по образцу книги с народными и авторскими сказками. Чтение книг с авторскими сказками: работа с предисловием, аннотацией, оглавлением, составление выставки книг по изучаемой теме.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распознавание сказок (фольклорные и авторские), приведение примеров.</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327367" cy="930303"/>
                  <wp:effectExtent l="19050" t="0" r="6383"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7" cstate="print"/>
                          <a:stretch>
                            <a:fillRect/>
                          </a:stretch>
                        </pic:blipFill>
                        <pic:spPr>
                          <a:xfrm>
                            <a:off x="0" y="0"/>
                            <a:ext cx="3355583" cy="938192"/>
                          </a:xfrm>
                          <a:prstGeom prst="rect">
                            <a:avLst/>
                          </a:prstGeom>
                        </pic:spPr>
                      </pic:pic>
                    </a:graphicData>
                  </a:graphic>
                </wp:inline>
              </w:drawing>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информации: получение дополнительной информации об авторах литературных сказок, представление своего сообщения в классе.</w:t>
            </w:r>
          </w:p>
        </w:tc>
      </w:tr>
      <w:tr w:rsidR="00407826" w:rsidRPr="005E7E4A" w:rsidTr="00C51350">
        <w:trPr>
          <w:trHeight w:val="784"/>
        </w:trPr>
        <w:tc>
          <w:tcPr>
            <w:tcW w:w="425" w:type="dxa"/>
          </w:tcPr>
          <w:p w:rsidR="00407826" w:rsidRPr="005E7E4A" w:rsidRDefault="00407826" w:rsidP="00407826">
            <w:pPr>
              <w:rPr>
                <w:rFonts w:ascii="Times New Roman" w:eastAsia="Times New Roman" w:hAnsi="Times New Roman"/>
                <w:sz w:val="24"/>
                <w:szCs w:val="24"/>
                <w:lang w:val="ru-RU"/>
              </w:rPr>
            </w:pPr>
          </w:p>
        </w:tc>
        <w:tc>
          <w:tcPr>
            <w:tcW w:w="1843" w:type="dxa"/>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p>
        </w:tc>
        <w:tc>
          <w:tcPr>
            <w:tcW w:w="8931" w:type="dxa"/>
            <w:vMerge/>
          </w:tcPr>
          <w:p w:rsidR="00407826" w:rsidRPr="005E7E4A" w:rsidRDefault="00407826" w:rsidP="00407826">
            <w:pPr>
              <w:rPr>
                <w:rFonts w:ascii="Times New Roman" w:eastAsia="Times New Roman" w:hAnsi="Times New Roman"/>
                <w:sz w:val="24"/>
                <w:szCs w:val="24"/>
                <w:lang w:val="ru-RU"/>
              </w:rPr>
            </w:pPr>
          </w:p>
        </w:tc>
      </w:tr>
      <w:tr w:rsidR="00407826" w:rsidRPr="005E7E4A" w:rsidTr="00C51350">
        <w:trPr>
          <w:trHeight w:val="539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6</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времена года</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(зима)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(12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Тема природы в разные времена года (зима) в произведениях литературы.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зимы). Использование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средств выразительности при описании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сравнение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 Настроение, которое создаёт пейзажная лирика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зиме). Иллюстрация к произведению</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отклика на произведение. Отражение темы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rPr>
              <w:t>«Природа зимой»</w:t>
            </w:r>
            <w:r w:rsidRPr="005E7E4A">
              <w:rPr>
                <w:rFonts w:ascii="Times New Roman" w:eastAsia="Times New Roman" w:hAnsi="Times New Roman"/>
                <w:sz w:val="24"/>
                <w:szCs w:val="24"/>
                <w:lang w:val="ru-RU"/>
              </w:rPr>
              <w:t>.</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о зимней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«Вот север, тучи нагоняя…», «Зима! Крестьянин, торжествуя…», С. А. Есенин «Поёт зима — аукает…»,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 И. Тютчев «Чародейкою Зимою…», И. З. Суриков «Первый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снег», И. А. Бунин «Зимним холодом пахнуло…», А. А. Прокофьев «Как на горке, на горе…», З. Н. Александрова «Снежок»,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обсуждение эмоционального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состояния при восприятии описанных картин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зиме,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С. А. Иванов «Каким бывает снег»,</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Соколов-Микитов «Зима в лесу», «Узоры на снегу»,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 М. Пришвин «Деревья в лесу». Контроль восприятия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 прочитанного про себя: ответы 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вопросы по фактическому содержанию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сравнение описаний зимней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в стихотворных и повествовательных текстах, объяснение образных слов и выражений, работа со словарём: поиск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значения незнакомых слов, нахождение в тексте сравнений</w:t>
            </w:r>
          </w:p>
        </w:tc>
      </w:tr>
      <w:tr w:rsidR="00407826" w:rsidRPr="005E7E4A" w:rsidTr="00C51350">
        <w:trPr>
          <w:trHeight w:val="3759"/>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1843"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картинах художников (пейзаж): И. И. Левитана, В. Д. Поленова, А. И. Куинджи, И. И. Шишкина и музыкальных произведениях композиторов.</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эпитетов, приведение примеров использования слов в прямом и переносном значении, определение особенностей стихотворного произведения (ритм, рифма).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 интонационным выделением знаков препинания, с соблюдением орфоэпических и пунктуационных норм стихотворения о зимней природе (1—2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произведений новогодней тематики (например,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 Михалков «Новогодняя быль», «Событие», А. Гайдар</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«Чук и Гек» (отрывок), С. Я. Маршак «Декабрь», Е. А. Пермяк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«Волшебные краски»), </w:t>
            </w:r>
            <w:r w:rsidRPr="005E7E4A">
              <w:rPr>
                <w:rFonts w:ascii="Times New Roman" w:eastAsia="Times New Roman" w:hAnsi="Times New Roman"/>
                <w:color w:val="000000" w:themeColor="text1"/>
                <w:sz w:val="24"/>
                <w:szCs w:val="24"/>
                <w:lang w:val="ru-RU"/>
              </w:rPr>
              <w:t xml:space="preserve">сравнение произведений писателей на одну тему, выбор понравившегося, объяснение своего выбора. </w:t>
            </w:r>
            <w:r w:rsidRPr="005E7E4A">
              <w:rPr>
                <w:rFonts w:ascii="Times New Roman" w:eastAsia="Times New Roman" w:hAnsi="Times New Roman"/>
                <w:sz w:val="24"/>
                <w:szCs w:val="24"/>
                <w:lang w:val="ru-RU"/>
              </w:rPr>
              <w:t>Рассматривание репродукций картин художников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 А. М. Васнецов, И. Грабарь и др.), составление рассказа-описания на тему «Какие картины зимней природы мне нравятся?».</w:t>
            </w:r>
          </w:p>
        </w:tc>
      </w:tr>
      <w:tr w:rsidR="00407826" w:rsidRPr="005E7E4A" w:rsidTr="00C51350">
        <w:trPr>
          <w:trHeight w:val="41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братьях наших меньших </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Жанровое многообразие произведений о животных (песни, загадки, сказки, басни, рассказы, стихотворения).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Дружба людей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животных — тема литературы (произведения Е. И. Чарушина, В. В. Бианки, В. В. Чаплиной, С. В. Михалкова, Б. С. Житкова, С. В. Образцова, М. М. Пришвина и др.). Отражение образов животных в фольклоре (русские народные песни, загадки, сказки). Герои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стихотворных и прозаических произведений</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sz w:val="24"/>
                <w:szCs w:val="24"/>
                <w:lang w:val="ru-RU"/>
              </w:rPr>
              <w:t xml:space="preserve">о животных. </w:t>
            </w:r>
            <w:r w:rsidRPr="005E7E4A">
              <w:rPr>
                <w:rFonts w:ascii="Times New Roman" w:eastAsia="Times New Roman" w:hAnsi="Times New Roman"/>
                <w:color w:val="000000" w:themeColor="text1"/>
                <w:sz w:val="24"/>
                <w:szCs w:val="24"/>
                <w:lang w:val="ru-RU"/>
              </w:rPr>
              <w:t>Описание</w:t>
            </w:r>
          </w:p>
          <w:p w:rsidR="00407826" w:rsidRPr="005E7E4A" w:rsidRDefault="00407826" w:rsidP="00407826">
            <w:pPr>
              <w:rPr>
                <w:rFonts w:ascii="Times New Roman" w:eastAsia="Times New Roman" w:hAnsi="Times New Roman"/>
                <w:color w:val="000000" w:themeColor="text1"/>
                <w:sz w:val="24"/>
                <w:szCs w:val="24"/>
                <w:lang w:val="ru-RU"/>
              </w:rPr>
            </w:pPr>
            <w:r w:rsidRPr="005E7E4A">
              <w:rPr>
                <w:rFonts w:ascii="Times New Roman" w:eastAsia="Times New Roman" w:hAnsi="Times New Roman"/>
                <w:color w:val="000000" w:themeColor="text1"/>
                <w:sz w:val="24"/>
                <w:szCs w:val="24"/>
                <w:lang w:val="ru-RU"/>
              </w:rPr>
              <w:t>животных в художественном и научно-познавательном тексте.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Приёмы раскрытия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автором 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людей и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Нравственно-этические понятия: отношение человека к животным (любовь и забота).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жанра литературы, прозаические и стихотворные басни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 примере произведений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Крылова, Л. Н. Толстого).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Мораль басни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нравственный урок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(поучение). Знакомство с художниками-иллюстраторами,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анималистами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(без использования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термина): Е. И. Чарушин,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В. Бианки.</w:t>
            </w:r>
          </w:p>
        </w:tc>
        <w:tc>
          <w:tcPr>
            <w:tcW w:w="8931" w:type="dxa"/>
            <w:tcBorders>
              <w:top w:val="single" w:sz="6" w:space="0" w:color="000000"/>
              <w:bottom w:val="single" w:sz="6" w:space="0" w:color="000000"/>
            </w:tcBorders>
          </w:tcPr>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jc w:val="both"/>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jc w:val="both"/>
              <w:rPr>
                <w:rFonts w:ascii="Times New Roman" w:hAnsi="Times New Roman"/>
                <w:sz w:val="24"/>
                <w:szCs w:val="24"/>
                <w:lang w:val="ru-RU"/>
              </w:rPr>
            </w:pPr>
            <w:r w:rsidRPr="005E7E4A">
              <w:rPr>
                <w:rFonts w:ascii="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М. Рубцова «Про зайца», Саши Чёрного «Жеребёнок», Р. С. Сефа «Птенцы», В. Д. Берестова «Кошкин щенок»,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фотоаппаратом», «Прощание с другом», С. В. Михалкова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«Мой щенок», А. Л. Барто «Думают ли звери?», «Он был совсем один», И. М. Пивоваровой «Жила-была собака» и др.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прослушанного произведения, ответ на вопрос: «Какова главная мысль произведения? Как автор описывает отношения людей и животных?», осознание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идеи произведения о животных: забота о животных требует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ответственности, человек должен с заботой относиться к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чтении целыми словами без пропусков и перестановок, с постепенным переходом от чтения вслух к чтению про себя произведений о животных: русская народная сказка «Белые пёрышки», К. Д. Ушинский «Васька», «Лиса Патрикеевна», В. В. Бианки «Ёж-спаситель», «Хитрый лис и умная уточка», Е. И. Чарушин «Страшный рассказ», В. В. Вересаев «Братишка», В. А. Осеева «Почему», В. В. Чаплина «Нюрка», М. М. Пришвин «Журка», «Ребята и утята», Б. С. Житков «Галка», «Храбрый утёнок», С. В. Образцов «Дружок»,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Г. Я. Снегирёв «Отважный пингвиненок» (по выбору, не менее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пяти авторов).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hAnsi="Times New Roman"/>
                <w:sz w:val="24"/>
                <w:szCs w:val="24"/>
                <w:lang w:val="ru-RU"/>
              </w:rPr>
            </w:pPr>
            <w:r w:rsidRPr="005E7E4A">
              <w:rPr>
                <w:rFonts w:ascii="Times New Roman" w:hAnsi="Times New Roman"/>
                <w:sz w:val="24"/>
                <w:szCs w:val="24"/>
                <w:lang w:val="ru-RU"/>
              </w:rPr>
              <w:t>Коллективная работа: деление текста на части и озаглавливание частей, составление плана из выделенных частей. Запись плана.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сравнение описания героя-животного в художественном и научно-познавательном тексте: сходство и различия, определение цели сообщения.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зададим друг другу вопросы по прослушанному (прочитанному) тексту.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Пересказ (устно) текста произведения от лица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Знакомство с новым литературным жанром, чтение вслух басен</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А. Крылова, Л. Н. Толстого (произведения по выбору), сравнение формы: прозаическая или стихотворная.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героев, сюжета басни, нахождение морали (поучения) совместно с учителем.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распознавание отдельных жанров художественной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литературы (рассказы, басни, стихотворения, литературные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сказки), сравнение произведений писателей на одну тему: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называть понравившееся, объяснять свой выбор (составление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высказывания из не менее 3 предложений).</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Работа в группе: разыгрывание небольших диалогов с выражением настроения героев.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Создание небольших историй с героями прочитанных произведений (воображаемая ситуация).</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Проверочная работа: демонстрация начитанности и сформированности специальных читательских умений: выполнение проверочных заданий, проверка и оценка своей работы на основе сверки с правильными ответами.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животных,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своей любимой книге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Творческая работа: составление рассказа с героем-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животным по аналогии. Например, история о лисе,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ёжике.</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Поиск в справочной литературе дополнительной информации</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о художниках-иллюстраторах: В. И. Чарушине, В. В. Бианки.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выполнение коллективной работы</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«Книжка-самоделка „Животные — герои произведений“», представление его в классе.</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8</w:t>
            </w:r>
          </w:p>
        </w:tc>
        <w:tc>
          <w:tcPr>
            <w:tcW w:w="1843"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Звуки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краски</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родной</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разные</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времена года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(весна, лето)</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(18 часов)</w:t>
            </w:r>
          </w:p>
        </w:tc>
        <w:tc>
          <w:tcPr>
            <w:tcW w:w="3260" w:type="dxa"/>
            <w:tcBorders>
              <w:left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природы в разные времена года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(весна, лето) в произведениях литературы.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Формирование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эстетического восприятия явлений природы (звуки, краски весны, лета). Использование средств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выразительности при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описании природы: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и эпитет.</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Настроение, которое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создаёт пейзажная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лирика (о весне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лете). Иллюстрация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произведению как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эмоционального отклика на произведение. Отражение тем «Весенняя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«Летняя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природа» в картинах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художников (пейзаж):</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Левитана,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Д. Поленова,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И. Куинджи,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И. Шишкина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музыкальных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композиторов.</w:t>
            </w:r>
          </w:p>
        </w:tc>
        <w:tc>
          <w:tcPr>
            <w:tcW w:w="8931"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 «Гонимы вешними лучами…», В. А. Жуковский «Жаворонок», «Приход весны», А. Н. Плещеев «Весна», Ф. И. Тютчев «Зима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недаром злится…», А. А. Фет «Уж верба вся пушистая…»,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Я. Маршак «Весенняя песенка», А. Л. Барто «Апрель»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выбору 2—3 произведения), выражение своего отношения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пейзажной лирике.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прослушанного произведения: ответ на вопрос</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«Какое настроение вызывает произведение? Почему? Каковы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звуки весеннего леса?».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различение прозаического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стихотворного произведений, упражнение в нахождении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работа со словарём.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произведения с интонационным выделением знаков препинания, с соблюдением орфоэпических и пунктуационных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норм.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прозаических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произведений о весне, доступных для восприятия младшими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школьниками. Например, А. П. Чехов «Весной», Г. А. Скребицкий «Четыре художника. Весна», Н. И. Сладков «Апрельские шутки», И. С. Соколов-Микитов «Весна», контроль восприятия произведения, прочитанного про себя: ответы на вопросы по фактическому содержанию текста, выборочное чтение вслух предложений или частей по заданию учителя.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выборочный пересказ (устно)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отдельного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писателей на одну тему,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понравившегося, объяснение своего выбора.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весенней (летней) природе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(1—2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А. И. Куинджи, И. И. Левитана и др., составление устного рассказа-описания по репродукциям картин художников после совместного анализа.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sz w:val="24"/>
                <w:szCs w:val="24"/>
                <w:lang w:val="ru-RU"/>
              </w:rPr>
              <w:t>Выбор книги для самостоятельного чтения с учётом рекомендательного списка произведений о весенней природе.</w:t>
            </w:r>
          </w:p>
        </w:tc>
      </w:tr>
      <w:tr w:rsidR="00407826" w:rsidRPr="005E7E4A" w:rsidTr="00C51350">
        <w:trPr>
          <w:trHeight w:val="1268"/>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наших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близких,</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о семье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(13 часов)</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Тема семьи, детства,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взаимоотношений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взрослых и детей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творчестве писателей и фольклорных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произведениях.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нравственных семейных ценностей в произведениях о семье: любовь и сопереживание,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уважение и внимание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старшему поколению, радость общения и защищённость в семье. Международный женский день, День Победы — тема художественных произведений.</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Устанавливать логические связи в произведениях. Прогнозировать развитие событий по названию произведения, предположение о дальнейшем развитии событий после прочтения какого-то эпизода.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иносказательными словами, словосочетаниями.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Понимание и объяснение скрытого смысла, заключенного в произведении.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целыми словами (допускается послоговое чтение слов сложной слоговой структуры)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А. Осеева «Сыновья», В. В. Орлов «Я и мы», Ю. А. Яковлев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«Мама», татарская народная сказка «Три дочери», А. Л. Барто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«Зажигают фонари», Л. Ф. Воронкова «Катин подарок»,</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Ю. И. Коринец «Март» (по выбору).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темы и главной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мысли произведения, соотнесение главной мысли с пословицей,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ответы на вопросы, используя изучающее и поисковое выборочное чтение.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характером героя и его поступками, поиск описания героя,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Чтение народных колыбельных песен и авторских произведений, их сравнение. Например, М. Ю. Лермонтов «Спи, младенец мой прекрасный…», А. Н. Плещеев «В бурю»: схожесть и различие тем, языка.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определение последовательности событий</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 произведении, составление вопросного плана текста с выделением эпизодов, обсуждение результатов деятельности.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Подробный пересказ (устно) содержания произведения по предварительно составленному плану.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умении формулировать вопрос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таблицей: сравнение текстов художественных произведений (распознавание жанров) и заполнение таблицы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 предложенных вариантов.</w:t>
            </w:r>
          </w:p>
          <w:tbl>
            <w:tblPr>
              <w:tblStyle w:val="TableNormal"/>
              <w:tblpPr w:leftFromText="180" w:rightFromText="180" w:vertAnchor="text" w:horzAnchor="margin" w:tblpY="143"/>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2"/>
              <w:gridCol w:w="2126"/>
              <w:gridCol w:w="1984"/>
              <w:gridCol w:w="3544"/>
            </w:tblGrid>
            <w:tr w:rsidR="00407826" w:rsidRPr="005E7E4A" w:rsidTr="00C51350">
              <w:trPr>
                <w:trHeight w:val="386"/>
              </w:trPr>
              <w:tc>
                <w:tcPr>
                  <w:tcW w:w="2122" w:type="dxa"/>
                </w:tcPr>
                <w:p w:rsidR="00407826" w:rsidRPr="005E7E4A" w:rsidRDefault="00407826" w:rsidP="00407826">
                  <w:pPr>
                    <w:spacing w:before="79"/>
                    <w:ind w:left="642" w:right="633"/>
                    <w:jc w:val="center"/>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126" w:type="dxa"/>
                </w:tcPr>
                <w:p w:rsidR="00407826" w:rsidRPr="005E7E4A" w:rsidRDefault="00407826" w:rsidP="00407826">
                  <w:pPr>
                    <w:spacing w:before="79"/>
                    <w:ind w:left="166"/>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4" w:type="dxa"/>
                </w:tcPr>
                <w:p w:rsidR="00407826" w:rsidRPr="005E7E4A" w:rsidRDefault="00407826" w:rsidP="00407826">
                  <w:pPr>
                    <w:spacing w:before="79"/>
                    <w:ind w:left="361"/>
                    <w:rPr>
                      <w:rFonts w:ascii="Times New Roman" w:eastAsia="Times New Roman" w:hAnsi="Times New Roman"/>
                      <w:sz w:val="24"/>
                      <w:szCs w:val="24"/>
                      <w:lang w:val="ru-RU"/>
                    </w:rPr>
                  </w:pPr>
                  <w:r w:rsidRPr="005E7E4A">
                    <w:rPr>
                      <w:rFonts w:ascii="Times New Roman" w:eastAsia="Times New Roman" w:hAnsi="Times New Roman"/>
                      <w:w w:val="125"/>
                      <w:sz w:val="24"/>
                      <w:szCs w:val="24"/>
                      <w:lang w:val="ru-RU"/>
                    </w:rPr>
                    <w:t>Жанр</w:t>
                  </w:r>
                </w:p>
              </w:tc>
              <w:tc>
                <w:tcPr>
                  <w:tcW w:w="3544" w:type="dxa"/>
                </w:tcPr>
                <w:p w:rsidR="00407826" w:rsidRPr="005E7E4A" w:rsidRDefault="00407826" w:rsidP="00407826">
                  <w:pPr>
                    <w:spacing w:before="79"/>
                    <w:ind w:left="408"/>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Тема</w:t>
                  </w:r>
                </w:p>
              </w:tc>
            </w:tr>
            <w:tr w:rsidR="00407826" w:rsidRPr="005E7E4A" w:rsidTr="00C51350">
              <w:trPr>
                <w:trHeight w:val="330"/>
              </w:trPr>
              <w:tc>
                <w:tcPr>
                  <w:tcW w:w="2122" w:type="dxa"/>
                </w:tcPr>
                <w:p w:rsidR="00407826" w:rsidRPr="005E7E4A" w:rsidRDefault="00407826" w:rsidP="00407826">
                  <w:pPr>
                    <w:rPr>
                      <w:rFonts w:ascii="Times New Roman" w:eastAsia="Times New Roman" w:hAnsi="Times New Roman"/>
                      <w:sz w:val="24"/>
                      <w:szCs w:val="24"/>
                      <w:lang w:val="ru-RU"/>
                    </w:rPr>
                  </w:pPr>
                </w:p>
              </w:tc>
              <w:tc>
                <w:tcPr>
                  <w:tcW w:w="2126" w:type="dxa"/>
                </w:tcPr>
                <w:p w:rsidR="00407826" w:rsidRPr="005E7E4A" w:rsidRDefault="00407826" w:rsidP="00407826">
                  <w:pPr>
                    <w:rPr>
                      <w:rFonts w:ascii="Times New Roman" w:eastAsia="Times New Roman" w:hAnsi="Times New Roman"/>
                      <w:sz w:val="24"/>
                      <w:szCs w:val="24"/>
                      <w:lang w:val="ru-RU"/>
                    </w:rPr>
                  </w:pPr>
                </w:p>
              </w:tc>
              <w:tc>
                <w:tcPr>
                  <w:tcW w:w="1984" w:type="dxa"/>
                </w:tcPr>
                <w:p w:rsidR="00407826" w:rsidRPr="005E7E4A" w:rsidRDefault="00407826" w:rsidP="00407826">
                  <w:pPr>
                    <w:rPr>
                      <w:rFonts w:ascii="Times New Roman" w:eastAsia="Times New Roman" w:hAnsi="Times New Roman"/>
                      <w:sz w:val="24"/>
                      <w:szCs w:val="24"/>
                      <w:lang w:val="ru-RU"/>
                    </w:rPr>
                  </w:pPr>
                </w:p>
              </w:tc>
              <w:tc>
                <w:tcPr>
                  <w:tcW w:w="3544" w:type="dxa"/>
                </w:tcPr>
                <w:p w:rsidR="00407826" w:rsidRPr="005E7E4A" w:rsidRDefault="00407826" w:rsidP="00407826">
                  <w:pPr>
                    <w:rPr>
                      <w:rFonts w:ascii="Times New Roman" w:eastAsia="Times New Roman" w:hAnsi="Times New Roman"/>
                      <w:sz w:val="24"/>
                      <w:szCs w:val="24"/>
                      <w:lang w:val="ru-RU"/>
                    </w:rPr>
                  </w:pPr>
                </w:p>
              </w:tc>
            </w:tr>
          </w:tbl>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о Великой Отечественной войне: С. В. Михалков «Быль для детей», С. А. Баруздин «Салют», С. А. Васильев «Белая берёза», Л. А. Кассиль «Сестра», Б. А. Лавренёв «Большое сердце», выражение своего отношения к героям с подтверждением примерами из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писателей на тему о детях, о дружбе, рассказ о героях прочитанных произведений по предложенному алгоритму.</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подготовка сообщения о своих родных — участниках Великой Отечественной войны.</w:t>
            </w:r>
          </w:p>
        </w:tc>
      </w:tr>
      <w:tr w:rsidR="00407826" w:rsidRPr="005E7E4A" w:rsidTr="00C51350">
        <w:trPr>
          <w:trHeight w:val="1753"/>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843" w:type="dxa"/>
            <w:tcBorders>
              <w:left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 xml:space="preserve">Зарубежная литература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b/>
                <w:sz w:val="24"/>
                <w:szCs w:val="24"/>
              </w:rPr>
              <w:t>(11 часов)</w:t>
            </w:r>
          </w:p>
        </w:tc>
        <w:tc>
          <w:tcPr>
            <w:tcW w:w="3260"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(авторская) сказка: зарубежные писатели-сказочники (Ш. Перро, братья Гримм,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tc>
        <w:tc>
          <w:tcPr>
            <w:tcW w:w="8931" w:type="dxa"/>
            <w:tcBorders>
              <w:bottom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знакомство с новым разделом, определение учебной задачи, обсуждение вопросов: «О чём ты узнаешь?»,</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«Чему ты будешь учиться?».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словарная работа по уточнению лексического значения слов.</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Тренинг техники чтения: предварительное прочтение слов из текста со стечением согласных и слов сложной слоговой структуры.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 «Необыкновенный олень», Х.-К. Андерсен «Пятеро из одного стручка», «Огниво» (не менее двух произведений по выбору).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Характеристика героя: установление взаимосвязи между характером героя и его поступками, описание характера героя, нахождение портрета героя.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на формулирование вопросов по фактическому содержанию прочитанного произведения.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сказки выборочно.</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на узнавание по иллюстрациям названия сказок. </w:t>
            </w:r>
          </w:p>
          <w:p w:rsidR="00407826" w:rsidRPr="005E7E4A" w:rsidRDefault="00407826" w:rsidP="00407826">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Работа со схемой: обобщение информации о писателях-сказочниках, совместное заполнение схемы.</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noProof/>
                <w:sz w:val="24"/>
                <w:szCs w:val="24"/>
                <w:lang w:eastAsia="ru-RU"/>
              </w:rPr>
              <w:drawing>
                <wp:inline distT="0" distB="0" distL="0" distR="0">
                  <wp:extent cx="2924859" cy="6385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8" cstate="print"/>
                          <a:stretch>
                            <a:fillRect/>
                          </a:stretch>
                        </pic:blipFill>
                        <pic:spPr>
                          <a:xfrm>
                            <a:off x="0" y="0"/>
                            <a:ext cx="2945351" cy="642999"/>
                          </a:xfrm>
                          <a:prstGeom prst="rect">
                            <a:avLst/>
                          </a:prstGeom>
                        </pic:spPr>
                      </pic:pic>
                    </a:graphicData>
                  </a:graphic>
                </wp:inline>
              </w:drawing>
            </w:r>
            <w:r w:rsidRPr="005E7E4A">
              <w:rPr>
                <w:rFonts w:ascii="Times New Roman" w:eastAsia="Times New Roman" w:hAnsi="Times New Roman"/>
                <w:sz w:val="24"/>
                <w:szCs w:val="24"/>
                <w:lang w:val="ru-RU"/>
              </w:rPr>
              <w:t xml:space="preserve">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«Зарубежные писатели».</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Ролевая игра: выполнение роли экскурсовода по выставке книг писателей-сказочников (рассказывание о книгах изучаемой тематики).</w:t>
            </w:r>
          </w:p>
        </w:tc>
      </w:tr>
      <w:tr w:rsidR="00407826" w:rsidRPr="005E7E4A" w:rsidTr="00C51350">
        <w:trPr>
          <w:trHeight w:val="624"/>
        </w:trPr>
        <w:tc>
          <w:tcPr>
            <w:tcW w:w="425" w:type="dxa"/>
            <w:tcBorders>
              <w:left w:val="single" w:sz="6" w:space="0" w:color="000000"/>
              <w:right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11</w:t>
            </w:r>
          </w:p>
        </w:tc>
        <w:tc>
          <w:tcPr>
            <w:tcW w:w="1843" w:type="dxa"/>
            <w:tcBorders>
              <w:left w:val="single" w:sz="6" w:space="0" w:color="000000"/>
            </w:tcBorders>
          </w:tcPr>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407826" w:rsidRPr="005E7E4A" w:rsidRDefault="00407826" w:rsidP="00407826">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и справочной литературой) (2 часа)</w:t>
            </w:r>
          </w:p>
        </w:tc>
        <w:tc>
          <w:tcPr>
            <w:tcW w:w="3260" w:type="dxa"/>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источник необходимых знаний. Элементы книги: содержание или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иллюстрация. </w:t>
            </w:r>
          </w:p>
          <w:p w:rsidR="00407826" w:rsidRPr="005E7E4A" w:rsidRDefault="00407826" w:rsidP="00407826">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Выбор книг на основе рекомендательного списка, тематические картотеки библиотеки. </w:t>
            </w:r>
            <w:r w:rsidRPr="005E7E4A">
              <w:rPr>
                <w:rFonts w:ascii="Times New Roman" w:eastAsia="Times New Roman" w:hAnsi="Times New Roman"/>
                <w:sz w:val="24"/>
                <w:szCs w:val="24"/>
              </w:rPr>
              <w:t>Книга учебная,</w:t>
            </w:r>
          </w:p>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sz w:val="24"/>
                <w:szCs w:val="24"/>
              </w:rPr>
              <w:t>художественная, справочная.</w:t>
            </w:r>
          </w:p>
        </w:tc>
        <w:tc>
          <w:tcPr>
            <w:tcW w:w="8931" w:type="dxa"/>
            <w:tcBorders>
              <w:top w:val="single" w:sz="6" w:space="0" w:color="000000"/>
            </w:tcBorders>
          </w:tcPr>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библиотеку, ориентировка в пространстве школьной библиотеки, работа с тематическим каталогом.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с библиотекарем на тему важности чтения для обучения и развития.</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рекомендательного списка, по тематическому каталогу в библиотеке.</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книг по теме, автору, заголовку, ориентировка в содержании книги/учебника по оглавлению, аннотации, предисловию, условным обозначениям.</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своих любимых книгах по предложенному алгоритму.</w:t>
            </w:r>
          </w:p>
          <w:p w:rsidR="00407826" w:rsidRPr="005E7E4A" w:rsidRDefault="00407826" w:rsidP="00407826">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Рекомендации по летнему чтению, </w:t>
            </w:r>
            <w:r w:rsidRPr="005E7E4A">
              <w:rPr>
                <w:rFonts w:ascii="Times New Roman" w:eastAsia="Times New Roman" w:hAnsi="Times New Roman"/>
                <w:i/>
                <w:sz w:val="24"/>
                <w:szCs w:val="24"/>
                <w:lang w:val="ru-RU"/>
              </w:rPr>
              <w:t xml:space="preserve">оформление дневника читателя. </w:t>
            </w:r>
          </w:p>
          <w:p w:rsidR="00407826" w:rsidRPr="005E7E4A" w:rsidRDefault="00407826" w:rsidP="00407826">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Поиск необходимой информации в словарях и справочниках об авторах изученных произведений.</w:t>
            </w:r>
          </w:p>
          <w:p w:rsidR="00407826" w:rsidRPr="005E7E4A" w:rsidRDefault="00407826" w:rsidP="00407826">
            <w:pPr>
              <w:rPr>
                <w:rFonts w:ascii="Times New Roman" w:eastAsia="Times New Roman" w:hAnsi="Times New Roman"/>
                <w:b/>
                <w:sz w:val="24"/>
                <w:szCs w:val="24"/>
                <w:lang w:val="ru-RU"/>
              </w:rPr>
            </w:pPr>
          </w:p>
        </w:tc>
      </w:tr>
      <w:tr w:rsidR="00407826" w:rsidRPr="005E7E4A" w:rsidTr="0034039E">
        <w:trPr>
          <w:trHeight w:val="348"/>
        </w:trPr>
        <w:tc>
          <w:tcPr>
            <w:tcW w:w="14459" w:type="dxa"/>
            <w:gridSpan w:val="4"/>
            <w:tcBorders>
              <w:top w:val="single" w:sz="6" w:space="0" w:color="000000"/>
              <w:bottom w:val="single" w:sz="6" w:space="0" w:color="000000"/>
            </w:tcBorders>
          </w:tcPr>
          <w:p w:rsidR="00407826" w:rsidRPr="005E7E4A" w:rsidRDefault="00407826" w:rsidP="00407826">
            <w:pPr>
              <w:rPr>
                <w:rFonts w:ascii="Times New Roman" w:eastAsia="Times New Roman" w:hAnsi="Times New Roman"/>
                <w:b/>
                <w:sz w:val="24"/>
                <w:szCs w:val="24"/>
              </w:rPr>
            </w:pPr>
            <w:r w:rsidRPr="005E7E4A">
              <w:rPr>
                <w:rFonts w:ascii="Times New Roman" w:eastAsia="Times New Roman" w:hAnsi="Times New Roman"/>
                <w:b/>
                <w:sz w:val="24"/>
                <w:szCs w:val="24"/>
              </w:rPr>
              <w:t>Резерв: 8 часов</w:t>
            </w:r>
          </w:p>
        </w:tc>
      </w:tr>
    </w:tbl>
    <w:p w:rsidR="00407826" w:rsidRPr="005E7E4A" w:rsidRDefault="00407826" w:rsidP="00407826"/>
    <w:p w:rsidR="009E13A3" w:rsidRPr="005E7E4A" w:rsidRDefault="00060426" w:rsidP="00EF0D46">
      <w:pPr>
        <w:pStyle w:val="2"/>
      </w:pPr>
      <w:bookmarkStart w:id="21" w:name="_Toc142903160"/>
      <w:r w:rsidRPr="005E7E4A">
        <w:t>3 КЛАСС</w:t>
      </w:r>
      <w:r w:rsidR="00374A07" w:rsidRPr="005E7E4A">
        <w:t xml:space="preserve"> (1</w:t>
      </w:r>
      <w:r w:rsidR="00A50EC8" w:rsidRPr="005E7E4A">
        <w:t>36</w:t>
      </w:r>
      <w:r w:rsidR="00374A07" w:rsidRPr="005E7E4A">
        <w:t xml:space="preserve"> часов)</w:t>
      </w:r>
      <w:bookmarkEnd w:id="21"/>
    </w:p>
    <w:p w:rsidR="00A50EC8" w:rsidRPr="005E7E4A" w:rsidRDefault="00A50EC8" w:rsidP="00A50EC8">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5E7E4A">
        <w:rPr>
          <w:rFonts w:ascii="Times New Roman" w:eastAsia="Times New Roman" w:hAnsi="Times New Roman" w:cs="Times New Roman"/>
          <w:sz w:val="24"/>
          <w:szCs w:val="24"/>
        </w:rPr>
        <w:t>Тематическое планирование рассчитано на изучение предмета «Литературное чтение» в течение 34 недель (4 ч в неделю).</w:t>
      </w:r>
    </w:p>
    <w:p w:rsidR="00A50EC8" w:rsidRPr="005E7E4A" w:rsidRDefault="00A50EC8" w:rsidP="00A50EC8">
      <w:pPr>
        <w:widowControl w:val="0"/>
        <w:autoSpaceDE w:val="0"/>
        <w:autoSpaceDN w:val="0"/>
        <w:spacing w:after="0" w:line="240" w:lineRule="auto"/>
        <w:jc w:val="center"/>
        <w:rPr>
          <w:rFonts w:ascii="Times New Roman" w:eastAsia="Times New Roman" w:hAnsi="Times New Roman" w:cs="Times New Roman"/>
          <w:sz w:val="24"/>
          <w:szCs w:val="24"/>
        </w:rPr>
      </w:pPr>
    </w:p>
    <w:tbl>
      <w:tblPr>
        <w:tblStyle w:val="TableNormal"/>
        <w:tblW w:w="146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7"/>
        <w:gridCol w:w="1474"/>
        <w:gridCol w:w="182"/>
        <w:gridCol w:w="2693"/>
        <w:gridCol w:w="9781"/>
      </w:tblGrid>
      <w:tr w:rsidR="00A50EC8" w:rsidRPr="005E7E4A" w:rsidTr="00A50EC8">
        <w:trPr>
          <w:trHeight w:val="67"/>
          <w:tblHeader/>
        </w:trPr>
        <w:tc>
          <w:tcPr>
            <w:tcW w:w="471"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w:t>
            </w:r>
          </w:p>
        </w:tc>
        <w:tc>
          <w:tcPr>
            <w:tcW w:w="1474"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Тема, раздел курса</w:t>
            </w:r>
          </w:p>
        </w:tc>
        <w:tc>
          <w:tcPr>
            <w:tcW w:w="2875" w:type="dxa"/>
            <w:gridSpan w:val="2"/>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Программное содержание</w:t>
            </w:r>
          </w:p>
        </w:tc>
        <w:tc>
          <w:tcPr>
            <w:tcW w:w="9781" w:type="dxa"/>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lang w:val="ru-RU"/>
              </w:rPr>
              <w:t xml:space="preserve">Методы и формы организации обучения. </w:t>
            </w:r>
            <w:r w:rsidRPr="005E7E4A">
              <w:rPr>
                <w:rFonts w:ascii="Times New Roman" w:eastAsia="Times New Roman" w:hAnsi="Times New Roman"/>
                <w:b/>
                <w:sz w:val="24"/>
                <w:szCs w:val="24"/>
              </w:rPr>
              <w:t>Характеристика деятельности обучающихся</w:t>
            </w:r>
          </w:p>
        </w:tc>
      </w:tr>
      <w:tr w:rsidR="00A50EC8" w:rsidRPr="005E7E4A" w:rsidTr="00A50EC8">
        <w:trPr>
          <w:trHeight w:val="358"/>
        </w:trPr>
        <w:tc>
          <w:tcPr>
            <w:tcW w:w="471" w:type="dxa"/>
            <w:gridSpan w:val="2"/>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w:t>
            </w:r>
          </w:p>
        </w:tc>
        <w:tc>
          <w:tcPr>
            <w:tcW w:w="1474" w:type="dxa"/>
            <w:tcBorders>
              <w:left w:val="single" w:sz="6" w:space="0" w:color="000000"/>
              <w:bottom w:val="single" w:sz="4" w:space="0" w:color="auto"/>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О Родине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и её истории (6 часов)</w:t>
            </w:r>
          </w:p>
        </w:tc>
        <w:tc>
          <w:tcPr>
            <w:tcW w:w="2875" w:type="dxa"/>
            <w:gridSpan w:val="2"/>
            <w:tcBorders>
              <w:left w:val="single" w:sz="6" w:space="0" w:color="000000"/>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Любовь к Родине и её история — важные темы произведений литературы.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и ХХ веков.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Осознание нравственно-этических понятий: любовь к родной стороне, малой родине, гордость за красоту и величие своей Отчизны.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tc>
        <w:tc>
          <w:tcPr>
            <w:tcW w:w="9781" w:type="dxa"/>
            <w:tcBorders>
              <w:bottom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 произведений в этом разделе.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Восприятие на слух 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 о Родине. Например, К. Д. Ушинский «Наше отечество», Ф. Н. Глинка «Москва», М. М. Пришвин «Моя Родина», К. М. Симонов «Родина» (произведение 1–2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вопроса «С чего начинается Родина?», объяснение своей позиции, сравнение произведений</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после совместного анализа, относящихся к одной теме, но разным жанрам.</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 xml:space="preserve">Работа с текстом произведения: анализ заголовка, определение темы, выделение главной мысли, осознание идеи текста, нахождение доказательства отражения мыслей и чувств автора под руководством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Наблюдение и рассматривание иллюстраций и репродукций картин, соотнесение их сюжета с соответствующими фрагментами текста: озаглавливание. </w:t>
            </w:r>
            <w:r w:rsidRPr="005E7E4A">
              <w:rPr>
                <w:rFonts w:ascii="Times New Roman" w:eastAsia="Times New Roman" w:hAnsi="Times New Roman"/>
                <w:i/>
                <w:sz w:val="24"/>
                <w:szCs w:val="24"/>
                <w:lang w:val="ru-RU"/>
              </w:rPr>
              <w:t>Обсуждение вопросов, например: «Какие слова из произведения подходят для описания картины?», «Какие слова могли бы стать названием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рассказа-описания по иллюстрации или картине: пейзажи А. А. Рылова, И. И. Левитана, И. И. Шишкина, В. Д. Поленова (по выбору) после совместно анализа, используя ключевые слова.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наизусть стихотворения о Родине: С. А. Васильев «Россия» (в сокращении), Т. В. Бокова «Родина», Н. М. Рубцов «Привет, Россия!» (отрывок), З. Н. Александрова «Родина»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Родины и её истории.</w:t>
            </w:r>
          </w:p>
        </w:tc>
      </w:tr>
      <w:tr w:rsidR="00A50EC8" w:rsidRPr="005E7E4A" w:rsidTr="00A50EC8">
        <w:trPr>
          <w:trHeight w:val="705"/>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2</w:t>
            </w: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Фольклор (устное народное творчество) (16 часов)</w:t>
            </w: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знаний о малых жанрах фольклора (пословицы, потешки, считалки, небылицы, скороговорки, загадки).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видами загадок. Пословицы народов России (значение, характеристика, нравственная основа). Книги и словари, созданные В. И. Далем. Активный словарь: образные слова, пословицы и поговорки, крылатые выражения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устной речи. Нравственные ценности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фольклорных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произведениях</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 xml:space="preserve">народов России. </w:t>
            </w:r>
          </w:p>
          <w:p w:rsidR="00A50EC8" w:rsidRPr="005E7E4A" w:rsidRDefault="00A50EC8" w:rsidP="008E1BB4">
            <w:pPr>
              <w:rPr>
                <w:rFonts w:ascii="Times New Roman" w:eastAsia="Times New Roman" w:hAnsi="Times New Roman"/>
                <w:sz w:val="24"/>
                <w:szCs w:val="24"/>
              </w:rPr>
            </w:pP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работа с названием темы/раздела: прогнозирование содержания.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w:t>
            </w:r>
            <w:r w:rsidRPr="005E7E4A">
              <w:rPr>
                <w:rFonts w:ascii="Times New Roman" w:eastAsia="Times New Roman" w:hAnsi="Times New Roman"/>
                <w:sz w:val="24"/>
                <w:szCs w:val="24"/>
              </w:rPr>
              <w:t>Приведите примеры»</w:t>
            </w:r>
            <w:r w:rsidRPr="005E7E4A">
              <w:rPr>
                <w:rFonts w:ascii="Times New Roman" w:eastAsia="Times New Roman" w:hAnsi="Times New Roman"/>
                <w:sz w:val="24"/>
                <w:szCs w:val="24"/>
                <w:lang w:val="ru-RU"/>
              </w:rPr>
              <w:t>, используя слова для справок</w:t>
            </w:r>
            <w:r w:rsidRPr="005E7E4A">
              <w:rPr>
                <w:rFonts w:ascii="Times New Roman" w:eastAsia="Times New Roman" w:hAnsi="Times New Roman"/>
                <w:sz w:val="24"/>
                <w:szCs w:val="24"/>
              </w:rPr>
              <w:t>.</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3072161" cy="596536"/>
                  <wp:effectExtent l="0" t="0" r="0" b="0"/>
                  <wp:docPr id="6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cstate="print"/>
                          <a:stretch>
                            <a:fillRect/>
                          </a:stretch>
                        </pic:blipFill>
                        <pic:spPr>
                          <a:xfrm>
                            <a:off x="0" y="0"/>
                            <a:ext cx="3072161" cy="596536"/>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Выразительное чтение (потешки, считалки, небылицы, скороговорки, пословицы, песни), используя интонацию, паузы, темп, ритм, логические ударения в соответствии с особенностями текста для передачи эмоционального настроя произведения.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Беседа на тему: ценность произведений фольклора, их роль и значение в современной жизни.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вопросов «Какие бывают загадки?», «Появляются ли загадки сейчас? Почему?», чтение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загадок и их группировка по темам и видам.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(совместная деятельность): сочинение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(по аналогии) используя слова подсказки, проведение конкурса на лучшего знатока загадок.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Задания на развитие речи: объяснение значения пословиц</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народов России, установление тем пословиц, сравнение пословиц на одну тему, упражнения на восстановление текста пословиц, соотнесение пословиц с текстом произведения (темой и главной мыслью), упражнения на обогащение речи образными словами, пословицами, оценка их значения в устной речи.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 о В. И. Дале, знакомство с его книгами: выбор книг В. И. Даля, рассматривание их, чтение пословиц по определённой теме, составление высказывания о культурной значимости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художественной литературы и фольклора с включением в собственную речь пословиц, </w:t>
            </w:r>
            <w:r w:rsidRPr="005E7E4A">
              <w:rPr>
                <w:rFonts w:ascii="Times New Roman" w:eastAsia="Times New Roman" w:hAnsi="Times New Roman"/>
                <w:i/>
                <w:sz w:val="24"/>
                <w:szCs w:val="24"/>
                <w:lang w:val="ru-RU"/>
              </w:rPr>
              <w:t>крылатых выражений</w:t>
            </w:r>
            <w:r w:rsidRPr="005E7E4A">
              <w:rPr>
                <w:rFonts w:ascii="Times New Roman" w:eastAsia="Times New Roman" w:hAnsi="Times New Roman"/>
                <w:sz w:val="24"/>
                <w:szCs w:val="24"/>
                <w:lang w:val="ru-RU"/>
              </w:rPr>
              <w:t xml:space="preserve"> и других средств выразительности.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color w:val="000000" w:themeColor="text1"/>
                <w:sz w:val="24"/>
                <w:szCs w:val="24"/>
                <w:lang w:val="ru-RU"/>
              </w:rPr>
              <w:t>Дифференцированное задание: подготовка сообщений о В. И. Дале, представление его сказок, написанных для детей.</w:t>
            </w:r>
          </w:p>
        </w:tc>
      </w:tr>
      <w:tr w:rsidR="00A50EC8" w:rsidRPr="005E7E4A" w:rsidTr="00A50EC8">
        <w:trPr>
          <w:trHeight w:val="3540"/>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Фольклорная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отражение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общечеловеческих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М. Васнецова,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Ю. А. Васнецова, И. Я. Билибина, В. М. Конашевич).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Отражение в сказках народного быта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и культуры. </w:t>
            </w:r>
            <w:r w:rsidRPr="005E7E4A">
              <w:rPr>
                <w:rFonts w:ascii="Times New Roman" w:eastAsia="Times New Roman" w:hAnsi="Times New Roman"/>
                <w:sz w:val="24"/>
                <w:szCs w:val="24"/>
              </w:rPr>
              <w:t>Составление плана сказки.</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 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видах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сказок,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640566" cy="847493"/>
                  <wp:effectExtent l="0" t="0" r="7620" b="0"/>
                  <wp:docPr id="70"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cstate="print"/>
                          <a:stretch>
                            <a:fillRect/>
                          </a:stretch>
                        </pic:blipFill>
                        <pic:spPr>
                          <a:xfrm>
                            <a:off x="0" y="0"/>
                            <a:ext cx="2644503" cy="848756"/>
                          </a:xfrm>
                          <a:prstGeom prst="rect">
                            <a:avLst/>
                          </a:prstGeom>
                        </pic:spPr>
                      </pic:pic>
                    </a:graphicData>
                  </a:graphic>
                </wp:inline>
              </w:drawing>
            </w:r>
          </w:p>
          <w:p w:rsidR="00A50EC8" w:rsidRPr="005E7E4A" w:rsidRDefault="00A50EC8" w:rsidP="008E1BB4">
            <w:pPr>
              <w:rPr>
                <w:rFonts w:ascii="Times New Roman" w:hAnsi="Times New Roman"/>
                <w:color w:val="00B050"/>
                <w:sz w:val="24"/>
                <w:szCs w:val="24"/>
                <w:lang w:val="ru-RU"/>
              </w:rPr>
            </w:pPr>
            <w:r w:rsidRPr="005E7E4A">
              <w:rPr>
                <w:rFonts w:ascii="Times New Roman" w:eastAsia="Times New Roman" w:hAnsi="Times New Roman"/>
                <w:sz w:val="24"/>
                <w:szCs w:val="24"/>
                <w:lang w:val="ru-RU"/>
              </w:rPr>
              <w:t xml:space="preserve">Чтение вслух и про себя фольклорных произведений (народных сказок), ответ на вопросы </w:t>
            </w:r>
            <w:r w:rsidRPr="005E7E4A">
              <w:rPr>
                <w:rFonts w:ascii="Times New Roman" w:hAnsi="Times New Roman"/>
                <w:sz w:val="24"/>
                <w:szCs w:val="24"/>
                <w:lang w:val="ru-RU"/>
              </w:rPr>
              <w:t xml:space="preserve"> «О чём ты узнаешь?», «Чему ты будешь учиться?», </w:t>
            </w:r>
            <w:r w:rsidRPr="005E7E4A">
              <w:rPr>
                <w:rFonts w:ascii="Times New Roman" w:eastAsia="Times New Roman" w:hAnsi="Times New Roman"/>
                <w:sz w:val="24"/>
                <w:szCs w:val="24"/>
                <w:lang w:val="ru-RU"/>
              </w:rPr>
              <w:t>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братец Иванушка», «Иван-царевич и Серый волк», «Сивка-бурка», «Летучий корабль», «Морозко», «По щучьему веленью»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осознание нравственно-этических норм: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смелость, храбрость, доброта, трудолюбие, честность в народных и литературных (авторских) произведениях, нахождение особенностей сказок, определение их вида (бытовая, о животных, волшебная).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Наблюдение за особенностями построения волшебной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(зачин, троекратные повторы, концовка), выделение смысловых частей сказки в соответствии с сюжетом, определение последовательности событий в произведении.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составление характеристики героя (описание внешнего вида, поступков, языка) с приведением примеров из текста, нахождение языковых особенностей народных произведений (лексика, сказочные выражения), составление номинативного плана текста, используя назывные предложения.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 составлении вопросов к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подробно по плану.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рассказывание: пересказ по началу и концу с добавлением пропущенных звеньев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Задание на поисковое выборочное чтение: нахождение в тексте слов, выражений, отрывков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Творческая работа: сочинение сказки по началу по аналогии с прочитанными/прослушанными произведениями. </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Проектное задание: составление сценария сказки, распределение ролей, подготовка декораций и костюмов (масок), инсценирование.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устное сообщение: определить вид сказки, охарактеризовать героя, перечислить события, пересказать один из эпизодов, объяснить, чему учит произведение, почему оно понравилось. </w:t>
            </w:r>
          </w:p>
          <w:p w:rsidR="00A50EC8" w:rsidRPr="005E7E4A" w:rsidRDefault="00A50EC8" w:rsidP="008E1BB4">
            <w:pPr>
              <w:rPr>
                <w:rFonts w:ascii="Times New Roman" w:eastAsia="Times New Roman" w:hAnsi="Times New Roman"/>
                <w:sz w:val="24"/>
                <w:szCs w:val="24"/>
                <w:lang w:val="ru-RU"/>
              </w:rPr>
            </w:pPr>
          </w:p>
        </w:tc>
      </w:tr>
      <w:tr w:rsidR="00A50EC8" w:rsidRPr="005E7E4A" w:rsidTr="00C51350">
        <w:trPr>
          <w:trHeight w:val="3674"/>
        </w:trPr>
        <w:tc>
          <w:tcPr>
            <w:tcW w:w="471"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p>
        </w:tc>
        <w:tc>
          <w:tcPr>
            <w:tcW w:w="1474"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b/>
                <w:sz w:val="24"/>
                <w:szCs w:val="24"/>
                <w:lang w:val="ru-RU"/>
              </w:rPr>
            </w:pPr>
          </w:p>
        </w:tc>
        <w:tc>
          <w:tcPr>
            <w:tcW w:w="2875" w:type="dxa"/>
            <w:gridSpan w:val="2"/>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Расширение представлений о народной песне. Чувства, которые рождают песни, темы песен.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 картин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природы как способ</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рассказать в песне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Былина как народный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песенный сказ о важном историческом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событии. Фольклорные особенности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жанра былин: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Язык былин, старевшие слова, их место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былине и представление в современной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лексике. Репродукции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 как иллюстрации к эпизодам фольклорного произведения.</w:t>
            </w:r>
          </w:p>
        </w:tc>
        <w:tc>
          <w:tcPr>
            <w:tcW w:w="9781" w:type="dxa"/>
            <w:tcBorders>
              <w:top w:val="single" w:sz="4" w:space="0" w:color="auto"/>
              <w:left w:val="single" w:sz="4" w:space="0" w:color="auto"/>
              <w:bottom w:val="single" w:sz="4" w:space="0" w:color="auto"/>
              <w:right w:val="single" w:sz="4" w:space="0" w:color="auto"/>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перед чтением истории создания народных песен, особенность жанра — напевность, настроение, которое создаёт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Самостоятельная работа: чтение про себя народных песен, определение темы, формулирование главной мысли, поиск ключевых слов, составление интонационного рисунка (по предварительному совместному анализу одной по аналогичному произведению).</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Сравнение произведений с помощью учителя устного народного творчества (песни) и авторских произведений: тема, настроение, описание природы. Например, народная песня и авторские произведения И. З. Сурикова «Рябина», А. В. Кольцова «Русская песня».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вслух с сохранением интонационного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рисунка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Сравнение произведений разных видов искусства (фольклора,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литературы, живописи, музыки). Например, картины</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А. М. Васнецова «Северный край», И. И. Шишкина «Среди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долины ровныя», поиск и прослушивание на контролируемых</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ресурсах Интернета русских народных и авторских песен на</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тему родной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былин из цикла об Илье Муромце. Например, отрывок из былины «Илья Муромец и Соловей-разбойник», контроль восприятия произведения: ответы на вопросы по фактическому содержанию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главной мысли былин «Жить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Родине служить», подвиги былинных героев — служение родной земле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защита родной земли.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за особенностями языка (напевность, сказ), нахождение устаревших слов (архаизмов), подбор к ним синонимов.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(поисковое выборочное чтение): характеристика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русского богатыря (реальность и сказочность героя), составление рассказа-описания (словесный портрет Ильи Муромца).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художников,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эпизода былины, который иллюстрирует картина. Например, картина В. М. Васнецова «Богатырский скок».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Выразительное чтение отрывка из былины (темп, интонация песенного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соотнесение фамилий авторов с заголовками произведений, определение тем указанных произведений, различение жанров произведений, нахождение ошибки в предложенной последовательности событий одного из произведений, приведение примеров пословиц на определённую тему из предложенных вариантов и другие задания.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Проверка своей работы на основе сверки с правильными ответами.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w:t>
            </w:r>
            <w:r w:rsidRPr="005E7E4A">
              <w:rPr>
                <w:rFonts w:ascii="Times New Roman" w:eastAsia="Times New Roman" w:hAnsi="Times New Roman"/>
                <w:color w:val="000000" w:themeColor="text1"/>
                <w:sz w:val="24"/>
                <w:szCs w:val="24"/>
                <w:lang w:val="ru-RU"/>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A50EC8" w:rsidRPr="005E7E4A" w:rsidTr="00C51350">
        <w:trPr>
          <w:trHeight w:val="3527"/>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А. С. Пушкина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стихах: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как основа изменения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Связь пушкинских сказок с фольклорными. Положительные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отрицательные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герои, волшебные помощники, язык авторской сказки.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Я. Билибин — иллюстратор сказок А. С. Пушкина.</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стихотворных произведений А. С. Пушкина, обсуждение эмоционального состояния при восприятии описанных картин природы, ответ на вопрос «Какое настроение вызывает произведение? Почему?». На примере отрывков из романа «Евгений Онегин»: «В тот год осенняя погода…», «Опрятней модного паркета…».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с помощью учителя. </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 с соблюдением орфоэпических и пунктуационных норм.</w:t>
            </w:r>
            <w:r w:rsidRPr="005E7E4A">
              <w:rPr>
                <w:rFonts w:ascii="Times New Roman" w:eastAsia="Times New Roman" w:hAnsi="Times New Roman"/>
                <w:color w:val="00B050"/>
                <w:sz w:val="24"/>
                <w:szCs w:val="24"/>
                <w:lang w:val="ru-RU"/>
              </w:rPr>
              <w:t xml:space="preserve">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произведения А. С. Пушкина «Сказка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царе Салтане, о сыне его славном и могучем богатыре князе Гвидоне Салтановиче и о прекрасной царевне Лебеди», удержание в памяти последовательности событий сказки, обсуждение сюжета.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 xml:space="preserve">Выборочный устный пересказ текста по плану, чтение по ролям. </w:t>
            </w:r>
          </w:p>
          <w:p w:rsidR="00A50EC8" w:rsidRPr="005E7E4A" w:rsidRDefault="00A50EC8" w:rsidP="008E1BB4">
            <w:pPr>
              <w:rPr>
                <w:rFonts w:ascii="Times New Roman" w:eastAsia="Times New Roman" w:hAnsi="Times New Roman"/>
                <w:sz w:val="24"/>
                <w:szCs w:val="24"/>
                <w:lang w:val="ru-RU"/>
              </w:rPr>
            </w:pPr>
            <w:r w:rsidRPr="005E7E4A">
              <w:rPr>
                <w:rFonts w:ascii="Times New Roman" w:hAnsi="Times New Roman"/>
                <w:sz w:val="24"/>
                <w:szCs w:val="24"/>
                <w:lang w:val="ru-RU"/>
              </w:rPr>
              <w:t>Самостоятельная работа: вставка пропущенных слов в  отрывок произведения, пользуясь текстом или по памяти.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(А. С. Пушкин «Сказка о царе Салтане, о сыне его славном и могучем богатыре князе Гвидоне Салтановиче и о прекрасной царевне Лебеди» и русская народная сказка «Царевич Нехитёр-Немудёр»): сюжеты, герои, чудеса и превращения.</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2377"/>
              <w:gridCol w:w="1985"/>
              <w:gridCol w:w="2126"/>
              <w:gridCol w:w="1843"/>
            </w:tblGrid>
            <w:tr w:rsidR="00A50EC8" w:rsidRPr="005E7E4A" w:rsidTr="00CB541E">
              <w:trPr>
                <w:trHeight w:val="550"/>
              </w:trPr>
              <w:tc>
                <w:tcPr>
                  <w:tcW w:w="1020" w:type="dxa"/>
                </w:tcPr>
                <w:p w:rsidR="00A50EC8" w:rsidRPr="005E7E4A" w:rsidRDefault="00A50EC8" w:rsidP="008E1BB4">
                  <w:pPr>
                    <w:spacing w:before="162"/>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2377" w:type="dxa"/>
                  <w:tcBorders>
                    <w:bottom w:val="single" w:sz="6" w:space="0" w:color="000000"/>
                  </w:tcBorders>
                </w:tcPr>
                <w:p w:rsidR="00A50EC8" w:rsidRPr="005E7E4A" w:rsidRDefault="00A50EC8" w:rsidP="008E1BB4">
                  <w:pPr>
                    <w:spacing w:before="162"/>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1985" w:type="dxa"/>
                </w:tcPr>
                <w:p w:rsidR="00A50EC8" w:rsidRPr="005E7E4A" w:rsidRDefault="00A50EC8" w:rsidP="008E1BB4">
                  <w:pPr>
                    <w:spacing w:before="67" w:line="232" w:lineRule="auto"/>
                    <w:ind w:left="262" w:right="107" w:hanging="127"/>
                    <w:rPr>
                      <w:rFonts w:ascii="Times New Roman" w:eastAsia="Times New Roman" w:hAnsi="Times New Roman"/>
                      <w:sz w:val="24"/>
                      <w:szCs w:val="24"/>
                      <w:lang w:val="ru-RU"/>
                    </w:rPr>
                  </w:pPr>
                  <w:r w:rsidRPr="005E7E4A">
                    <w:rPr>
                      <w:rFonts w:ascii="Times New Roman" w:eastAsia="Times New Roman" w:hAnsi="Times New Roman"/>
                      <w:spacing w:val="-1"/>
                      <w:w w:val="115"/>
                      <w:sz w:val="24"/>
                      <w:szCs w:val="24"/>
                      <w:lang w:val="ru-RU"/>
                    </w:rPr>
                    <w:t>Главные</w:t>
                  </w:r>
                  <w:r w:rsidRPr="005E7E4A">
                    <w:rPr>
                      <w:rFonts w:ascii="Times New Roman" w:eastAsia="Times New Roman" w:hAnsi="Times New Roman"/>
                      <w:spacing w:val="-49"/>
                      <w:w w:val="115"/>
                      <w:sz w:val="24"/>
                      <w:szCs w:val="24"/>
                      <w:lang w:val="ru-RU"/>
                    </w:rPr>
                    <w:t xml:space="preserve"> </w:t>
                  </w:r>
                  <w:r w:rsidRPr="005E7E4A">
                    <w:rPr>
                      <w:rFonts w:ascii="Times New Roman" w:eastAsia="Times New Roman" w:hAnsi="Times New Roman"/>
                      <w:w w:val="115"/>
                      <w:sz w:val="24"/>
                      <w:szCs w:val="24"/>
                      <w:lang w:val="ru-RU"/>
                    </w:rPr>
                    <w:t>герои</w:t>
                  </w:r>
                </w:p>
              </w:tc>
              <w:tc>
                <w:tcPr>
                  <w:tcW w:w="2126" w:type="dxa"/>
                </w:tcPr>
                <w:p w:rsidR="00A50EC8" w:rsidRPr="005E7E4A" w:rsidRDefault="00A50EC8" w:rsidP="008E1BB4">
                  <w:pPr>
                    <w:spacing w:before="162"/>
                    <w:ind w:left="16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Чудеса</w:t>
                  </w:r>
                </w:p>
              </w:tc>
              <w:tc>
                <w:tcPr>
                  <w:tcW w:w="1843" w:type="dxa"/>
                  <w:tcBorders>
                    <w:bottom w:val="single" w:sz="6" w:space="0" w:color="000000"/>
                  </w:tcBorders>
                </w:tcPr>
                <w:p w:rsidR="00A50EC8" w:rsidRPr="005E7E4A" w:rsidRDefault="00A50EC8" w:rsidP="008E1BB4">
                  <w:pPr>
                    <w:spacing w:before="162"/>
                    <w:ind w:left="142"/>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Превращения</w:t>
                  </w:r>
                </w:p>
              </w:tc>
            </w:tr>
            <w:tr w:rsidR="00A50EC8" w:rsidRPr="005E7E4A" w:rsidTr="00CB541E">
              <w:trPr>
                <w:trHeight w:val="340"/>
              </w:trPr>
              <w:tc>
                <w:tcPr>
                  <w:tcW w:w="1020" w:type="dxa"/>
                </w:tcPr>
                <w:p w:rsidR="00A50EC8" w:rsidRPr="005E7E4A" w:rsidRDefault="00A50EC8" w:rsidP="008E1BB4">
                  <w:pPr>
                    <w:rPr>
                      <w:rFonts w:ascii="Times New Roman" w:eastAsia="Times New Roman" w:hAnsi="Times New Roman"/>
                      <w:sz w:val="24"/>
                      <w:szCs w:val="24"/>
                      <w:lang w:val="ru-RU"/>
                    </w:rPr>
                  </w:pPr>
                </w:p>
              </w:tc>
              <w:tc>
                <w:tcPr>
                  <w:tcW w:w="2377"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c>
                <w:tcPr>
                  <w:tcW w:w="1985"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c>
                <w:tcPr>
                  <w:tcW w:w="1843" w:type="dxa"/>
                  <w:tcBorders>
                    <w:top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Я. Билибина к сказке А. С. Пушкина, поиск эпизода сказки, который иллюстрирует картина.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на тему «Моё любимое произведение А. С. Пушкина».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w:t>
            </w:r>
            <w:r w:rsidRPr="005E7E4A">
              <w:rPr>
                <w:rFonts w:ascii="Times New Roman" w:eastAsia="Times New Roman" w:hAnsi="Times New Roman"/>
                <w:color w:val="00B050"/>
                <w:sz w:val="24"/>
                <w:szCs w:val="24"/>
                <w:lang w:val="ru-RU"/>
              </w:rPr>
              <w:t xml:space="preserve">: </w:t>
            </w:r>
            <w:r w:rsidRPr="005E7E4A">
              <w:rPr>
                <w:rFonts w:ascii="Times New Roman" w:eastAsia="Times New Roman" w:hAnsi="Times New Roman"/>
                <w:sz w:val="24"/>
                <w:szCs w:val="24"/>
                <w:lang w:val="ru-RU"/>
              </w:rPr>
              <w:t>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A50EC8" w:rsidRPr="005E7E4A" w:rsidTr="00C51350">
        <w:trPr>
          <w:trHeight w:val="77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4</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Творчество И. А. Крылова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Басня — произведение-поучение, которое помогает увидеть свои и чужие недостатки. Иносказание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А. Крылов — великий русский баснописец. Басни И. А. Крылова: назначение, темы и герои, особенности языка. Явная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скрытая мораль басен. Использование крылатых выражений в речи.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басен И. А. Крылова (не менее 2, например: «Мартышка и Очки», «Ворона и Лисица», «Слон и Моська», «Чиж и Голубь», «Лисица и Виноград», «Кукушка и Петух» (по выбору), подготовка ответа на вопрос «Какое качество высмеивает автор?».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сюжета басни, осознание нравственно-этических понятий: лесть, похвала, глупость.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heme="minorEastAsia" w:hAnsi="Times New Roman"/>
                <w:sz w:val="24"/>
                <w:szCs w:val="24"/>
                <w:lang w:val="ru-RU"/>
              </w:rPr>
              <w:t>Объяснение  иносказательного смысла слов и выражений в баснях.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прочитанных басен: тема, герои, мораль.</w:t>
            </w:r>
          </w:p>
          <w:p w:rsidR="00A50EC8" w:rsidRPr="005E7E4A" w:rsidRDefault="00A50EC8" w:rsidP="008E1BB4">
            <w:pPr>
              <w:rPr>
                <w:rFonts w:ascii="Times New Roman" w:eastAsiaTheme="minorEastAsia" w:hAnsi="Times New Roman"/>
                <w:sz w:val="24"/>
                <w:szCs w:val="24"/>
                <w:lang w:val="ru-RU"/>
              </w:rPr>
            </w:pPr>
            <w:r w:rsidRPr="005E7E4A">
              <w:rPr>
                <w:rFonts w:ascii="Times New Roman" w:eastAsiaTheme="minorEastAsia" w:hAnsi="Times New Roman"/>
                <w:sz w:val="24"/>
                <w:szCs w:val="24"/>
                <w:lang w:val="ru-RU"/>
              </w:rPr>
              <w:t>Совместная работа: подбор пословиц, отражающих смысл басен из перечня предложенных.</w:t>
            </w:r>
          </w:p>
          <w:p w:rsidR="00A50EC8" w:rsidRPr="005E7E4A" w:rsidRDefault="00A50EC8" w:rsidP="008E1BB4">
            <w:pPr>
              <w:rPr>
                <w:rFonts w:ascii="Times New Roman" w:eastAsiaTheme="minorEastAsia" w:hAnsi="Times New Roman"/>
                <w:sz w:val="24"/>
                <w:szCs w:val="24"/>
                <w:lang w:val="ru-RU"/>
              </w:rPr>
            </w:pPr>
            <w:r w:rsidRPr="005E7E4A">
              <w:rPr>
                <w:rFonts w:ascii="Times New Roman" w:hAnsi="Times New Roman"/>
                <w:sz w:val="24"/>
                <w:szCs w:val="24"/>
                <w:lang w:val="ru-RU"/>
              </w:rPr>
              <w:t>Самостоятельная работа на карточках: подбор заголовков к отрывкам изученных басен, отнесение определений к персонажам: льстивая, невежественная, доверчивая.</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Игра «Вспомни и назови»: поиск басен по названным героям.: Совместная работа: знакомство с историей возникновения басен, чтение басен Эзопа (например, «Лисица и виноград», «Ворон и лисица»), работа с таблицей.</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1527"/>
              <w:gridCol w:w="992"/>
              <w:gridCol w:w="1276"/>
              <w:gridCol w:w="2126"/>
            </w:tblGrid>
            <w:tr w:rsidR="00A50EC8" w:rsidRPr="005E7E4A" w:rsidTr="00A50EC8">
              <w:trPr>
                <w:trHeight w:val="386"/>
              </w:trPr>
              <w:tc>
                <w:tcPr>
                  <w:tcW w:w="1020" w:type="dxa"/>
                </w:tcPr>
                <w:p w:rsidR="00A50EC8" w:rsidRPr="005E7E4A" w:rsidRDefault="00A50EC8" w:rsidP="008E1BB4">
                  <w:pPr>
                    <w:spacing w:before="79"/>
                    <w:ind w:left="237"/>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Автор</w:t>
                  </w:r>
                </w:p>
              </w:tc>
              <w:tc>
                <w:tcPr>
                  <w:tcW w:w="1527" w:type="dxa"/>
                </w:tcPr>
                <w:p w:rsidR="00A50EC8" w:rsidRPr="005E7E4A" w:rsidRDefault="00A50EC8" w:rsidP="008E1BB4">
                  <w:pPr>
                    <w:spacing w:before="79"/>
                    <w:ind w:left="138"/>
                    <w:rPr>
                      <w:rFonts w:ascii="Times New Roman" w:eastAsia="Times New Roman" w:hAnsi="Times New Roman"/>
                      <w:sz w:val="24"/>
                      <w:szCs w:val="24"/>
                      <w:lang w:val="ru-RU"/>
                    </w:rPr>
                  </w:pPr>
                  <w:r w:rsidRPr="005E7E4A">
                    <w:rPr>
                      <w:rFonts w:ascii="Times New Roman" w:eastAsia="Times New Roman" w:hAnsi="Times New Roman"/>
                      <w:w w:val="120"/>
                      <w:sz w:val="24"/>
                      <w:szCs w:val="24"/>
                      <w:lang w:val="ru-RU"/>
                    </w:rPr>
                    <w:t>Заголовок</w:t>
                  </w:r>
                </w:p>
              </w:tc>
              <w:tc>
                <w:tcPr>
                  <w:tcW w:w="992" w:type="dxa"/>
                </w:tcPr>
                <w:p w:rsidR="00A50EC8" w:rsidRPr="005E7E4A" w:rsidRDefault="00A50EC8" w:rsidP="008E1BB4">
                  <w:pPr>
                    <w:spacing w:before="79"/>
                    <w:ind w:left="199"/>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Герои</w:t>
                  </w:r>
                </w:p>
              </w:tc>
              <w:tc>
                <w:tcPr>
                  <w:tcW w:w="1276" w:type="dxa"/>
                </w:tcPr>
                <w:p w:rsidR="00A50EC8" w:rsidRPr="005E7E4A" w:rsidRDefault="00A50EC8" w:rsidP="008E1BB4">
                  <w:pPr>
                    <w:spacing w:before="79"/>
                    <w:ind w:left="214"/>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Мораль</w:t>
                  </w:r>
                </w:p>
              </w:tc>
              <w:tc>
                <w:tcPr>
                  <w:tcW w:w="2126" w:type="dxa"/>
                </w:tcPr>
                <w:p w:rsidR="00A50EC8" w:rsidRPr="005E7E4A" w:rsidRDefault="00A50EC8" w:rsidP="008E1BB4">
                  <w:pPr>
                    <w:spacing w:before="79"/>
                    <w:ind w:left="136"/>
                    <w:rPr>
                      <w:rFonts w:ascii="Times New Roman" w:eastAsia="Times New Roman" w:hAnsi="Times New Roman"/>
                      <w:sz w:val="24"/>
                      <w:szCs w:val="24"/>
                      <w:lang w:val="ru-RU"/>
                    </w:rPr>
                  </w:pPr>
                  <w:r w:rsidRPr="005E7E4A">
                    <w:rPr>
                      <w:rFonts w:ascii="Times New Roman" w:eastAsia="Times New Roman" w:hAnsi="Times New Roman"/>
                      <w:w w:val="115"/>
                      <w:sz w:val="24"/>
                      <w:szCs w:val="24"/>
                      <w:lang w:val="ru-RU"/>
                    </w:rPr>
                    <w:t>Форма</w:t>
                  </w:r>
                  <w:r w:rsidRPr="005E7E4A">
                    <w:rPr>
                      <w:rFonts w:ascii="Times New Roman" w:eastAsia="Times New Roman" w:hAnsi="Times New Roman"/>
                      <w:spacing w:val="1"/>
                      <w:w w:val="115"/>
                      <w:sz w:val="24"/>
                      <w:szCs w:val="24"/>
                      <w:lang w:val="ru-RU"/>
                    </w:rPr>
                    <w:t xml:space="preserve"> </w:t>
                  </w:r>
                  <w:r w:rsidRPr="005E7E4A">
                    <w:rPr>
                      <w:rFonts w:ascii="Times New Roman" w:eastAsia="Times New Roman" w:hAnsi="Times New Roman"/>
                      <w:w w:val="115"/>
                      <w:sz w:val="24"/>
                      <w:szCs w:val="24"/>
                      <w:lang w:val="ru-RU"/>
                    </w:rPr>
                    <w:t>записи</w:t>
                  </w:r>
                </w:p>
              </w:tc>
            </w:tr>
            <w:tr w:rsidR="00A50EC8" w:rsidRPr="005E7E4A" w:rsidTr="00A50EC8">
              <w:trPr>
                <w:trHeight w:val="257"/>
              </w:trPr>
              <w:tc>
                <w:tcPr>
                  <w:tcW w:w="1020" w:type="dxa"/>
                </w:tcPr>
                <w:p w:rsidR="00A50EC8" w:rsidRPr="005E7E4A" w:rsidRDefault="00A50EC8" w:rsidP="008E1BB4">
                  <w:pPr>
                    <w:rPr>
                      <w:rFonts w:ascii="Times New Roman" w:eastAsia="Times New Roman" w:hAnsi="Times New Roman"/>
                      <w:sz w:val="24"/>
                      <w:szCs w:val="24"/>
                      <w:lang w:val="ru-RU"/>
                    </w:rPr>
                  </w:pPr>
                </w:p>
              </w:tc>
              <w:tc>
                <w:tcPr>
                  <w:tcW w:w="1527" w:type="dxa"/>
                </w:tcPr>
                <w:p w:rsidR="00A50EC8" w:rsidRPr="005E7E4A" w:rsidRDefault="00A50EC8" w:rsidP="008E1BB4">
                  <w:pPr>
                    <w:rPr>
                      <w:rFonts w:ascii="Times New Roman" w:eastAsia="Times New Roman" w:hAnsi="Times New Roman"/>
                      <w:sz w:val="24"/>
                      <w:szCs w:val="24"/>
                      <w:lang w:val="ru-RU"/>
                    </w:rPr>
                  </w:pPr>
                </w:p>
              </w:tc>
              <w:tc>
                <w:tcPr>
                  <w:tcW w:w="992" w:type="dxa"/>
                </w:tcPr>
                <w:p w:rsidR="00A50EC8" w:rsidRPr="005E7E4A" w:rsidRDefault="00A50EC8" w:rsidP="008E1BB4">
                  <w:pPr>
                    <w:rPr>
                      <w:rFonts w:ascii="Times New Roman" w:eastAsia="Times New Roman" w:hAnsi="Times New Roman"/>
                      <w:sz w:val="24"/>
                      <w:szCs w:val="24"/>
                      <w:lang w:val="ru-RU"/>
                    </w:rPr>
                  </w:pPr>
                </w:p>
              </w:tc>
              <w:tc>
                <w:tcPr>
                  <w:tcW w:w="1276" w:type="dxa"/>
                </w:tcPr>
                <w:p w:rsidR="00A50EC8" w:rsidRPr="005E7E4A" w:rsidRDefault="00A50EC8" w:rsidP="008E1BB4">
                  <w:pPr>
                    <w:rPr>
                      <w:rFonts w:ascii="Times New Roman" w:eastAsia="Times New Roman" w:hAnsi="Times New Roman"/>
                      <w:sz w:val="24"/>
                      <w:szCs w:val="24"/>
                      <w:lang w:val="ru-RU"/>
                    </w:rPr>
                  </w:pPr>
                </w:p>
              </w:tc>
              <w:tc>
                <w:tcPr>
                  <w:tcW w:w="2126" w:type="dxa"/>
                </w:tcPr>
                <w:p w:rsidR="00A50EC8" w:rsidRPr="005E7E4A" w:rsidRDefault="00A50EC8" w:rsidP="008E1BB4">
                  <w:pPr>
                    <w:rPr>
                      <w:rFonts w:ascii="Times New Roman" w:eastAsia="Times New Roman" w:hAnsi="Times New Roman"/>
                      <w:sz w:val="24"/>
                      <w:szCs w:val="24"/>
                      <w:lang w:val="ru-RU"/>
                    </w:rPr>
                  </w:pPr>
                </w:p>
              </w:tc>
            </w:tr>
          </w:tbl>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группе: разыгрывание небольших диалогов с выражением настроения героев, инсценирование басен, чтение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справочной дополнительной информации о баснописцах, составление выставки их книг.</w:t>
            </w:r>
          </w:p>
        </w:tc>
      </w:tr>
      <w:tr w:rsidR="00A50EC8" w:rsidRPr="005E7E4A" w:rsidTr="00C51350">
        <w:trPr>
          <w:trHeight w:val="377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5</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 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 и писателей Х</w:t>
            </w:r>
            <w:r w:rsidRPr="005E7E4A">
              <w:rPr>
                <w:rFonts w:ascii="Times New Roman" w:eastAsia="Times New Roman" w:hAnsi="Times New Roman"/>
                <w:b/>
                <w:sz w:val="24"/>
                <w:szCs w:val="24"/>
              </w:rPr>
              <w:t>I</w:t>
            </w:r>
            <w:r w:rsidRPr="005E7E4A">
              <w:rPr>
                <w:rFonts w:ascii="Times New Roman" w:eastAsia="Times New Roman" w:hAnsi="Times New Roman"/>
                <w:b/>
                <w:sz w:val="24"/>
                <w:szCs w:val="24"/>
                <w:lang w:val="ru-RU"/>
              </w:rPr>
              <w:t xml:space="preserve">Х века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b/>
                <w:sz w:val="24"/>
                <w:szCs w:val="24"/>
                <w:lang w:val="ru-RU"/>
              </w:rPr>
              <w:t>(8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Лирические произведения как способ передачи чувств людей, автора. 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 Ф. И. Тютчева,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 А. Фета, М. Ю. Лермонтова, А. Н. Майкова, Н. А. Некрасова.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 лирическими произведениями. Средства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w:t>
            </w:r>
          </w:p>
          <w:p w:rsidR="00A50EC8" w:rsidRPr="005E7E4A" w:rsidRDefault="00A50EC8" w:rsidP="008E1BB4">
            <w:pPr>
              <w:rPr>
                <w:rFonts w:ascii="Times New Roman" w:eastAsia="Times New Roman" w:hAnsi="Times New Roman"/>
                <w:sz w:val="24"/>
                <w:szCs w:val="24"/>
                <w:lang w:val="ru-RU"/>
              </w:rPr>
            </w:pP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лирических произведений, обсуждение эмоционального состояние при восприятии описанных картин природы, ответ на вопрос «Какое чувство создаёт произведение? Почему?». На примере стихотворений Ф. И. Тютчева «Листья», «Весенняя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 «Славная осень! Здоровый, ядрёный…», «Однажды в студёную зимнюю пору…», А. Н. Майкова «Осень», «Весна», И. С. Никитина «Утро», И. З. Сурикова «Детство» (не менее пяти авторов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прозаического.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характеристика звукописи, определение вида 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сравнение лирических произведений по теме, созданию настроения, подбор синонимов к заданным словам, анализ поэтических выражений и обоснование выбора автора. Рассматривание репродукций картин и подбор к ним соответствующих стихотворных строк. Например, картины К. Ф. Юона «Мартовское солнце», И. И. Шишкина «Зима в лесу», «Дождь в дубовом лесу». Выразительное чтение вслух и наизусть с сохранением интонационного рисунка произведения. Дифференцированная работа: восстановление «деформированного» поэтического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Совместная работа: сопоставление репродукций картин, лирических и музыкальных произведений по средствам выразительности. Например, картина И. И. Шишкина «На севере диком» и стихотворение М. Ю. Лермонтова «На севере диком стоит одиноко…».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про себя небольших по объёму произведений, доступных для восприятия младшими школьниками.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нахождение в тексте средств выразительности; синонимов, антонимов, сравнений.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на тему «Картины природы в произведениях поэтов Х</w:t>
            </w:r>
            <w:r w:rsidRPr="005E7E4A">
              <w:rPr>
                <w:rFonts w:ascii="Times New Roman" w:eastAsia="Times New Roman" w:hAnsi="Times New Roman"/>
                <w:sz w:val="24"/>
                <w:szCs w:val="24"/>
              </w:rPr>
              <w:t>I</w:t>
            </w:r>
            <w:r w:rsidRPr="005E7E4A">
              <w:rPr>
                <w:rFonts w:ascii="Times New Roman" w:eastAsia="Times New Roman" w:hAnsi="Times New Roman"/>
                <w:sz w:val="24"/>
                <w:szCs w:val="24"/>
                <w:lang w:val="ru-RU"/>
              </w:rPr>
              <w:t>Х века».</w:t>
            </w:r>
          </w:p>
        </w:tc>
      </w:tr>
      <w:tr w:rsidR="00A50EC8" w:rsidRPr="005E7E4A" w:rsidTr="00C51350">
        <w:trPr>
          <w:trHeight w:val="2548"/>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6</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Творчество Л. Н. Толстого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(10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Жанровое многообразие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Л. Н. Толстого: сказки, рассказы, басни, быль. Рассказ как повествование: связь содержания с реальным событием.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w:t>
            </w:r>
            <w:r w:rsidRPr="005E7E4A">
              <w:rPr>
                <w:rFonts w:ascii="Times New Roman" w:eastAsia="Times New Roman" w:hAnsi="Times New Roman"/>
                <w:sz w:val="24"/>
                <w:szCs w:val="24"/>
              </w:rPr>
              <w:t>Художественные особенности текста-описания, текста-рассуждения.</w:t>
            </w:r>
          </w:p>
        </w:tc>
        <w:tc>
          <w:tcPr>
            <w:tcW w:w="9781" w:type="dxa"/>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и чтение произведений Л. Н. Толстого: рассказы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«Акула», «Лебеди», «Зайцы», «Какая бывает роса на траве»,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«Куда девается вода из моря?», быль «Прыжок», «Лев и собачка», сказка «Ореховая ветка», басня «Белка и волк» и др. (не менее трёх произведений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 выборочный пересказ по заданному фрагменту.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рассказывание: пересказ по началу и концу с добавлением пропущенных звеньев сюжета.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Совместная работа: сравнение рассказов (художественный и научно-познавательный), тема, главная мысль, события, герои.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со схемой: «чтение» информации, представленной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схематическом виде, обобщение представлений о произведениях Л. Н. Толстого, выполнение задания «Вспомните и назовите произведения».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noProof/>
                <w:sz w:val="24"/>
                <w:szCs w:val="24"/>
                <w:lang w:eastAsia="ru-RU"/>
              </w:rPr>
              <w:drawing>
                <wp:inline distT="0" distB="0" distL="0" distR="0">
                  <wp:extent cx="2486722" cy="726262"/>
                  <wp:effectExtent l="0" t="0" r="0" b="0"/>
                  <wp:docPr id="71"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cstate="print"/>
                          <a:stretch>
                            <a:fillRect/>
                          </a:stretch>
                        </pic:blipFill>
                        <pic:spPr>
                          <a:xfrm>
                            <a:off x="0" y="0"/>
                            <a:ext cx="2487091" cy="726370"/>
                          </a:xfrm>
                          <a:prstGeom prst="rect">
                            <a:avLst/>
                          </a:prstGeom>
                        </pic:spPr>
                      </pic:pic>
                    </a:graphicData>
                  </a:graphic>
                </wp:inline>
              </w:drawing>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 5-6 предложений устно,  3-4 письменно) на тему «Моё любимое произведение Л. Н. Толстого».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на тему «Книги Л. Н. Толстого».</w:t>
            </w:r>
          </w:p>
        </w:tc>
      </w:tr>
      <w:tr w:rsidR="00A50EC8" w:rsidRPr="005E7E4A" w:rsidTr="00C51350">
        <w:trPr>
          <w:trHeight w:val="835"/>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7</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Литературная сказка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(9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Литературная сказка русских писателей,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Ф. Одоевского, В. М. Гаршина, М. Горького,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И. С. Соколова-Микитова. </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lang w:val="ru-RU"/>
              </w:rPr>
              <w:t xml:space="preserve">Особенности авторских сказок (сюжет, язык, герои). </w:t>
            </w:r>
            <w:r w:rsidRPr="005E7E4A">
              <w:rPr>
                <w:rFonts w:ascii="Times New Roman" w:eastAsia="Times New Roman" w:hAnsi="Times New Roman"/>
                <w:i/>
                <w:sz w:val="24"/>
                <w:szCs w:val="24"/>
              </w:rPr>
              <w:t>Составление аннотации.</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и чтение литературных сказок (не менее двух). Например, произведения Д. Н. Мамина-Сибиряка «Сказка про храброго зайца — длинные уши, косые глаза, короткий хвост», «Сказка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Выборочное чтение вслух предложений или частей по заданию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соотнесение  предложенных поговорок с произведениями. (Например, «У страха глаза велики», «Хвастовство само себя наказывает»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формулирование вопросов по основным событиям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сюжета, восстановление нарушенной последовательности</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sz w:val="24"/>
                <w:szCs w:val="24"/>
                <w:lang w:val="ru-RU"/>
              </w:rPr>
              <w:t xml:space="preserve">событий, нахождение в тексте заданного эпизода, </w:t>
            </w:r>
            <w:r w:rsidRPr="005E7E4A">
              <w:rPr>
                <w:rFonts w:ascii="Times New Roman" w:eastAsia="Times New Roman" w:hAnsi="Times New Roman"/>
                <w:i/>
                <w:sz w:val="24"/>
                <w:szCs w:val="24"/>
                <w:lang w:val="ru-RU"/>
              </w:rPr>
              <w:t>составление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i/>
                <w:sz w:val="24"/>
                <w:szCs w:val="24"/>
                <w:lang w:val="ru-RU"/>
              </w:rPr>
              <w:t>цитатного плана текста с выделением отдельных эпизодов</w:t>
            </w:r>
            <w:r w:rsidRPr="005E7E4A">
              <w:rPr>
                <w:rFonts w:ascii="Times New Roman" w:eastAsia="Times New Roman" w:hAnsi="Times New Roman"/>
                <w:sz w:val="24"/>
                <w:szCs w:val="24"/>
                <w:lang w:val="ru-RU"/>
              </w:rPr>
              <w:t>,</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смысловых частей</w:t>
            </w:r>
            <w:r w:rsidRPr="005E7E4A">
              <w:rPr>
                <w:rFonts w:ascii="Times New Roman" w:eastAsia="Times New Roman" w:hAnsi="Times New Roman"/>
                <w:color w:val="000000" w:themeColor="text1"/>
                <w:sz w:val="24"/>
                <w:szCs w:val="24"/>
                <w:lang w:val="ru-RU"/>
              </w:rPr>
              <w:t>.</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Дифференцированное задание: прогнозирование развитие событий по названию произведения. Предположение о дальнейшем развитии событий после прочтения какого-то эпизода.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содержания произведения выборочно.  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Дидактическая игра: «Угадай сказку по фразе».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p>
        </w:tc>
      </w:tr>
      <w:tr w:rsidR="00A50EC8" w:rsidRPr="005E7E4A" w:rsidTr="00C51350">
        <w:trPr>
          <w:trHeight w:val="239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8</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Картины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природы</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в произведениях поэтов</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и писателей</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ХХ века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(10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Картины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лирических 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прозаических произведениях писателей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ХХ века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круга чтения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примере произведений И. А. Бунина,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Д. Бальмонта,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А. Есенина,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 П. Чехов,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С. Соколова-Микитова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Чувства, вызываемые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описанием природы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(пейзажа) в художественном произведении. Средства художественной выразительности при описании пейзажа (расширение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представления):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эпитеты, олицетворения, синонимы, антонимы, сравнения, </w:t>
            </w:r>
            <w:r w:rsidRPr="005E7E4A">
              <w:rPr>
                <w:rFonts w:ascii="Times New Roman" w:eastAsia="Times New Roman" w:hAnsi="Times New Roman"/>
                <w:i/>
                <w:color w:val="000000" w:themeColor="text1"/>
                <w:sz w:val="24"/>
                <w:szCs w:val="24"/>
                <w:lang w:val="ru-RU"/>
              </w:rPr>
              <w:t>звукопись.</w:t>
            </w:r>
            <w:r w:rsidRPr="005E7E4A">
              <w:rPr>
                <w:rFonts w:ascii="Times New Roman" w:eastAsia="Times New Roman" w:hAnsi="Times New Roman"/>
                <w:sz w:val="24"/>
                <w:szCs w:val="24"/>
                <w:lang w:val="ru-RU"/>
              </w:rPr>
              <w:t xml:space="preserve"> Повтор как приём художественной выразительности.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Репродукция картины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как иллюстрация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художественному</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произведению.</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 «Первый снег», «Полевые цветы», А. П. Чехова «Степь» (отрывок), А. А. Блока «Ворона», «Сны», К. Д. Бальмонта «Снежинка», «Золотое слово», С. А. Есенина «Нивы сжаты,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рощи голы», «Черёмуха», «С добрый утром!», «Берёза», Саши Чёрного «Летом», С. Я. Маршака «Гроза днём», «В лесу над росистой поляной», «Ландыш» (по выбору).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отличия лирического произведения от эпического.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упражнение в нахождении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сравнений и эпитетов, выделение в тексте слов, использованных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 прямом и переносном значении, наблюдение за рифмой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 ритмом стихотворения, нахождение образных слов и выражений, поиск значения незнакомого слова в словаре, поиск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олицетворения, </w:t>
            </w:r>
            <w:r w:rsidRPr="005E7E4A">
              <w:rPr>
                <w:rFonts w:ascii="Times New Roman" w:eastAsia="Times New Roman" w:hAnsi="Times New Roman"/>
                <w:i/>
                <w:color w:val="000000" w:themeColor="text1"/>
                <w:sz w:val="24"/>
                <w:szCs w:val="24"/>
                <w:lang w:val="ru-RU"/>
              </w:rPr>
              <w:t>характеристика звукописи</w:t>
            </w:r>
            <w:r w:rsidRPr="005E7E4A">
              <w:rPr>
                <w:rFonts w:ascii="Times New Roman" w:eastAsia="Times New Roman" w:hAnsi="Times New Roman"/>
                <w:sz w:val="24"/>
                <w:szCs w:val="24"/>
                <w:lang w:val="ru-RU"/>
              </w:rPr>
              <w:t>, определение вида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строф при помощи учителя.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лирических произведений по теме,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созданию настроения, подбор синонимов и антонимов к заданным словам, анализ поэтических выражений и обоснование выбора автора.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 Например, картины В. Д. Поленова «Первый снег», А. К. Саврасова «Зима», «Сосновый бор на берегу реки», И. Э. Грабаря «Зимнее утро», «Февральская лазурь», В. И. Сурикова «Взятие снежного городка»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составление устного рассказа по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(репродукции картины) по плану.</w:t>
            </w:r>
          </w:p>
          <w:p w:rsidR="00A50EC8" w:rsidRPr="005E7E4A" w:rsidRDefault="00A50EC8" w:rsidP="008E1BB4">
            <w:pPr>
              <w:rPr>
                <w:rFonts w:ascii="Times New Roman" w:eastAsia="Times New Roman" w:hAnsi="Times New Roman"/>
                <w:color w:val="00B050"/>
                <w:sz w:val="24"/>
                <w:szCs w:val="24"/>
                <w:lang w:val="ru-RU"/>
              </w:rPr>
            </w:pPr>
            <w:r w:rsidRPr="005E7E4A">
              <w:rPr>
                <w:rFonts w:ascii="Times New Roman" w:eastAsia="Times New Roman" w:hAnsi="Times New Roman"/>
                <w:sz w:val="24"/>
                <w:szCs w:val="24"/>
                <w:lang w:val="ru-RU"/>
              </w:rPr>
              <w:t>Выразительное чтение вслух и наизусть с сохранением интонационного рисунка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Дифференцированная работа: составление устного </w:t>
            </w:r>
            <w:r w:rsidRPr="005E7E4A">
              <w:rPr>
                <w:rFonts w:ascii="Times New Roman" w:eastAsia="Times New Roman" w:hAnsi="Times New Roman"/>
                <w:color w:val="000000" w:themeColor="text1"/>
                <w:sz w:val="24"/>
                <w:szCs w:val="24"/>
                <w:lang w:val="ru-RU"/>
              </w:rPr>
              <w:t>или письменного</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высказывания (не менее 5-6 предложений устно,  3-4 письменно) на тему «Моё любимое произведение о природе».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выставки книг на тему «Природа в произведениях поэтов».</w:t>
            </w:r>
          </w:p>
        </w:tc>
      </w:tr>
      <w:tr w:rsidR="00A50EC8" w:rsidRPr="005E7E4A" w:rsidTr="00C51350">
        <w:trPr>
          <w:trHeight w:val="2763"/>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9</w:t>
            </w:r>
          </w:p>
        </w:tc>
        <w:tc>
          <w:tcPr>
            <w:tcW w:w="1673" w:type="dxa"/>
            <w:gridSpan w:val="3"/>
            <w:tcBorders>
              <w:left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 xml:space="preserve">Произведения о взаимоотношениях человека и животных </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(16 часов)</w:t>
            </w:r>
          </w:p>
        </w:tc>
        <w:tc>
          <w:tcPr>
            <w:tcW w:w="2693" w:type="dxa"/>
            <w:tcBorders>
              <w:left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Человек и его отношения с животными: верность, преданность, забота и любовь (расширение круга чтения на примере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 Н. Мамина-Сибиряка,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Г. Паустовского, М. М. Пришвина, С. В. Образцова, В. Л. Дурова, Б. С. Житкова и др.). Особенности рассказа: тема, герои, реальность событий, композиция, объекты описания (портрет героя, описание интерьера).</w:t>
            </w:r>
          </w:p>
        </w:tc>
        <w:tc>
          <w:tcPr>
            <w:tcW w:w="9781"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цели чтения, выбор формы чтения (вслух или про себя, удерживание учебной задачи</w:t>
            </w:r>
          </w:p>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и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(молча) рассказов К. Г. Паустовского «Заячьи лапы», «Барсучий нос», «Кот-ворюга», Д. Н. Мамина-Сибиряка «Приёмыш», А. И. Куприна «Барбос и Жулька», «Слон», М. М. Пришвина «Выскочка», «Жаркий час», Б. С. Житкова «Про обезьянку», стихотворений А. Л. Барто, Саши Чёрного и других писателей и поэтов.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по образцу, нахождение в тексте средства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содержания произведения от лица героя с изменением лица рассказчика.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текста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Дифференцированная работа: составление рассказа от имени одного из героев-животных.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составление выставки книг (тема дружбы человека и животного), рассказ о любимой книге на эту тему.</w:t>
            </w:r>
          </w:p>
        </w:tc>
      </w:tr>
      <w:tr w:rsidR="00A50EC8" w:rsidRPr="005E7E4A" w:rsidTr="00C51350">
        <w:trPr>
          <w:trHeight w:val="3527"/>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10</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rPr>
              <w:t xml:space="preserve">Произведения о детях </w:t>
            </w:r>
          </w:p>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(18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Историческая обстановка как фон создания произведения: судьбы крестьянских детей, дети на войне. Основные события сюжета, отношение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 ним героев произведения. Оценка нравственных качеств, проявляющихся</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в военное время.</w:t>
            </w:r>
          </w:p>
        </w:tc>
        <w:tc>
          <w:tcPr>
            <w:tcW w:w="9781" w:type="dxa"/>
            <w:tcBorders>
              <w:top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обсуждение цели чтения, выбор формы чтения (вслух или про себя, удерживание учебной задачи и ответ на вопросы </w:t>
            </w:r>
            <w:r w:rsidRPr="005E7E4A">
              <w:rPr>
                <w:rFonts w:ascii="Times New Roman" w:hAnsi="Times New Roman"/>
                <w:sz w:val="24"/>
                <w:szCs w:val="24"/>
                <w:lang w:val="ru-RU"/>
              </w:rPr>
              <w:t xml:space="preserve">«О чём ты узнаешь?», «Чему ты будешь учиться?», </w:t>
            </w:r>
            <w:r w:rsidRPr="005E7E4A">
              <w:rPr>
                <w:rFonts w:ascii="Times New Roman" w:eastAsia="Times New Roman" w:hAnsi="Times New Roman"/>
                <w:sz w:val="24"/>
                <w:szCs w:val="24"/>
                <w:lang w:val="ru-RU"/>
              </w:rPr>
              <w:t xml:space="preserve">обсуждение событий из истории страны: жизнь крестьянских детей, нелёгкие судьбы детей в период войны. </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вслух и про себя произведений о жизни детей в разное время (по выбору не менее 1-2 авторов): А. П. Чехов «Ванька», В. Г. Короленко «Слепой музыкант», М. Горький «Пепе», Л. Пантелеев «Честное слово», «На ялике», Л. А. Кассиль «Алексей Андреевич», А. П. Гайдар «Горячий камень», «Тимур и его команда», Н. Н. Носов «Огурцы»,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Е. А. Пермяк «Дедушкин характер», В. Ф. Панова «Серёжа», С. В. Михалков «Данила Кузьмич», А. И. Мусатов «Оружие», И. Никулина «Бабушкин кактус» и др.</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нелёгкая, тяжёлая жизнь крестьянских детей, на войне ребёнок становится раньше времени взрослым, понимание нравственно-этического смысла понятий «ответственность», «совесть», «честность», «долг», «смелость», ответ на вопрос «Какие качества мы ценим в людях?» (с примерами из текста произведений).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заголовка.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Упражнение в составлении вопросов к произведению с помощью учителя.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Коллективная работа: составление цитатного плана, оценка совместной деятельности.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разгадывание кроссворда по тексту литературного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восстановление деформированного плана.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Упражнение: «Внимательный читатель»» узнавание произведения по отрывку.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Пересказ (устно) произведения от лица героя или от третьего лица, краткий пересказ, выборочный пересказ.</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 xml:space="preserve">Дифференцированная работа: составление рассказа от имени одного из героев.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Проектное задание: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предисловие, иллюстрации, сноски, примечания).</w:t>
            </w:r>
          </w:p>
        </w:tc>
      </w:tr>
      <w:tr w:rsidR="00A50EC8" w:rsidRPr="005E7E4A" w:rsidTr="00C51350">
        <w:trPr>
          <w:trHeight w:val="516"/>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11</w:t>
            </w:r>
          </w:p>
        </w:tc>
        <w:tc>
          <w:tcPr>
            <w:tcW w:w="1673" w:type="dxa"/>
            <w:gridSpan w:val="3"/>
            <w:tcBorders>
              <w:lef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Юмористические произведения (6 часов)</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Комичность как основа сюжета. Герой юмористического произведения. Средства выразительности текста юмористического содержания: преувеличение.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Авторы юмористических рассказов: М. М. Зощенко, Н. Н. Носов</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анализ юмористических ситуаций (с опорой на текст)</w:t>
            </w:r>
            <w:r w:rsidRPr="005E7E4A">
              <w:rPr>
                <w:rFonts w:ascii="Times New Roman" w:eastAsia="Times New Roman" w:hAnsi="Times New Roman"/>
                <w:color w:val="000000" w:themeColor="text1"/>
                <w:sz w:val="24"/>
                <w:szCs w:val="24"/>
                <w:lang w:val="ru-RU"/>
              </w:rPr>
              <w:t>,</w:t>
            </w:r>
            <w:r w:rsidRPr="005E7E4A">
              <w:rPr>
                <w:rFonts w:ascii="Times New Roman" w:eastAsia="Times New Roman" w:hAnsi="Times New Roman"/>
                <w:color w:val="FF0000"/>
                <w:sz w:val="24"/>
                <w:szCs w:val="24"/>
                <w:lang w:val="ru-RU"/>
              </w:rPr>
              <w:t xml:space="preserve"> </w:t>
            </w:r>
            <w:r w:rsidRPr="005E7E4A">
              <w:rPr>
                <w:rFonts w:ascii="Times New Roman" w:eastAsia="Times New Roman" w:hAnsi="Times New Roman"/>
                <w:sz w:val="24"/>
                <w:szCs w:val="24"/>
                <w:lang w:val="ru-RU"/>
              </w:rPr>
              <w:t xml:space="preserve">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Слушание чтения художественных произведений, оценка эмоционального состояния при восприятии юмористического произведения, ответ на вопрос «Какое чувство вызывает сюжет рассказа? Почему?». На примере произведений Н. Н. Носова «Федина задача», «Телефон», М. М. Зощенко «Великие путешественники», «Пора вставать!» и др. (не менее 2 произведений).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Обсуждение комичности сюжета, дифференциация этических понятий «врать, обманывать» и «фантазировать».</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 выбор интонации, отражающей комичность ситуации.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Дифференцированная работа: придумывание продолжения прослушанного/прочитанного рассказа.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Творческое задание: составление выставки на тему «Книги Н. Н. Носова», написание краткого отзыва о самостоятельно прочитанном произведении по заданному образцу.</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творчестве Н. Н. Носова: представление своего сообщения в классе.</w:t>
            </w:r>
          </w:p>
        </w:tc>
      </w:tr>
      <w:tr w:rsidR="00A50EC8" w:rsidRPr="005E7E4A" w:rsidTr="00C51350">
        <w:trPr>
          <w:trHeight w:val="2262"/>
        </w:trPr>
        <w:tc>
          <w:tcPr>
            <w:tcW w:w="454" w:type="dxa"/>
            <w:tcBorders>
              <w:left w:val="single" w:sz="6" w:space="0" w:color="000000"/>
              <w:righ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12</w:t>
            </w:r>
          </w:p>
        </w:tc>
        <w:tc>
          <w:tcPr>
            <w:tcW w:w="1673" w:type="dxa"/>
            <w:gridSpan w:val="3"/>
            <w:tcBorders>
              <w:left w:val="single" w:sz="6" w:space="0" w:color="000000"/>
              <w:bottom w:val="single" w:sz="6" w:space="0" w:color="000000"/>
              <w:right w:val="single" w:sz="6" w:space="0" w:color="000000"/>
            </w:tcBorders>
          </w:tcPr>
          <w:p w:rsidR="00A50EC8" w:rsidRPr="005E7E4A" w:rsidRDefault="00A50EC8" w:rsidP="008E1BB4">
            <w:pPr>
              <w:rPr>
                <w:rFonts w:ascii="Times New Roman" w:eastAsia="Times New Roman" w:hAnsi="Times New Roman"/>
                <w:b/>
                <w:sz w:val="24"/>
                <w:szCs w:val="24"/>
              </w:rPr>
            </w:pPr>
            <w:r w:rsidRPr="005E7E4A">
              <w:rPr>
                <w:rFonts w:ascii="Times New Roman" w:eastAsia="Times New Roman" w:hAnsi="Times New Roman"/>
                <w:b/>
                <w:sz w:val="24"/>
                <w:szCs w:val="24"/>
              </w:rPr>
              <w:t>Зарубежная литература (10 часов)</w:t>
            </w:r>
          </w:p>
        </w:tc>
        <w:tc>
          <w:tcPr>
            <w:tcW w:w="2693" w:type="dxa"/>
            <w:tcBorders>
              <w:left w:val="single" w:sz="6" w:space="0" w:color="000000"/>
              <w:bottom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Круг чтения: литературные сказки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Ш. Перро, Х.-К. Андерсена, Ц. Топелиуса,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Р. Киплинга, Дж. Родари.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tc>
        <w:tc>
          <w:tcPr>
            <w:tcW w:w="9781" w:type="dxa"/>
            <w:tcBorders>
              <w:bottom w:val="single" w:sz="6" w:space="0" w:color="000000"/>
            </w:tcBorders>
          </w:tcPr>
          <w:p w:rsidR="00A50EC8" w:rsidRPr="005E7E4A" w:rsidRDefault="00A50EC8" w:rsidP="008E1BB4">
            <w:pPr>
              <w:rPr>
                <w:rFonts w:ascii="Times New Roman" w:hAnsi="Times New Roman"/>
                <w:sz w:val="24"/>
                <w:szCs w:val="24"/>
                <w:lang w:val="ru-RU"/>
              </w:rPr>
            </w:pPr>
            <w:r w:rsidRPr="005E7E4A">
              <w:rPr>
                <w:rFonts w:ascii="Times New Roman" w:eastAsia="Times New Roman" w:hAnsi="Times New Roman"/>
                <w:sz w:val="24"/>
                <w:szCs w:val="24"/>
                <w:lang w:val="ru-RU"/>
              </w:rPr>
              <w:t xml:space="preserve">Учебный диалог: работа с названием темы/раздела: прогнозирование содержания, ответ на вопросы </w:t>
            </w:r>
            <w:r w:rsidRPr="005E7E4A">
              <w:rPr>
                <w:rFonts w:ascii="Times New Roman" w:hAnsi="Times New Roman"/>
                <w:sz w:val="24"/>
                <w:szCs w:val="24"/>
                <w:lang w:val="ru-RU"/>
              </w:rPr>
              <w:t>«О чём ты узнаешь?», «Чему ты будешь учиться?»</w:t>
            </w:r>
          </w:p>
          <w:p w:rsidR="00A50EC8" w:rsidRPr="005E7E4A" w:rsidRDefault="00A50EC8" w:rsidP="008E1BB4">
            <w:pPr>
              <w:rPr>
                <w:rFonts w:ascii="Times New Roman" w:hAnsi="Times New Roman"/>
                <w:sz w:val="24"/>
                <w:szCs w:val="24"/>
                <w:lang w:val="ru-RU"/>
              </w:rPr>
            </w:pPr>
            <w:r w:rsidRPr="005E7E4A">
              <w:rPr>
                <w:rFonts w:ascii="Times New Roman" w:hAnsi="Times New Roman"/>
                <w:sz w:val="24"/>
                <w:szCs w:val="24"/>
                <w:lang w:val="ru-RU"/>
              </w:rPr>
              <w:t>Совместная работа: словарная работа по уточнению лексического значения слов.</w:t>
            </w:r>
          </w:p>
          <w:p w:rsidR="00A50EC8" w:rsidRPr="005E7E4A" w:rsidRDefault="00A50EC8" w:rsidP="008E1BB4">
            <w:pPr>
              <w:rPr>
                <w:rFonts w:ascii="Times New Roman" w:hAnsi="Times New Roman"/>
                <w:sz w:val="24"/>
                <w:szCs w:val="24"/>
                <w:lang w:val="ru-RU"/>
              </w:rPr>
            </w:pPr>
            <w:r w:rsidRPr="005E7E4A">
              <w:rPr>
                <w:rFonts w:ascii="Times New Roman" w:eastAsiaTheme="minorEastAsia" w:hAnsi="Times New Roman"/>
                <w:sz w:val="24"/>
                <w:szCs w:val="24"/>
                <w:lang w:val="ru-RU"/>
              </w:rPr>
              <w:t>Тренинг техники чтения</w:t>
            </w:r>
            <w:r w:rsidRPr="005E7E4A">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Чтение литературных сказок зарубежных писателей (произведения 1–2 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Пересказ (устно) содержания произведения выборочно.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в парах: чтение диалогов по ролям.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Слушание произведений зарубежных писателей о животных. Например, рассказы Дж. Лондона «Бурый волк», Э. Сетон-Томпсона «Чинк».</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определение завязки, кульминации, развязки (композиция произведения).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Проектное задание: поиск дополнительной справочной информации о писателях-переводчиках: С. Я. Маршаке, К. И. Чуковском, Б. В. Заходере, представление своего сообщения в классе, составление выставки книг зарубежных сказок, книг о животных.</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Творческое задание: выбор книги для самостоятельного чтения с учётом рекомендательного списка, </w:t>
            </w:r>
            <w:r w:rsidRPr="005E7E4A">
              <w:rPr>
                <w:rFonts w:ascii="Times New Roman" w:eastAsia="Times New Roman" w:hAnsi="Times New Roman"/>
                <w:i/>
                <w:sz w:val="24"/>
                <w:szCs w:val="24"/>
                <w:lang w:val="ru-RU"/>
              </w:rPr>
              <w:t>написание аннотации к самостоятельно прочитанному произведению</w:t>
            </w:r>
            <w:r w:rsidRPr="005E7E4A">
              <w:rPr>
                <w:rFonts w:ascii="Times New Roman" w:eastAsia="Times New Roman" w:hAnsi="Times New Roman"/>
                <w:sz w:val="24"/>
                <w:szCs w:val="24"/>
                <w:lang w:val="ru-RU"/>
              </w:rPr>
              <w:t>.</w:t>
            </w:r>
          </w:p>
        </w:tc>
      </w:tr>
      <w:tr w:rsidR="00A50EC8" w:rsidRPr="005E7E4A" w:rsidTr="00C51350">
        <w:trPr>
          <w:trHeight w:val="2394"/>
        </w:trPr>
        <w:tc>
          <w:tcPr>
            <w:tcW w:w="454" w:type="dxa"/>
            <w:tcBorders>
              <w:left w:val="single" w:sz="6" w:space="0" w:color="000000"/>
            </w:tcBorders>
          </w:tcPr>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13</w:t>
            </w:r>
          </w:p>
        </w:tc>
        <w:tc>
          <w:tcPr>
            <w:tcW w:w="1673" w:type="dxa"/>
            <w:gridSpan w:val="3"/>
          </w:tcPr>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Библиографическая культура (работа</w:t>
            </w:r>
          </w:p>
          <w:p w:rsidR="00A50EC8" w:rsidRPr="005E7E4A" w:rsidRDefault="00A50EC8" w:rsidP="008E1BB4">
            <w:pPr>
              <w:rPr>
                <w:rFonts w:ascii="Times New Roman" w:eastAsia="Times New Roman" w:hAnsi="Times New Roman"/>
                <w:b/>
                <w:sz w:val="24"/>
                <w:szCs w:val="24"/>
                <w:lang w:val="ru-RU"/>
              </w:rPr>
            </w:pPr>
            <w:r w:rsidRPr="005E7E4A">
              <w:rPr>
                <w:rFonts w:ascii="Times New Roman" w:eastAsia="Times New Roman" w:hAnsi="Times New Roman"/>
                <w:b/>
                <w:sz w:val="24"/>
                <w:szCs w:val="24"/>
                <w:lang w:val="ru-RU"/>
              </w:rPr>
              <w:t>с детской книгой</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b/>
                <w:sz w:val="24"/>
                <w:szCs w:val="24"/>
              </w:rPr>
              <w:t>и справочной литературой) (4 часа)</w:t>
            </w:r>
          </w:p>
        </w:tc>
        <w:tc>
          <w:tcPr>
            <w:tcW w:w="2693" w:type="dxa"/>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Ценность чтения художественной литературы и фольклора, осознание важности читательской деятельности.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Использование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учётом учебных задач аппарата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издания (обложка,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оглавление, </w:t>
            </w:r>
            <w:r w:rsidRPr="005E7E4A">
              <w:rPr>
                <w:rFonts w:ascii="Times New Roman" w:eastAsia="Times New Roman" w:hAnsi="Times New Roman"/>
                <w:i/>
                <w:sz w:val="24"/>
                <w:szCs w:val="24"/>
                <w:lang w:val="ru-RU"/>
              </w:rPr>
              <w:t>аннотация,</w:t>
            </w:r>
            <w:r w:rsidRPr="005E7E4A">
              <w:rPr>
                <w:rFonts w:ascii="Times New Roman" w:eastAsia="Times New Roman" w:hAnsi="Times New Roman"/>
                <w:sz w:val="24"/>
                <w:szCs w:val="24"/>
                <w:lang w:val="ru-RU"/>
              </w:rPr>
              <w:t xml:space="preserve"> предисловие,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Правила юного читателя.</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 xml:space="preserve">Книга как особый вид искусства.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Общее представление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о первых книгах на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Руси, знакомство</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с рукописными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книгами.</w:t>
            </w:r>
          </w:p>
        </w:tc>
        <w:tc>
          <w:tcPr>
            <w:tcW w:w="9781" w:type="dxa"/>
            <w:tcBorders>
              <w:top w:val="single" w:sz="6" w:space="0" w:color="000000"/>
            </w:tcBorders>
          </w:tcPr>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Учебный диалог: обсуждение проблем значения чтения для развития личности, роли книги в жизни человека.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 книгопечатнике Иване Фёдорове.</w:t>
            </w:r>
          </w:p>
          <w:p w:rsidR="00A50EC8" w:rsidRPr="005E7E4A" w:rsidRDefault="00A50EC8" w:rsidP="008E1BB4">
            <w:pPr>
              <w:rPr>
                <w:rFonts w:ascii="Times New Roman" w:eastAsia="Times New Roman" w:hAnsi="Times New Roman"/>
                <w:color w:val="FF0000"/>
                <w:sz w:val="24"/>
                <w:szCs w:val="24"/>
                <w:lang w:val="ru-RU"/>
              </w:rPr>
            </w:pPr>
            <w:r w:rsidRPr="005E7E4A">
              <w:rPr>
                <w:rFonts w:ascii="Times New Roman" w:eastAsia="Times New Roman" w:hAnsi="Times New Roman"/>
                <w:sz w:val="24"/>
                <w:szCs w:val="24"/>
                <w:lang w:val="ru-RU"/>
              </w:rPr>
              <w:t xml:space="preserve">Обсуждение (устно) ответа на вопрос «Для чего нужна книга?» </w:t>
            </w:r>
            <w:r w:rsidRPr="005E7E4A">
              <w:rPr>
                <w:rFonts w:ascii="Times New Roman" w:eastAsia="Times New Roman" w:hAnsi="Times New Roman"/>
                <w:i/>
                <w:sz w:val="24"/>
                <w:szCs w:val="24"/>
                <w:lang w:val="ru-RU"/>
              </w:rPr>
              <w:t xml:space="preserve">и написание небольшого текста-рассуждения на тему «Почему так важно читать?» </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Выбор книги с учётом учебных задач: ориентировка в аппарате учебника/книги (обложка, оглавление (содержание), аннотация, предисловие, иллюстрации).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 Например, произведения С. Я. Маршака «Книжка про книжку», Н. А. Найдёновой «Мой друг», Б. В. Заходера «Что такое стихи» (по выбору).</w:t>
            </w:r>
          </w:p>
          <w:p w:rsidR="00A50EC8" w:rsidRPr="005E7E4A" w:rsidRDefault="00A50EC8" w:rsidP="008E1BB4">
            <w:pPr>
              <w:rPr>
                <w:rFonts w:ascii="Times New Roman" w:eastAsia="Times New Roman" w:hAnsi="Times New Roman"/>
                <w:i/>
                <w:sz w:val="24"/>
                <w:szCs w:val="24"/>
                <w:lang w:val="ru-RU"/>
              </w:rPr>
            </w:pPr>
            <w:r w:rsidRPr="005E7E4A">
              <w:rPr>
                <w:rFonts w:ascii="Times New Roman" w:eastAsia="Times New Roman" w:hAnsi="Times New Roman"/>
                <w:i/>
                <w:sz w:val="24"/>
                <w:szCs w:val="24"/>
                <w:lang w:val="ru-RU"/>
              </w:rPr>
              <w:t>Составление аннотации (письменно) на любимое произведение.</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Экскурсия в музей (при наличии условий) рукописной книги.</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Коллективная работа: подготовка творческого проекта на темы «Русские писатели и их произведения», «Сказки народные и литературные», «Картины природы в творчестве поэтов», «Моя любимая книга».</w:t>
            </w:r>
          </w:p>
          <w:p w:rsidR="00A50EC8" w:rsidRPr="005E7E4A" w:rsidRDefault="00A50EC8" w:rsidP="008E1BB4">
            <w:pPr>
              <w:rPr>
                <w:rFonts w:ascii="Times New Roman" w:eastAsia="Times New Roman" w:hAnsi="Times New Roman"/>
                <w:sz w:val="24"/>
                <w:szCs w:val="24"/>
                <w:lang w:val="ru-RU"/>
              </w:rPr>
            </w:pPr>
            <w:r w:rsidRPr="005E7E4A">
              <w:rPr>
                <w:rFonts w:ascii="Times New Roman" w:eastAsia="Times New Roman" w:hAnsi="Times New Roman"/>
                <w:sz w:val="24"/>
                <w:szCs w:val="24"/>
                <w:lang w:val="ru-RU"/>
              </w:rPr>
              <w:t>Рекомендации по летнему чтению, оформлению дневника</w:t>
            </w:r>
          </w:p>
          <w:p w:rsidR="00A50EC8" w:rsidRPr="005E7E4A" w:rsidRDefault="00A50EC8" w:rsidP="008E1BB4">
            <w:pPr>
              <w:rPr>
                <w:rFonts w:ascii="Times New Roman" w:eastAsia="Times New Roman" w:hAnsi="Times New Roman"/>
                <w:sz w:val="24"/>
                <w:szCs w:val="24"/>
              </w:rPr>
            </w:pPr>
            <w:r w:rsidRPr="005E7E4A">
              <w:rPr>
                <w:rFonts w:ascii="Times New Roman" w:eastAsia="Times New Roman" w:hAnsi="Times New Roman"/>
                <w:sz w:val="24"/>
                <w:szCs w:val="24"/>
              </w:rPr>
              <w:t>летнего чтения.</w:t>
            </w:r>
          </w:p>
          <w:p w:rsidR="00A50EC8" w:rsidRPr="005E7E4A" w:rsidRDefault="00A50EC8" w:rsidP="008E1BB4">
            <w:pPr>
              <w:rPr>
                <w:rFonts w:ascii="Times New Roman" w:eastAsia="Times New Roman" w:hAnsi="Times New Roman"/>
                <w:sz w:val="24"/>
                <w:szCs w:val="24"/>
                <w:lang w:val="ru-RU"/>
              </w:rPr>
            </w:pPr>
          </w:p>
        </w:tc>
      </w:tr>
      <w:tr w:rsidR="00A50EC8" w:rsidRPr="005E7E4A" w:rsidTr="00CB541E">
        <w:trPr>
          <w:trHeight w:val="348"/>
        </w:trPr>
        <w:tc>
          <w:tcPr>
            <w:tcW w:w="14601" w:type="dxa"/>
            <w:gridSpan w:val="6"/>
            <w:tcBorders>
              <w:top w:val="single" w:sz="6" w:space="0" w:color="000000"/>
              <w:bottom w:val="single" w:sz="6" w:space="0" w:color="000000"/>
            </w:tcBorders>
          </w:tcPr>
          <w:p w:rsidR="00A50EC8" w:rsidRPr="005E7E4A" w:rsidRDefault="00A50EC8" w:rsidP="008E1BB4">
            <w:pPr>
              <w:rPr>
                <w:rFonts w:ascii="Times New Roman" w:eastAsia="Times New Roman" w:hAnsi="Times New Roman"/>
                <w:b/>
                <w:sz w:val="20"/>
                <w:szCs w:val="20"/>
              </w:rPr>
            </w:pPr>
            <w:r w:rsidRPr="005E7E4A">
              <w:rPr>
                <w:rFonts w:ascii="Times New Roman" w:eastAsia="Times New Roman" w:hAnsi="Times New Roman"/>
                <w:b/>
                <w:sz w:val="20"/>
                <w:szCs w:val="20"/>
              </w:rPr>
              <w:t>Резерв: 10 часов</w:t>
            </w:r>
          </w:p>
        </w:tc>
      </w:tr>
    </w:tbl>
    <w:p w:rsidR="00A50EC8" w:rsidRPr="00A50EC8" w:rsidRDefault="00A50EC8" w:rsidP="00A50EC8">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Последовательность тематических блоков и выделенное количество учебных часов (126 часов) на их изучение носят рекомендательный характер и могут быть скорректированы с учётом резервных уроков (10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консультирование по выполнению проектных заданий.</w:t>
      </w:r>
    </w:p>
    <w:p w:rsidR="00A50EC8" w:rsidRPr="00A50EC8" w:rsidRDefault="00A50EC8" w:rsidP="00A50EC8">
      <w:pPr>
        <w:rPr>
          <w:sz w:val="28"/>
          <w:szCs w:val="28"/>
        </w:rPr>
      </w:pPr>
    </w:p>
    <w:p w:rsidR="00FB0E88" w:rsidRDefault="00FB0E88" w:rsidP="00EF0D46">
      <w:pPr>
        <w:pStyle w:val="2"/>
      </w:pPr>
      <w:bookmarkStart w:id="22" w:name="_Toc142903161"/>
      <w:r w:rsidRPr="00374A07">
        <w:t>4 КЛАСС</w:t>
      </w:r>
      <w:r w:rsidR="00374A07">
        <w:t xml:space="preserve"> (1</w:t>
      </w:r>
      <w:r w:rsidR="00CB541E">
        <w:t>36</w:t>
      </w:r>
      <w:r w:rsidR="00374A07">
        <w:t xml:space="preserve"> часов)</w:t>
      </w:r>
      <w:bookmarkEnd w:id="22"/>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9214"/>
      </w:tblGrid>
      <w:tr w:rsidR="00CB541E" w:rsidRPr="00CB541E" w:rsidTr="00D96E52">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921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CB541E" w:rsidRPr="00CB541E" w:rsidTr="00D96E52">
        <w:trPr>
          <w:trHeight w:val="90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w:t>
            </w: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2"/>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9214"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p>
          <w:p w:rsidR="00CB541E" w:rsidRPr="00C51350"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C51350">
              <w:rPr>
                <w:rFonts w:ascii="Times New Roman" w:eastAsia="Times New Roman" w:hAnsi="Times New Roman"/>
                <w:sz w:val="24"/>
                <w:szCs w:val="24"/>
                <w:lang w:val="ru-RU"/>
              </w:rPr>
              <w:t>.</w:t>
            </w: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4"/>
                <w:szCs w:val="24"/>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Pr="00C51350" w:rsidRDefault="00C51350" w:rsidP="00CB541E">
            <w:pPr>
              <w:rPr>
                <w:rFonts w:ascii="Times New Roman" w:eastAsia="Times New Roman" w:hAnsi="Times New Roman"/>
                <w:sz w:val="20"/>
                <w:szCs w:val="20"/>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Default="00C51350" w:rsidP="00CB541E">
            <w:pPr>
              <w:rPr>
                <w:rFonts w:ascii="Times New Roman" w:eastAsia="Times New Roman" w:hAnsi="Times New Roman"/>
                <w:sz w:val="24"/>
                <w:szCs w:val="24"/>
                <w:lang w:val="ru-RU"/>
              </w:rPr>
            </w:pPr>
          </w:p>
          <w:p w:rsidR="00C51350" w:rsidRPr="00CB541E" w:rsidRDefault="00C51350"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вопросов, например, «Какие слова из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73299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401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504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D96E52">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Сказочники. Собиратели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рассказ о собирателях 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D96E52">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9214"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D96E52">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чтение очерка К. Г. 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D96E52">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030241"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ndKsQ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" filled="f" stroked="f">
                  <v:textbox style="mso-next-textbox:#Text Box 645" inset="0,0,0,0">
                    <w:txbxContent>
                      <w:p w:rsidR="0096304F" w:rsidRDefault="0096304F" w:rsidP="00CB541E">
                        <w:pPr>
                          <w:pStyle w:val="a4"/>
                        </w:pPr>
                      </w:p>
                    </w:txbxContent>
                  </v:textbox>
                  <w10:wrap anchorx="page" anchory="page"/>
                </v:shape>
              </w:pic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D96E52">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D96E52">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Тематика авторских стихотворных сказок. Расширение 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9214"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Составление (письменно) рассказа-рассуждения «Моя любимая литературная сказка», раскрытие своего отношения к художественной литературе.</w:t>
            </w:r>
          </w:p>
        </w:tc>
      </w:tr>
      <w:tr w:rsidR="00CB541E" w:rsidRPr="00CB541E" w:rsidTr="00D96E52">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D96E52">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9214"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составление устного 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736064"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7088"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3811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D96E52">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D96E52">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9214"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высказывания-рассуждения (устно и/или письменно) на тему «Почему надо беречь 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7391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01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7411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D96E52">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D96E52">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9214"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D96E52">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D96E52">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9214"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D96E52">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и справочной литературой)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9214"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очерков С. Я. Маршака «Книга — ваш друг и учитель», В. П. Бороздина «Первый в космосе», И. С. 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D96E52">
        <w:trPr>
          <w:trHeight w:val="142"/>
        </w:trPr>
        <w:tc>
          <w:tcPr>
            <w:tcW w:w="14339"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Резерв: 13 часов</w:t>
            </w:r>
          </w:p>
        </w:tc>
      </w:tr>
    </w:tbl>
    <w:p w:rsidR="00CB541E" w:rsidRPr="00CB541E" w:rsidRDefault="00CB541E" w:rsidP="00CB541E">
      <w:pPr>
        <w:rPr>
          <w:sz w:val="24"/>
          <w:szCs w:val="24"/>
        </w:rPr>
      </w:pPr>
    </w:p>
    <w:p w:rsidR="00FB0E88" w:rsidRPr="00CB541E" w:rsidRDefault="00F81E02" w:rsidP="00CB541E">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CB541E">
        <w:rPr>
          <w:rFonts w:ascii="Times New Roman" w:eastAsia="Times New Roman" w:hAnsi="Times New Roman" w:cs="Times New Roman"/>
          <w:sz w:val="24"/>
          <w:szCs w:val="24"/>
        </w:rPr>
        <w:t>Последовательность изучения тем и выделенное количество учебных часов на изучение разделов могут быть скорректированы с учётом резервных уроков для обеспечения возможности реализации дифференциации процесса обучения и расширения содержания с учётом образовательных потребностей и интересов обучающихся.</w:t>
      </w:r>
    </w:p>
    <w:p w:rsidR="00F921E7" w:rsidRPr="008D6248" w:rsidRDefault="00F921E7" w:rsidP="00F921E7">
      <w:pPr>
        <w:ind w:firstLine="708"/>
        <w:jc w:val="both"/>
        <w:rPr>
          <w:rFonts w:ascii="Times New Roman" w:hAnsi="Times New Roman" w:cs="Times New Roman"/>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027CF8">
          <w:pgSz w:w="16838" w:h="11906" w:orient="landscape"/>
          <w:pgMar w:top="1701" w:right="1134" w:bottom="851" w:left="1134" w:header="709" w:footer="709" w:gutter="0"/>
          <w:cols w:space="708"/>
          <w:docGrid w:linePitch="360"/>
        </w:sectPr>
      </w:pPr>
    </w:p>
    <w:p w:rsidR="00F921E7" w:rsidRPr="008D6248" w:rsidRDefault="00F921E7" w:rsidP="00F921E7">
      <w:pPr>
        <w:ind w:firstLine="708"/>
        <w:jc w:val="both"/>
        <w:rPr>
          <w:rFonts w:ascii="Times New Roman" w:hAnsi="Times New Roman" w:cs="Times New Roman"/>
          <w:b/>
          <w:sz w:val="28"/>
          <w:szCs w:val="28"/>
        </w:rPr>
      </w:pPr>
    </w:p>
    <w:p w:rsidR="00E720D7" w:rsidRPr="008D6248" w:rsidRDefault="00A44296" w:rsidP="00A44296">
      <w:pPr>
        <w:spacing w:after="0" w:line="360" w:lineRule="auto"/>
        <w:ind w:firstLine="709"/>
        <w:jc w:val="both"/>
        <w:rPr>
          <w:rFonts w:ascii="Times New Roman" w:hAnsi="Times New Roman" w:cs="Times New Roman"/>
          <w:sz w:val="28"/>
          <w:szCs w:val="28"/>
        </w:rPr>
      </w:pPr>
      <w:r w:rsidRPr="00A44296">
        <w:rPr>
          <w:rFonts w:ascii="Times New Roman" w:hAnsi="Times New Roman" w:cs="Times New Roman"/>
          <w:sz w:val="28"/>
          <w:szCs w:val="28"/>
        </w:rPr>
        <w:t>При разработке Федеральной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E720D7" w:rsidRPr="008D6248" w:rsidSect="001C080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04F" w:rsidRDefault="0096304F" w:rsidP="00523CCA">
      <w:pPr>
        <w:spacing w:after="0" w:line="240" w:lineRule="auto"/>
      </w:pPr>
      <w:r>
        <w:separator/>
      </w:r>
    </w:p>
  </w:endnote>
  <w:endnote w:type="continuationSeparator" w:id="0">
    <w:p w:rsidR="0096304F" w:rsidRDefault="0096304F"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101897"/>
      <w:docPartObj>
        <w:docPartGallery w:val="Page Numbers (Bottom of Page)"/>
        <w:docPartUnique/>
      </w:docPartObj>
    </w:sdtPr>
    <w:sdtEndPr/>
    <w:sdtContent>
      <w:p w:rsidR="0096304F" w:rsidRDefault="0096304F">
        <w:pPr>
          <w:pStyle w:val="ab"/>
          <w:jc w:val="center"/>
        </w:pPr>
        <w:r>
          <w:rPr>
            <w:noProof/>
          </w:rPr>
          <w:fldChar w:fldCharType="begin"/>
        </w:r>
        <w:r>
          <w:rPr>
            <w:noProof/>
          </w:rPr>
          <w:instrText>PAGE   \* MERGEFORMAT</w:instrText>
        </w:r>
        <w:r>
          <w:rPr>
            <w:noProof/>
          </w:rPr>
          <w:fldChar w:fldCharType="separate"/>
        </w:r>
        <w:r w:rsidR="00030241">
          <w:rPr>
            <w:noProof/>
          </w:rPr>
          <w:t>2</w:t>
        </w:r>
        <w:r>
          <w:rPr>
            <w:noProof/>
          </w:rPr>
          <w:fldChar w:fldCharType="end"/>
        </w:r>
      </w:p>
    </w:sdtContent>
  </w:sdt>
  <w:p w:rsidR="0096304F" w:rsidRDefault="009630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04F" w:rsidRDefault="0096304F" w:rsidP="00523CCA">
      <w:pPr>
        <w:spacing w:after="0" w:line="240" w:lineRule="auto"/>
      </w:pPr>
      <w:r>
        <w:separator/>
      </w:r>
    </w:p>
  </w:footnote>
  <w:footnote w:type="continuationSeparator" w:id="0">
    <w:p w:rsidR="0096304F" w:rsidRDefault="0096304F" w:rsidP="00523CCA">
      <w:pPr>
        <w:spacing w:after="0" w:line="240" w:lineRule="auto"/>
      </w:pPr>
      <w:r>
        <w:continuationSeparator/>
      </w:r>
    </w:p>
  </w:footnote>
  <w:footnote w:id="1">
    <w:p w:rsidR="0096304F" w:rsidRPr="002A5575" w:rsidRDefault="0096304F" w:rsidP="00C11DFF">
      <w:pPr>
        <w:jc w:val="both"/>
        <w:rPr>
          <w:sz w:val="18"/>
          <w:szCs w:val="18"/>
        </w:rPr>
      </w:pPr>
      <w:r w:rsidRPr="00E2156A">
        <w:rPr>
          <w:rStyle w:val="a8"/>
          <w:rFonts w:eastAsia="Verdana"/>
          <w:sz w:val="18"/>
          <w:szCs w:val="18"/>
        </w:rPr>
        <w:footnoteRef/>
      </w:r>
      <w:r w:rsidRPr="00E2156A">
        <w:rPr>
          <w:sz w:val="18"/>
          <w:szCs w:val="18"/>
        </w:rPr>
        <w:t xml:space="preserve"> Начальным этапом изучения предметов «Русский язык» и «Литературное чтение» в 1 классе является курс </w:t>
      </w:r>
      <w:r w:rsidRPr="002A5575">
        <w:rPr>
          <w:sz w:val="18"/>
          <w:szCs w:val="18"/>
        </w:rPr>
        <w:t xml:space="preserve">«Обучение грамоте». Тематическое планирование курса «Обучение грамоте» представлено в </w:t>
      </w:r>
      <w:r>
        <w:rPr>
          <w:sz w:val="18"/>
          <w:szCs w:val="18"/>
        </w:rPr>
        <w:t xml:space="preserve">Федеральной </w:t>
      </w:r>
      <w:r w:rsidRPr="002A5575">
        <w:rPr>
          <w:sz w:val="18"/>
          <w:szCs w:val="18"/>
        </w:rPr>
        <w:t>рабочей программе учебного предмета «Русский язык».</w:t>
      </w:r>
    </w:p>
  </w:footnote>
  <w:footnote w:id="2">
    <w:p w:rsidR="0096304F" w:rsidRDefault="0096304F"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E296D"/>
    <w:rsid w:val="000212A1"/>
    <w:rsid w:val="00026467"/>
    <w:rsid w:val="00026F6C"/>
    <w:rsid w:val="00027CF8"/>
    <w:rsid w:val="00030241"/>
    <w:rsid w:val="00043E53"/>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020B7"/>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B718A"/>
    <w:rsid w:val="004C6701"/>
    <w:rsid w:val="004C6E68"/>
    <w:rsid w:val="004E74F6"/>
    <w:rsid w:val="004E7E54"/>
    <w:rsid w:val="00512C44"/>
    <w:rsid w:val="00523CCA"/>
    <w:rsid w:val="00542A36"/>
    <w:rsid w:val="0055592F"/>
    <w:rsid w:val="00564D6C"/>
    <w:rsid w:val="005664B2"/>
    <w:rsid w:val="00571B4D"/>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70DF5"/>
    <w:rsid w:val="008D6248"/>
    <w:rsid w:val="008E1BB4"/>
    <w:rsid w:val="008F69D6"/>
    <w:rsid w:val="009003E1"/>
    <w:rsid w:val="0090091F"/>
    <w:rsid w:val="0090118E"/>
    <w:rsid w:val="00913A61"/>
    <w:rsid w:val="00923D65"/>
    <w:rsid w:val="0093557A"/>
    <w:rsid w:val="0093734D"/>
    <w:rsid w:val="0096304F"/>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176AE"/>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2456402E-58D6-4BEA-9C73-280ADF9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66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21" Type="http://schemas.openxmlformats.org/officeDocument/2006/relationships/image" Target="media/image14.jpeg"/><Relationship Id="rId34" Type="http://schemas.openxmlformats.org/officeDocument/2006/relationships/image" Target="media/image27.jpeg"/><Relationship Id="rId42" Type="http://schemas.openxmlformats.org/officeDocument/2006/relationships/image" Target="media/image35.jpeg"/><Relationship Id="rId47" Type="http://schemas.openxmlformats.org/officeDocument/2006/relationships/image" Target="media/image40.jpeg"/><Relationship Id="rId50" Type="http://schemas.openxmlformats.org/officeDocument/2006/relationships/image" Target="media/image43.jpeg"/><Relationship Id="rId55" Type="http://schemas.openxmlformats.org/officeDocument/2006/relationships/image" Target="media/image48.jpeg"/><Relationship Id="rId63" Type="http://schemas.openxmlformats.org/officeDocument/2006/relationships/image" Target="media/image56.jpeg"/><Relationship Id="rId68" Type="http://schemas.openxmlformats.org/officeDocument/2006/relationships/image" Target="media/image60.png"/><Relationship Id="rId76"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63.png"/><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image" Target="media/image22.jpeg"/><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image" Target="media/image30.jpeg"/><Relationship Id="rId40" Type="http://schemas.openxmlformats.org/officeDocument/2006/relationships/image" Target="media/image33.jpeg"/><Relationship Id="rId45" Type="http://schemas.openxmlformats.org/officeDocument/2006/relationships/image" Target="media/image38.jpeg"/><Relationship Id="rId53" Type="http://schemas.openxmlformats.org/officeDocument/2006/relationships/image" Target="media/image46.jpeg"/><Relationship Id="rId58" Type="http://schemas.openxmlformats.org/officeDocument/2006/relationships/image" Target="media/image51.jpeg"/><Relationship Id="rId66" Type="http://schemas.openxmlformats.org/officeDocument/2006/relationships/image" Target="media/image58.png"/><Relationship Id="rId74" Type="http://schemas.openxmlformats.org/officeDocument/2006/relationships/image" Target="media/image66.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jpeg"/><Relationship Id="rId49" Type="http://schemas.openxmlformats.org/officeDocument/2006/relationships/image" Target="media/image42.jpeg"/><Relationship Id="rId57" Type="http://schemas.openxmlformats.org/officeDocument/2006/relationships/image" Target="media/image50.jpeg"/><Relationship Id="rId61" Type="http://schemas.openxmlformats.org/officeDocument/2006/relationships/image" Target="media/image54.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4" Type="http://schemas.openxmlformats.org/officeDocument/2006/relationships/image" Target="media/image37.jpeg"/><Relationship Id="rId52" Type="http://schemas.openxmlformats.org/officeDocument/2006/relationships/image" Target="media/image45.jpeg"/><Relationship Id="rId60" Type="http://schemas.openxmlformats.org/officeDocument/2006/relationships/image" Target="media/image53.jpeg"/><Relationship Id="rId65" Type="http://schemas.openxmlformats.org/officeDocument/2006/relationships/image" Target="media/image57.png"/><Relationship Id="rId73" Type="http://schemas.openxmlformats.org/officeDocument/2006/relationships/image" Target="media/image65.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 Id="rId43" Type="http://schemas.openxmlformats.org/officeDocument/2006/relationships/image" Target="media/image36.jpeg"/><Relationship Id="rId48" Type="http://schemas.openxmlformats.org/officeDocument/2006/relationships/image" Target="media/image41.jpeg"/><Relationship Id="rId56" Type="http://schemas.openxmlformats.org/officeDocument/2006/relationships/image" Target="media/image49.jpeg"/><Relationship Id="rId64" Type="http://schemas.openxmlformats.org/officeDocument/2006/relationships/footer" Target="footer1.xml"/><Relationship Id="rId69" Type="http://schemas.openxmlformats.org/officeDocument/2006/relationships/image" Target="media/image61.png"/><Relationship Id="rId77"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44.jpeg"/><Relationship Id="rId72" Type="http://schemas.openxmlformats.org/officeDocument/2006/relationships/image" Target="media/image64.pn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image" Target="media/image31.jpeg"/><Relationship Id="rId46" Type="http://schemas.openxmlformats.org/officeDocument/2006/relationships/image" Target="media/image39.jpeg"/><Relationship Id="rId59" Type="http://schemas.openxmlformats.org/officeDocument/2006/relationships/image" Target="media/image52.jpeg"/><Relationship Id="rId67" Type="http://schemas.openxmlformats.org/officeDocument/2006/relationships/image" Target="media/image59.png"/><Relationship Id="rId20" Type="http://schemas.openxmlformats.org/officeDocument/2006/relationships/image" Target="media/image13.jpeg"/><Relationship Id="rId41" Type="http://schemas.openxmlformats.org/officeDocument/2006/relationships/image" Target="media/image34.jpeg"/><Relationship Id="rId54" Type="http://schemas.openxmlformats.org/officeDocument/2006/relationships/image" Target="media/image47.jpeg"/><Relationship Id="rId62" Type="http://schemas.openxmlformats.org/officeDocument/2006/relationships/image" Target="media/image55.jpeg"/><Relationship Id="rId70" Type="http://schemas.openxmlformats.org/officeDocument/2006/relationships/image" Target="media/image62.png"/><Relationship Id="rId75" Type="http://schemas.openxmlformats.org/officeDocument/2006/relationships/image" Target="media/image67.png"/><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527C-8EEF-4D70-9624-253C4AE2D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25</Pages>
  <Words>32415</Words>
  <Characters>184771</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Учетная запись Майкрософт</cp:lastModifiedBy>
  <cp:revision>20</cp:revision>
  <dcterms:created xsi:type="dcterms:W3CDTF">2023-04-07T16:30:00Z</dcterms:created>
  <dcterms:modified xsi:type="dcterms:W3CDTF">2024-02-06T18:47:00Z</dcterms:modified>
</cp:coreProperties>
</file>