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FDC" w:rsidRPr="003B2FDC" w:rsidRDefault="003B2FDC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</w:p>
    <w:p w:rsidR="003B2FDC" w:rsidRPr="003B2FDC" w:rsidRDefault="003B2FDC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</w:p>
    <w:p w:rsidR="003B2FDC" w:rsidRPr="003B2FDC" w:rsidRDefault="003B2FDC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</w:p>
    <w:p w:rsidR="003B2FDC" w:rsidRPr="003B2FDC" w:rsidRDefault="003B2FDC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</w:p>
    <w:p w:rsidR="003B2FDC" w:rsidRDefault="003B2FDC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</w:p>
    <w:p w:rsidR="00270972" w:rsidRPr="003B2FDC" w:rsidRDefault="00270972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</w:p>
    <w:p w:rsidR="003B2FDC" w:rsidRPr="00270972" w:rsidRDefault="00B877C7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270972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Программа внеурочной деятельности </w:t>
      </w:r>
    </w:p>
    <w:p w:rsidR="003B2FDC" w:rsidRPr="00270972" w:rsidRDefault="003B2FDC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270972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«Юнармейский отряд «Патриот»»</w:t>
      </w:r>
    </w:p>
    <w:p w:rsidR="003B2FDC" w:rsidRPr="00270972" w:rsidRDefault="003B2FDC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B2FDC" w:rsidRDefault="003B2FDC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0972" w:rsidRDefault="00270972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0972" w:rsidRDefault="00270972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0972" w:rsidRDefault="00270972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0972" w:rsidRDefault="00270972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0972" w:rsidRDefault="00270972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0972" w:rsidRDefault="00270972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0972" w:rsidRDefault="00270972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0972" w:rsidRDefault="00270972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0972" w:rsidRPr="003B2FDC" w:rsidRDefault="00270972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2FDC" w:rsidRPr="003B2FDC" w:rsidRDefault="003B2FDC" w:rsidP="003B2F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B2FDC" w:rsidRPr="003B2FDC" w:rsidRDefault="003B2FDC" w:rsidP="003B2F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B2FDC" w:rsidRPr="003B2FDC" w:rsidRDefault="003B2FDC" w:rsidP="003B2F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B156C" w:rsidRDefault="00BB156C" w:rsidP="003B2F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56C" w:rsidRDefault="00BB156C" w:rsidP="003B2F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56C" w:rsidRDefault="00BB156C" w:rsidP="003B2F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56C" w:rsidRDefault="00BB156C" w:rsidP="003B2F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56C" w:rsidRDefault="00BB156C" w:rsidP="003B2F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FDC" w:rsidRDefault="003B2FDC" w:rsidP="003B2FDC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4F00" w:rsidRDefault="003F4F00" w:rsidP="003B2FDC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4F00" w:rsidRDefault="003F4F00" w:rsidP="003B2FDC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4F00" w:rsidRDefault="003F4F00" w:rsidP="003B2FDC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4F00" w:rsidRDefault="003F4F00" w:rsidP="003B2FDC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4F00" w:rsidRDefault="003F4F00" w:rsidP="003B2FDC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4F00" w:rsidRDefault="003F4F00" w:rsidP="003B2FDC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4F00" w:rsidRDefault="003F4F00" w:rsidP="003B2FDC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4F00" w:rsidRDefault="003F4F00" w:rsidP="003B2FDC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4F00" w:rsidRDefault="003F4F00" w:rsidP="003B2FDC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4F00" w:rsidRDefault="003F4F00" w:rsidP="003B2FDC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4F00" w:rsidRDefault="003F4F00" w:rsidP="003B2FDC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4F00" w:rsidRDefault="003F4F00" w:rsidP="003B2FDC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4F00" w:rsidRDefault="003F4F00" w:rsidP="003B2FDC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4F00" w:rsidRDefault="003F4F00" w:rsidP="003B2FDC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GoBack"/>
      <w:bookmarkEnd w:id="0"/>
    </w:p>
    <w:p w:rsidR="003B2FDC" w:rsidRPr="002C0B91" w:rsidRDefault="003B2FDC" w:rsidP="003B2FDC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3B2FDC" w:rsidRPr="003B2FDC" w:rsidRDefault="003B2FDC" w:rsidP="003B2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2FDC" w:rsidRPr="003B2FDC" w:rsidRDefault="003B2FDC" w:rsidP="004A0827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современных задач развития Российской Федерации целью государственной политики в сфере патриотического воспитания является создание условий для повышения гражданской ответственности за судьбу страны, повышения уровня консолидации общества для решения задач обеспечения национальной безопасности и устойчивого развития Российской Федерации, укрепления чувства сопричастности граждан к великой истории и культуре России, обеспечения преемственности поколений россиян, воспитания гражданина, любящего свою Родину и семью, имеющего активную жизненную позицию.</w:t>
      </w:r>
    </w:p>
    <w:p w:rsidR="003B2FDC" w:rsidRPr="003B2FDC" w:rsidRDefault="003B2FDC" w:rsidP="004A0827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FDC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В</w:t>
      </w:r>
      <w:r w:rsidRPr="003B2FDC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</w:t>
      </w:r>
      <w:r w:rsidRPr="003B2FDC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Национальной доктрине образования в Российской Федерации в</w:t>
      </w:r>
      <w:r w:rsidRPr="003B2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B2FDC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качестве приоритетной выдвинута задача воспитания гражданина: «Система</w:t>
      </w:r>
      <w:r w:rsidRPr="003B2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B2FDC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образования призвана обеспечить... воспитание патриотов России, граждан</w:t>
      </w:r>
      <w:r w:rsidRPr="003B2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B2FDC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правового, демократического, социального государства, уважающих права и</w:t>
      </w:r>
      <w:r w:rsidRPr="003B2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B2FDC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свободу личности и обладающих высокой нравственностью...». </w:t>
      </w:r>
    </w:p>
    <w:p w:rsidR="003B2FDC" w:rsidRPr="003B2FDC" w:rsidRDefault="003B2FDC" w:rsidP="004A0827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FDC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В Законе РФ</w:t>
      </w:r>
      <w:r w:rsidRPr="003B2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B2FDC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«Об образовании» говорится, что одним из принципов государственной</w:t>
      </w:r>
      <w:r w:rsidRPr="003B2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B2FDC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политики в области образования является воспитание гражданственности в</w:t>
      </w:r>
      <w:r w:rsidRPr="003B2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B2FDC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духе уважения к правам и свободам человека, любви к Родине, семье.</w:t>
      </w:r>
    </w:p>
    <w:p w:rsidR="003B2FDC" w:rsidRPr="003B2FDC" w:rsidRDefault="003B2FDC" w:rsidP="004A0827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Гражданско-патриотические качества – это качества личности, характеризующие ее способность к активному проявлению гражданской позиции. Формировать данные качества возможно лишь через вовлечение подрастающего поколения в специфическую гражданскую деятельность.</w:t>
      </w:r>
    </w:p>
    <w:p w:rsidR="003B2FDC" w:rsidRDefault="003B2FDC" w:rsidP="004A0827">
      <w:pPr>
        <w:spacing w:after="0" w:line="276" w:lineRule="auto"/>
        <w:ind w:firstLine="7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Патриотизм прививается в детстве, со временем развиваясь и обогащаясь в духовно-нравственной сфере жизни. В более позднем проявлении он становится активной гражданской позицией личности, выраженной в действиях и поступках, осуществляемых на благо Родины.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2016 году создано </w:t>
      </w: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 xml:space="preserve">Всероссийское военно-патриотическое общественное движение «Юнармия» (далее Юнармия). </w:t>
      </w:r>
    </w:p>
    <w:p w:rsidR="003B2FDC" w:rsidRPr="004A0827" w:rsidRDefault="003B2FDC" w:rsidP="004A0827">
      <w:pPr>
        <w:spacing w:after="0" w:line="276" w:lineRule="auto"/>
        <w:ind w:firstLine="7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Целью Юнармии является:                                              </w:t>
      </w:r>
    </w:p>
    <w:p w:rsidR="003B2FDC" w:rsidRPr="003B2FDC" w:rsidRDefault="003B2FDC" w:rsidP="004A08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участие в реализации государственной молодежной политики Российской Федерации;                         2) всестороннее развитие и совершенствование личности детей и подростков, удовлетворение их индивидуальных потребностей в интеллектуальном, нравственном и физическом совершенствовании;                                                                                                                                              3) повышение в обществе авторитета и престижа военной службы;                                                                          4) сохранение и приумножение патриотических традиций;                                                                         5) формирование у молодежи готовности и практической способности к выполнению гражданского долга и конституционных обязанностей по защите Отечества. </w:t>
      </w:r>
    </w:p>
    <w:p w:rsidR="003B2FDC" w:rsidRPr="003B2FDC" w:rsidRDefault="003B2FDC" w:rsidP="004A0827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Первичная форма организации участников </w:t>
      </w: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>Юнармии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– отряд, который может создаваться на базе образовательных организаций, военно-патриотических клубов (центров), 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lastRenderedPageBreak/>
        <w:t xml:space="preserve">кадетских классов и школ, общественных и иных заинтересованных организаций. Количество желающих вступить в Юнармию растет. Для удовлетворения потребностей обучающихся подготовку юнармейцев (кандидатов в юнармейцы) </w:t>
      </w:r>
      <w:r w:rsid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нужно </w:t>
      </w:r>
      <w:r w:rsidR="004A0827"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организовать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в образовательном учреждении в отделении дополнительного образования или во внеурочной деятельности.</w:t>
      </w:r>
    </w:p>
    <w:p w:rsidR="003B2FDC" w:rsidRPr="003B2FDC" w:rsidRDefault="003B2FDC" w:rsidP="004A0827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 xml:space="preserve">Комплексная модульная образовательная программа внеурочной деятельности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3B2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Юнармейский отряд «Патриот»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B2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(далее </w:t>
      </w: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>Программа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) предназначена для обучающихся 6 – 8 классов (основного общего образования) образовательных учреждений, которые вступили (вступают) в ряды </w:t>
      </w: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>Юнармии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, создали (создают) в образовательном учреждении юнармейский отряд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.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</w:t>
      </w:r>
    </w:p>
    <w:p w:rsidR="003B2FDC" w:rsidRPr="003B2FDC" w:rsidRDefault="003B2FDC" w:rsidP="004A0827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Программа предполагает последовательный переход от воспитательных результатов первого уровня к результатам третьего уровня в различных видах внеурочной деятельности.</w:t>
      </w:r>
    </w:p>
    <w:p w:rsidR="003B2FDC" w:rsidRPr="003B2FDC" w:rsidRDefault="003B2FDC" w:rsidP="004A082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Проектирование содержания программы осуществлено на основе требований федеральных государственных образовательных стандартов общего образования (ФГОС ООО).</w:t>
      </w:r>
    </w:p>
    <w:p w:rsidR="003B2FDC" w:rsidRPr="003B2FDC" w:rsidRDefault="003B2FDC" w:rsidP="004A08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</w:p>
    <w:p w:rsidR="003B2FDC" w:rsidRPr="003B2FDC" w:rsidRDefault="003B2FDC" w:rsidP="003B2FD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 xml:space="preserve">Актуальность программы. 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Защита Отечества является важнейшим направлением в деятельности современного Российского государства и его граждан. От успешного разрешения существующих в данной сфере проблем зависит будущее России как суверенного государства, полноправного субъекта международного права. </w:t>
      </w:r>
    </w:p>
    <w:p w:rsidR="003B2FDC" w:rsidRPr="003B2FDC" w:rsidRDefault="003B2FDC" w:rsidP="003B2FD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Интересы обороны страны требуют постоянного улучшения подготовки молодежи к службе в ВС. Стать полноценным воином ВС РФ, овладеть сложной боевой техникой, новейшим вооружением в условиях сокращенных сроков службы – задача не из легких. Для ее решения наши юноши еще до призыва в Армию должны обладать высокими морально-политическими качествами, приобретать определенные навыки в военной подготовке, знать Уставы, обязанности, обусловленные военной присягой, и добросовестно их выполнять.</w:t>
      </w:r>
    </w:p>
    <w:p w:rsidR="003B2FDC" w:rsidRPr="003B2FDC" w:rsidRDefault="003B2FDC" w:rsidP="003B2FD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Детский возраст 12-15 лет является наиболее оптимальным для системы духовно-нравственного и военно-патриотического воспитания, так как это период самоутверждения, активного развития социальных интересов и жизненных идеалов.</w:t>
      </w:r>
    </w:p>
    <w:p w:rsidR="003B2FDC" w:rsidRPr="003B2FDC" w:rsidRDefault="003B2FDC" w:rsidP="004A082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Реализовать цели духовно-нравственного и военно-патриотического воспитания только с помощью системы знаний невозможно. Обучающиеся образовательного учреждения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вступают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в ряды </w:t>
      </w: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>Юнармии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и это требует от педагогического состава совершенствова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ние содержания форм и методов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духовно-нравственного и военно-патриотического воспитания с учетом новых социально-педагогическим реалиям. Появляется необходимость в деятельностном компоненте патриотического воспитания. Только через активное вовлечение в социальную деятельность и сознательное участие в ней обучающихся (юнармейцев), через изменение климата образовательного учреждения, развитие самоуправления можно достигнуть успехов в этом направлении.</w:t>
      </w:r>
    </w:p>
    <w:p w:rsidR="003B2FDC" w:rsidRPr="003B2FDC" w:rsidRDefault="003B2FDC" w:rsidP="004A082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 xml:space="preserve">Педагогическая целесообразность программы. 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Военно-патриотическое воспитание представляет собой организованный и непрерывный процесс педагогического воздействия на сознание, чувства, волю, психику и физическое развитие подростков с целью формирования у них высоконравственных принципов, выработки определенных норм поведения, должной физической и военно-профессиональной готовности к защите Отечества.</w:t>
      </w:r>
    </w:p>
    <w:p w:rsidR="003B2FDC" w:rsidRPr="003B2FDC" w:rsidRDefault="003B2FDC" w:rsidP="003B2FD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Программа позволяет: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- обучающимся (юнармейцам) расширить кругозор, начальную военную подготовку, сформировать готовность к защите Отечества;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lastRenderedPageBreak/>
        <w:t>-  усилить ориентацию обучающихся (юнармейцев) на развитие их интересов и способностей к будущей военной деятельности, приобретении знаний и практических навыков, необходимых при прохождении службы и опыта вхождения в коллектив, межличностных отношений и коллективной деятельности.</w:t>
      </w:r>
    </w:p>
    <w:p w:rsidR="003B2FDC" w:rsidRPr="003B2FDC" w:rsidRDefault="003B2FDC" w:rsidP="003B2FD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Программа ориентирована на обучение и воспитание обучающихся (юнармейцев) с учетом их индивидуальных (возрастных, психологических, интеллектуальных и других) особенностей, личностных склонностей путем создания благоприятных условий, для умственного, нравственного, патриотического и физического развития личности.</w:t>
      </w:r>
    </w:p>
    <w:p w:rsidR="003B2FDC" w:rsidRPr="003B2FDC" w:rsidRDefault="003B2FDC" w:rsidP="003B2FD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 xml:space="preserve">Место программы в образовательном процессе. 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Федеральными государственными образовательными стандартами среднего общего образования предусматривается получение гражданами начальных знаний об обороне государства, о воинской обязанности граждан, а также приобретение гражданами навыков в области гражданской обороны. До призыва на военную службу граждане мужского пола проходят подготовку по </w:t>
      </w: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 xml:space="preserve">основам военной службы 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в образовательных учреждениях среднего общего образования в течение двух последних лет обучения (10-11 класс). Данная подготовка осуществляется педагогическими работниками образовательного учреждения и предусматривает проведение с ними учебных сборов.</w:t>
      </w:r>
    </w:p>
    <w:p w:rsidR="003B2FDC" w:rsidRPr="003B2FDC" w:rsidRDefault="003B2FDC" w:rsidP="003B2FD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Программа 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представляет педагогическое прогнозирование, моделирование, умение соединить реальность с перспективами развития юнармейского отряда. Программа позволит целенаправленно развивать военно-патриотическое воспитание с учетом социального заказа общества, опоры на внешние и внутренние возможности образовательного учреждения в решении стоящих перед ней проблем, особенных возможностей обучающихся (юнармейцев).  </w:t>
      </w:r>
    </w:p>
    <w:p w:rsidR="003B2FDC" w:rsidRPr="003B2FDC" w:rsidRDefault="003B2FDC" w:rsidP="003B2FDC">
      <w:pPr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>Цель программы: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развитие у обучающихся (юнармейцев) гражданственности, патриотизма как важнейших духовно-нравственных и социальных ценностей, формирование необходимых качеств, обеспечивающих адаптацию к условиям военной службы, воспитания верности своему Отечеству, готовности к выполнению гражданского долга и конституционных обязанностей по защите интересов Родины.</w:t>
      </w:r>
    </w:p>
    <w:p w:rsidR="003B2FDC" w:rsidRPr="003B2FDC" w:rsidRDefault="003B2FDC" w:rsidP="003B2F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>Задачи:</w:t>
      </w:r>
    </w:p>
    <w:p w:rsidR="003B2FDC" w:rsidRPr="003B2FDC" w:rsidRDefault="003B2FDC" w:rsidP="003B2FDC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>1.Обучающие:</w:t>
      </w:r>
    </w:p>
    <w:p w:rsidR="003B2FDC" w:rsidRPr="003B2FDC" w:rsidRDefault="003B2FDC" w:rsidP="003B2FD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познавательного интереса к военной истории страны, историческому прошлому народа;</w:t>
      </w:r>
    </w:p>
    <w:p w:rsidR="003B2FDC" w:rsidRPr="003B2FDC" w:rsidRDefault="003B2FDC" w:rsidP="003B2FD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2FD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важнейшими историческими событиями в жизни государства и общества, формировать знания и умения о нравственной и правовой культуре, используя возможности самого обучающегося юнармейца;</w:t>
      </w:r>
    </w:p>
    <w:p w:rsidR="003B2FDC" w:rsidRPr="003B2FDC" w:rsidRDefault="003B2FDC" w:rsidP="003B2FD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познакомить обучающихся (юнармейцев) со структурой и составом ВС РФ, назначением видов и родов войск, боевыми традициями ВС РФ, порядком прохождения военной службы;</w:t>
      </w:r>
    </w:p>
    <w:p w:rsidR="003B2FDC" w:rsidRPr="003B2FDC" w:rsidRDefault="003B2FDC" w:rsidP="003B2FD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2FDC">
        <w:rPr>
          <w:rFonts w:ascii="Times New Roman" w:eastAsia="Times New Roman" w:hAnsi="Times New Roman" w:cs="Times New Roman"/>
          <w:sz w:val="14"/>
          <w:szCs w:val="14"/>
          <w:highlight w:val="white"/>
          <w:lang w:eastAsia="ru-RU"/>
        </w:rPr>
        <w:t xml:space="preserve"> 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изучить основы ведения боевых действий и обязанности солдата в бою, уметь выполнять действия солдата в различных видах боя;</w:t>
      </w:r>
    </w:p>
    <w:p w:rsidR="003B2FDC" w:rsidRPr="003B2FDC" w:rsidRDefault="003B2FDC" w:rsidP="003B2FD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изучить боевые свойства и материальную часть стрелкового оружия, правила его сбережения и хранения, меры безопасности при обращении с оружием и проведении стрельб;</w:t>
      </w:r>
    </w:p>
    <w:p w:rsidR="003B2FDC" w:rsidRPr="003B2FDC" w:rsidRDefault="003B2FDC" w:rsidP="003B2FD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2FDC">
        <w:rPr>
          <w:rFonts w:ascii="Times New Roman" w:eastAsia="Times New Roman" w:hAnsi="Times New Roman" w:cs="Times New Roman"/>
          <w:sz w:val="14"/>
          <w:szCs w:val="14"/>
          <w:highlight w:val="white"/>
          <w:lang w:eastAsia="ru-RU"/>
        </w:rPr>
        <w:t xml:space="preserve"> 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получить знания о действиях при выполнении приемов и правил стрельбы из автомата и метании ручных гранат;</w:t>
      </w:r>
    </w:p>
    <w:p w:rsidR="003B2FDC" w:rsidRPr="003B2FDC" w:rsidRDefault="003B2FDC" w:rsidP="003B2FDC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твердо знать порядок и правила оказания первой помощи, уметь правильно оказать первую доврачебную помощь себе и товарищу;</w:t>
      </w:r>
    </w:p>
    <w:p w:rsidR="003B2FDC" w:rsidRPr="003B2FDC" w:rsidRDefault="003B2FDC" w:rsidP="003B2FDC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lastRenderedPageBreak/>
        <w:t>изучить общие обязанности военнослужащих, порядок выполнения приказа, требования воинской дисциплины, правила воинской вежливости и воинского приветствия;</w:t>
      </w:r>
    </w:p>
    <w:p w:rsidR="003B2FDC" w:rsidRPr="003B2FDC" w:rsidRDefault="003B2FDC" w:rsidP="003B2FDC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знать обязанности солдата перед построением и в строю, уметь четко и правильно выполнять строевые приемы.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>2. Развивающие:</w:t>
      </w:r>
    </w:p>
    <w:p w:rsidR="003B2FDC" w:rsidRPr="003B2FDC" w:rsidRDefault="003B2FDC" w:rsidP="003B2FDC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развивать позитивные личностные качества, организаторские способности, ответственность, смелость и самостоятельность;</w:t>
      </w:r>
    </w:p>
    <w:p w:rsidR="003B2FDC" w:rsidRPr="003B2FDC" w:rsidRDefault="003B2FDC" w:rsidP="003B2FDC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развивать интерес к военной и службе, к социально значимой деятельности;</w:t>
      </w:r>
    </w:p>
    <w:p w:rsidR="003B2FDC" w:rsidRPr="003B2FDC" w:rsidRDefault="003B2FDC" w:rsidP="003B2FDC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развивать познавательные интересы, </w:t>
      </w:r>
      <w:r w:rsidR="004A0827"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коммуникативные и исследовательские компетенции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, </w:t>
      </w:r>
      <w:r w:rsidR="004A0827"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способствующих формированию личности, способной обнаруживать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жизненно важные смыслы в традициях российских вооруженных </w:t>
      </w:r>
      <w:r w:rsidR="004A0827"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сил;</w:t>
      </w:r>
    </w:p>
    <w:p w:rsidR="003B2FDC" w:rsidRPr="003B2FDC" w:rsidRDefault="003B2FDC" w:rsidP="003B2FDC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развивать физическое развитие.</w:t>
      </w:r>
    </w:p>
    <w:p w:rsidR="003B2FDC" w:rsidRPr="003B2FDC" w:rsidRDefault="003B2FDC" w:rsidP="003B2FDC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>3.   Воспитательные:</w:t>
      </w:r>
    </w:p>
    <w:p w:rsidR="003B2FDC" w:rsidRPr="003B2FDC" w:rsidRDefault="003B2FDC" w:rsidP="003B2FDC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воспитывать у обучающихся (юнармейцев) патриотизм, гражданское сознание, верность Отечеству, готовность к выполнению конституционных обязанностей, чувство любви к Родине;</w:t>
      </w:r>
    </w:p>
    <w:p w:rsidR="003B2FDC" w:rsidRPr="003B2FDC" w:rsidRDefault="003B2FDC" w:rsidP="003B2FDC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воспитывать уважительное отношение к героической истории нашего государства, его Вооруженным Силам;</w:t>
      </w:r>
    </w:p>
    <w:p w:rsidR="003B2FDC" w:rsidRPr="003B2FDC" w:rsidRDefault="003B2FDC" w:rsidP="003B2FDC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воспитывать сознательную дисциплину и культуру поведения; чувство товарищества и </w:t>
      </w:r>
      <w:r w:rsidR="004A0827"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взаимовыручки, высокие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нравственно-волевые качества, активную гражданскую позицию;</w:t>
      </w:r>
    </w:p>
    <w:p w:rsidR="003B2FDC" w:rsidRPr="003B2FDC" w:rsidRDefault="003B2FDC" w:rsidP="003B2FDC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воспитывать дисциплинированность, силу воли, умение концентрироваться на выполнение поставленной цели;</w:t>
      </w:r>
    </w:p>
    <w:p w:rsidR="003B2FDC" w:rsidRPr="003B2FDC" w:rsidRDefault="003B2FDC" w:rsidP="003B2FDC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сформировать положительную мотивацию к военной службе, чувство гордости за свой народ и страну.</w:t>
      </w:r>
    </w:p>
    <w:p w:rsidR="003B2FDC" w:rsidRPr="003B2FDC" w:rsidRDefault="003B2FDC" w:rsidP="003B2FD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Программа рассчитана на три года обучения и предназначена для обучающихся 6-8 классов образовательного учреждения, вступивших или желающих вступить в ряды Юнармии. В ней используется методический аппарат, формы и методы работы адекватные возрасту обучающихся (юнармейцев). </w:t>
      </w:r>
    </w:p>
    <w:p w:rsidR="003B2FDC" w:rsidRPr="003B2FDC" w:rsidRDefault="003B2FDC" w:rsidP="003B2FD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Программа имеет модульный формат (каждый раздел представляет собой модуль), позволяющий        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ab/>
        <w:t>структурировать и дифференцировать материал, разрабатывать индивидуальные образовательные маршруты, использовать широкий спектр форм и методов работы, с учетом психофизических особенностей учащихся.</w:t>
      </w:r>
    </w:p>
    <w:p w:rsidR="003B2FDC" w:rsidRPr="003B2FDC" w:rsidRDefault="003B2FDC" w:rsidP="003B2FD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 xml:space="preserve">Количество учебных часов 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– 204 часа: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1 год обучения – 68 часов;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2 год обучения – 68 часов;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3 год обучения – 68 часов.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 xml:space="preserve">  </w:t>
      </w: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ab/>
        <w:t xml:space="preserve">Режим занятий: 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занятия проводятся 2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часа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неделю, продолжительность занятия – 40 мин.</w:t>
      </w:r>
    </w:p>
    <w:p w:rsidR="003B2FDC" w:rsidRPr="003B2FDC" w:rsidRDefault="003B2FDC" w:rsidP="003B2FD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Программа состоит из 7 модулей, все модули соответствуют одному из направлений работы по внеурочной деятельности: духовно-нравственному, спортивно-оздоровительному, общекультурному и социальному. Это позволяет варьировать содержание внеурочной деятельности в зависимости от возраста учащихся. </w:t>
      </w:r>
    </w:p>
    <w:p w:rsidR="003B2FDC" w:rsidRPr="003B2FDC" w:rsidRDefault="003B2FDC" w:rsidP="003B2FDC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>Модули программы: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1. «От «Юнармии» до армии: путь защитника Отечества».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lastRenderedPageBreak/>
        <w:t>2. «Военная история и военные традиции России».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3. «Юнармеец – меткий стрелок».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4. «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шаги в медицину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».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5. «Юнармеец - готов к труду и обороне (военно-прикладная физическая подготовка).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6. «Строевая подготовка юнармейца».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7. «Военно-патриотические мероприятия, конкурсы, сборы, конференции, экскурсии и соревнования».</w:t>
      </w:r>
    </w:p>
    <w:p w:rsidR="003B2FDC" w:rsidRPr="003B2FDC" w:rsidRDefault="003B2FDC" w:rsidP="003B2FDC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составлении</w:t>
      </w: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программы было учтено, что обучающиеся (юнармейцы) в группе с разным уровнем готовности к обучению, неодинаковым социальным опытом, отличиями в психофизиологическом развитии. Программа призвана помочь реализовать способности каждого и создать условия для индивидуального развития ребенка. </w:t>
      </w:r>
    </w:p>
    <w:p w:rsidR="003B2FDC" w:rsidRPr="004A0827" w:rsidRDefault="003B2FDC" w:rsidP="004A0827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>Ожидаемые результаты</w:t>
      </w:r>
    </w:p>
    <w:p w:rsidR="003B2FDC" w:rsidRPr="004A0827" w:rsidRDefault="003B2FDC" w:rsidP="004A082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ru-RU"/>
        </w:rPr>
        <w:t>Личностными результатами освоения программы являются:</w:t>
      </w:r>
    </w:p>
    <w:p w:rsidR="003B2FDC" w:rsidRPr="004A0827" w:rsidRDefault="003B2FDC" w:rsidP="004A082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Воспитание патриотизма, уважения к историческому и культурному прошлому России, и её вооруженным силам.</w:t>
      </w:r>
    </w:p>
    <w:p w:rsidR="003B2FDC" w:rsidRPr="004A0827" w:rsidRDefault="003B2FDC" w:rsidP="004A082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Воспитание потребности в правовой подготовке и освоению основных положений законодательства Российской Федерации в области обороны государства, воинской обязанности и военной службы граждан.</w:t>
      </w:r>
    </w:p>
    <w:p w:rsidR="003B2FDC" w:rsidRPr="004A0827" w:rsidRDefault="003B2FDC" w:rsidP="004A082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Развитие навыков сотрудничества со сверстниками и взрослыми в разных ситуациях.</w:t>
      </w:r>
    </w:p>
    <w:p w:rsidR="003B2FDC" w:rsidRPr="004A0827" w:rsidRDefault="003B2FDC" w:rsidP="004A082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Проявление познавательных интересов и активности в области военной подготовки.</w:t>
      </w:r>
    </w:p>
    <w:p w:rsidR="003B2FDC" w:rsidRPr="004A0827" w:rsidRDefault="003B2FDC" w:rsidP="004A082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Формирование способностей применять теоретические знания в практическую деятельность.</w:t>
      </w:r>
    </w:p>
    <w:p w:rsidR="003B2FDC" w:rsidRPr="004A0827" w:rsidRDefault="003B2FDC" w:rsidP="004A082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Формирование убеждения в необходимости освоения основ медицинских знаний и выработке умений в оказании первой доврачебной помощи при неотложных состояниях.</w:t>
      </w:r>
    </w:p>
    <w:p w:rsidR="003B2FDC" w:rsidRPr="004A0827" w:rsidRDefault="003B2FDC" w:rsidP="004A082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Формирование потребности в морально-психологической и физической подготовленности к успешной профессиональной деятельности, в том числе к военной службе в современных условиях.</w:t>
      </w:r>
    </w:p>
    <w:p w:rsidR="003B2FDC" w:rsidRPr="004A0827" w:rsidRDefault="003B2FDC" w:rsidP="004A082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ru-RU"/>
        </w:rPr>
        <w:t>Метапредметными результатами освоения программы являются:</w:t>
      </w:r>
    </w:p>
    <w:p w:rsidR="003B2FDC" w:rsidRPr="004A0827" w:rsidRDefault="003B2FDC" w:rsidP="004A08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формирование универсальных учебных действий:</w:t>
      </w:r>
    </w:p>
    <w:p w:rsidR="003B2FDC" w:rsidRPr="004A0827" w:rsidRDefault="003B2FDC" w:rsidP="004A082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>познавательные УУД:</w:t>
      </w:r>
    </w:p>
    <w:p w:rsidR="003B2FDC" w:rsidRPr="004A0827" w:rsidRDefault="003B2FDC" w:rsidP="004A0827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Научатся объяснять особенности современных процессов мирового развития, которые формируют угрозы для безопасности личности, общества, государства и национальной безопасности России.</w:t>
      </w:r>
    </w:p>
    <w:p w:rsidR="003B2FDC" w:rsidRPr="004A0827" w:rsidRDefault="003B2FDC" w:rsidP="004A0827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Научатся осуществлять расширенный поиск информации с использованием ресурсов библиотек и Интернета, основам реализации проектно-исследовательской деятельности.</w:t>
      </w:r>
    </w:p>
    <w:p w:rsidR="003B2FDC" w:rsidRPr="004A0827" w:rsidRDefault="003B2FDC" w:rsidP="004A0827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Научатся характеризовать роль и место Вооруженных Сил Российской Федерации в обеспечении национальной безопасности страны.</w:t>
      </w:r>
    </w:p>
    <w:p w:rsidR="003B2FDC" w:rsidRPr="004A0827" w:rsidRDefault="003B2FDC" w:rsidP="004A0827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Научатся доступно излагать содержание основ законодательства Российской Федерации об обороне государства, воинской обязанности и военной службы граждан РФ.</w:t>
      </w:r>
    </w:p>
    <w:p w:rsidR="003B2FDC" w:rsidRPr="004A0827" w:rsidRDefault="003B2FDC" w:rsidP="004A0827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Научаться обосновать необходимость обучения граждан РФ начальным знаниям в области обороны и подготовки их по основам военной службы для успешного выполнения ими Конституционного долга и обязанности по защите Отечества.</w:t>
      </w:r>
    </w:p>
    <w:p w:rsidR="003B2FDC" w:rsidRPr="004A0827" w:rsidRDefault="003B2FDC" w:rsidP="004A0827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lastRenderedPageBreak/>
        <w:t>Научатся обосновывать значение здорового образа жизни как индивидуальной системы поведения человека для обеспечения его духовного, физического и социального благополучия.</w:t>
      </w:r>
    </w:p>
    <w:p w:rsidR="003B2FDC" w:rsidRPr="004A0827" w:rsidRDefault="003B2FDC" w:rsidP="004A0827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Научатся логично обосновать важность и значение владения методами оказания первой доврачебной помощи при неотложных состояниях.</w:t>
      </w:r>
    </w:p>
    <w:p w:rsidR="003B2FDC" w:rsidRPr="004A0827" w:rsidRDefault="003B2FDC" w:rsidP="004A082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>коммуникативные УУД:</w:t>
      </w:r>
    </w:p>
    <w:p w:rsidR="003B2FDC" w:rsidRPr="004A0827" w:rsidRDefault="003B2FDC" w:rsidP="004A082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Научатся учитывать разные мнения и стремиться к координации различных позиций в сотрудничестве.</w:t>
      </w:r>
    </w:p>
    <w:p w:rsidR="003B2FDC" w:rsidRPr="004A0827" w:rsidRDefault="003B2FDC" w:rsidP="004A082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Научатся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деятельности.</w:t>
      </w:r>
    </w:p>
    <w:p w:rsidR="003B2FDC" w:rsidRPr="004A0827" w:rsidRDefault="003B2FDC" w:rsidP="004A082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Научатся устанавливать и сравнивать разные точки зрения, прежде чем принимать решения и делать выбор.</w:t>
      </w:r>
    </w:p>
    <w:p w:rsidR="003B2FDC" w:rsidRPr="004A0827" w:rsidRDefault="003B2FDC" w:rsidP="004A082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Научится аргументировать свою точку зрения, спорить и отстаивать свою позицию не враждебным для оппонентов образом.</w:t>
      </w:r>
    </w:p>
    <w:p w:rsidR="003B2FDC" w:rsidRPr="004A0827" w:rsidRDefault="003B2FDC" w:rsidP="004A082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Задавать вопросы, необходимые для организации собственной деятельности и сотрудничества с партнёром.</w:t>
      </w:r>
    </w:p>
    <w:p w:rsidR="003B2FDC" w:rsidRPr="004A0827" w:rsidRDefault="003B2FDC" w:rsidP="004A082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Научится осуществлять взаимный контроль и оказывать в сотрудничестве необходимую взаимопомощь.</w:t>
      </w:r>
    </w:p>
    <w:p w:rsidR="003B2FDC" w:rsidRPr="004A0827" w:rsidRDefault="003B2FDC" w:rsidP="004A082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Научится 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взрослыми.</w:t>
      </w:r>
    </w:p>
    <w:p w:rsidR="003B2FDC" w:rsidRPr="004A0827" w:rsidRDefault="003B2FDC" w:rsidP="004A082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>регулятивные УУД:</w:t>
      </w:r>
    </w:p>
    <w:p w:rsidR="003B2FDC" w:rsidRPr="004A0827" w:rsidRDefault="003B2FDC" w:rsidP="004A0827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Научится регулировать свои потребности в пользу духовных, интеллектуальных и эстетических.</w:t>
      </w:r>
    </w:p>
    <w:p w:rsidR="003B2FDC" w:rsidRPr="004A0827" w:rsidRDefault="003B2FDC" w:rsidP="004A0827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Научится планировать пути достижения </w:t>
      </w:r>
      <w:r w:rsidR="007C2CD1"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целей, устанавливать</w:t>
      </w: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целевые приоритеты, уметь самостоятельно контролировать своё время и управлять им.</w:t>
      </w:r>
    </w:p>
    <w:p w:rsidR="003B2FDC" w:rsidRPr="004A0827" w:rsidRDefault="003B2FDC" w:rsidP="004A0827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Научится принимать решения в проблемной ситуации на основе переговоров,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реализации.</w:t>
      </w:r>
    </w:p>
    <w:p w:rsidR="003B2FDC" w:rsidRPr="004A0827" w:rsidRDefault="003B2FDC" w:rsidP="004A0827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Научится дисциплинированности, инициативности, ответственности.</w:t>
      </w:r>
    </w:p>
    <w:p w:rsidR="003B2FDC" w:rsidRPr="004A0827" w:rsidRDefault="003B2FDC" w:rsidP="004A082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ru-RU"/>
        </w:rPr>
        <w:t>Предметными результатами освоения программы являются:</w:t>
      </w:r>
    </w:p>
    <w:p w:rsidR="003B2FDC" w:rsidRPr="004A0827" w:rsidRDefault="003B2FDC" w:rsidP="004A0827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Сформированность знаний об основах обороны государства, о военной обязанности граждан, о Вооруженных Силах Российской Федерации, о видах и родах войск Вооруженных Сил РФ, о боевых традициях и символах воинской чести Вооруженных Сил РФ.</w:t>
      </w:r>
    </w:p>
    <w:p w:rsidR="003B2FDC" w:rsidRPr="004A0827" w:rsidRDefault="003B2FDC" w:rsidP="004A0827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Сформированность морально-психологических и физических качеств и мотивации для успешного прохождения военной службы в современных условиях. Знание правовых основ военной службы, статуса военнослужащего, основных положений общевоинских уставов.</w:t>
      </w:r>
    </w:p>
    <w:p w:rsidR="003B2FDC" w:rsidRPr="004A0827" w:rsidRDefault="003B2FDC" w:rsidP="004A0827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Знание основных видов воинской деятельности, о правах, обязанностях и ответственности военнослужащих и граждан, находящихся в запасе.</w:t>
      </w:r>
    </w:p>
    <w:p w:rsidR="003B2FDC" w:rsidRPr="004A0827" w:rsidRDefault="003B2FDC" w:rsidP="004A0827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Знания о размещении и быте военнослужащих, об организации караульной и внутренней служб, о радиационной, химической и биологической защите войск.</w:t>
      </w:r>
    </w:p>
    <w:p w:rsidR="003B2FDC" w:rsidRPr="004A0827" w:rsidRDefault="003B2FDC" w:rsidP="004A0827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Умений в выполнении элементов строевой и огневой подготовок;</w:t>
      </w:r>
    </w:p>
    <w:p w:rsidR="003B2FDC" w:rsidRPr="004A0827" w:rsidRDefault="003B2FDC" w:rsidP="004A0827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lastRenderedPageBreak/>
        <w:t>Владение основами медицинских знаний и оказания первой доврачебной помощи при неотложных состояниях.</w:t>
      </w:r>
    </w:p>
    <w:p w:rsidR="003B2FDC" w:rsidRPr="004A0827" w:rsidRDefault="003B2FDC" w:rsidP="004A082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4A082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 xml:space="preserve">Формы </w:t>
      </w:r>
      <w:r w:rsidR="007C2CD1" w:rsidRPr="004A082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ru-RU"/>
        </w:rPr>
        <w:t>работы</w:t>
      </w:r>
      <w:r w:rsidR="007C2CD1"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: беседа</w:t>
      </w: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, круглый стол, викторина, дискуссия, просмотр фильмов, презентация, тематичес</w:t>
      </w:r>
      <w:r w:rsidR="007C2CD1"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кий диспут, проблемно-ценностная</w:t>
      </w: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дискуссия с участием внешних экспертов, соревнование, турнир, </w:t>
      </w:r>
      <w:r w:rsidR="007C2CD1"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экскурсия, слет</w:t>
      </w: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, игра, </w:t>
      </w:r>
      <w:r w:rsidR="007C2CD1"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тренировка, конкурс, конференция</w:t>
      </w:r>
      <w:r w:rsidRPr="004A082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, викторина, встреча, концерт, туристический слет, проект, исследование, проектная деятельность.</w:t>
      </w:r>
    </w:p>
    <w:p w:rsidR="003B2FDC" w:rsidRPr="004A0827" w:rsidRDefault="003B2FDC" w:rsidP="004A0827">
      <w:pPr>
        <w:shd w:val="clear" w:color="auto" w:fill="FFFFFF"/>
        <w:spacing w:after="0" w:line="276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Критерии и способы оценки качества реализации программы. </w:t>
      </w:r>
      <w:r w:rsidRPr="004A0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показателями результативности программы являются активное участие обучающихся (юнармейцев) в конкурсно-соревновательных мероприятиях, которые позволяют им продемонстрировать свои знания, умения и навыки, полученные в результате освоения Программы.</w:t>
      </w:r>
    </w:p>
    <w:p w:rsidR="003B2FDC" w:rsidRPr="004A0827" w:rsidRDefault="003B2FDC" w:rsidP="004A0827">
      <w:pPr>
        <w:shd w:val="clear" w:color="auto" w:fill="FFFFFF"/>
        <w:spacing w:after="0" w:line="276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испытаний позволяют оценить степень усвоения обучающимися (юнармейцами) материала. Контрольные испытания проводятся в форме выполнения нормативов по модулям спортивно-оздоровительной направленности (огневая подготовка, строевая подготовка, общефизическая подготовка), а </w:t>
      </w:r>
      <w:r w:rsidR="007C2CD1" w:rsidRPr="004A0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</w:t>
      </w:r>
      <w:r w:rsidRPr="004A0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виде смотров, конкурсов и викторин. Результаты полученные каждым обучающимся (юнармейцем) учитываются, систематизируются в форме рейтинга и являются критерием при поощрении в конце ученого года.</w:t>
      </w:r>
    </w:p>
    <w:p w:rsidR="003B2FDC" w:rsidRPr="004A0827" w:rsidRDefault="003B2FDC" w:rsidP="004A0827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</w:p>
    <w:p w:rsidR="003B2FDC" w:rsidRPr="003B2FDC" w:rsidRDefault="003B2FDC" w:rsidP="003B2FD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</w:t>
      </w:r>
    </w:p>
    <w:p w:rsidR="003B2FDC" w:rsidRPr="003B2FDC" w:rsidRDefault="003B2FDC" w:rsidP="003B2FD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</w:t>
      </w:r>
    </w:p>
    <w:p w:rsidR="003B2FDC" w:rsidRPr="007C2CD1" w:rsidRDefault="003B2FDC" w:rsidP="003B2FDC">
      <w:pPr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7C2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Учебно-тематический план 6 класса </w:t>
      </w:r>
      <w:r w:rsidRPr="007C2CD1">
        <w:rPr>
          <w:rFonts w:ascii="Times New Roman" w:eastAsia="Times New Roman" w:hAnsi="Times New Roman" w:cs="Times New Roman"/>
          <w:sz w:val="28"/>
          <w:szCs w:val="28"/>
          <w:lang w:eastAsia="ru-RU"/>
        </w:rPr>
        <w:t>(68 часов)</w:t>
      </w:r>
    </w:p>
    <w:p w:rsidR="003B2FDC" w:rsidRPr="003B2FDC" w:rsidRDefault="003B2FDC" w:rsidP="003B2FDC">
      <w:pPr>
        <w:spacing w:after="0" w:line="276" w:lineRule="auto"/>
        <w:ind w:left="1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440" w:type="dxa"/>
        <w:tblInd w:w="-33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751"/>
        <w:gridCol w:w="4484"/>
        <w:gridCol w:w="840"/>
        <w:gridCol w:w="771"/>
        <w:gridCol w:w="992"/>
        <w:gridCol w:w="2602"/>
      </w:tblGrid>
      <w:tr w:rsidR="003B2FDC" w:rsidRPr="004A0827" w:rsidTr="002C0B91">
        <w:trPr>
          <w:trHeight w:val="1020"/>
        </w:trPr>
        <w:tc>
          <w:tcPr>
            <w:tcW w:w="7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модуля</w:t>
            </w:r>
          </w:p>
        </w:tc>
        <w:tc>
          <w:tcPr>
            <w:tcW w:w="26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6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Рекомендуемая </w:t>
            </w:r>
          </w:p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  <w:tr w:rsidR="003B2FDC" w:rsidRPr="004A0827" w:rsidTr="002C0B91">
        <w:trPr>
          <w:trHeight w:val="620"/>
        </w:trPr>
        <w:tc>
          <w:tcPr>
            <w:tcW w:w="75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2C0B91" w:rsidRDefault="002C0B91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3B2FDC" w:rsidRPr="002C0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2C0B91" w:rsidRDefault="002C0B91" w:rsidP="004A0827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4A0827" w:rsidRPr="002C0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</w:t>
            </w:r>
            <w:r w:rsidR="003B2FDC" w:rsidRPr="002C0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2C0B91" w:rsidRDefault="002C0B91" w:rsidP="002C0B91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3B2FDC" w:rsidRPr="002C0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Pr="002C0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</w:t>
            </w:r>
            <w:r w:rsidR="003B2FDC" w:rsidRPr="002C0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4A0827" w:rsidTr="002C0B91">
        <w:trPr>
          <w:trHeight w:val="296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165" w:right="-100"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викторина</w:t>
            </w:r>
          </w:p>
        </w:tc>
      </w:tr>
      <w:tr w:rsidR="003B2FDC" w:rsidRPr="004A0827" w:rsidTr="003B2FDC">
        <w:trPr>
          <w:trHeight w:val="303"/>
        </w:trPr>
        <w:tc>
          <w:tcPr>
            <w:tcW w:w="1044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духовно-нравственное</w:t>
            </w:r>
          </w:p>
        </w:tc>
      </w:tr>
      <w:tr w:rsidR="003B2FDC" w:rsidRPr="004A0827" w:rsidTr="002C0B91">
        <w:trPr>
          <w:trHeight w:val="531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165" w:right="-100"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I. 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«Юнармии» до армии: 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путь защитника Отечества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4A0827" w:rsidTr="002C0B91">
        <w:trPr>
          <w:trHeight w:val="94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Бессмертный подвиг 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защитников Отечества (на примере Великой отечественной войны)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</w:t>
            </w:r>
          </w:p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круглый стол, просмотр фильмов</w:t>
            </w:r>
          </w:p>
        </w:tc>
      </w:tr>
      <w:tr w:rsidR="003B2FDC" w:rsidRPr="004A0827" w:rsidTr="002C0B91">
        <w:trPr>
          <w:trHeight w:val="94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firstLine="3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Город-герой Ленинград – символ мужества и стойкости защитников Отечества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просмотр фильмов</w:t>
            </w:r>
          </w:p>
        </w:tc>
      </w:tr>
      <w:tr w:rsidR="003B2FDC" w:rsidRPr="004A0827" w:rsidTr="002C0B91">
        <w:trPr>
          <w:trHeight w:val="7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Каким должен быть защитник Отечества?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  <w:tr w:rsidR="003B2FDC" w:rsidRPr="004A0827" w:rsidTr="002C0B91">
        <w:trPr>
          <w:trHeight w:val="7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Гражданин и армия: что такое воинская обязанность?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круглый стол</w:t>
            </w:r>
          </w:p>
        </w:tc>
      </w:tr>
      <w:tr w:rsidR="003B2FDC" w:rsidRPr="004A0827" w:rsidTr="002C0B91">
        <w:trPr>
          <w:trHeight w:val="7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Гражданин и армия: кто и где охраняет нашу страну?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</w:tc>
      </w:tr>
      <w:tr w:rsidR="003B2FDC" w:rsidRPr="004A0827" w:rsidTr="002C0B91">
        <w:trPr>
          <w:trHeight w:val="7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Гражданин и армия: для чего нам армия?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  <w:tr w:rsidR="003B2FDC" w:rsidRPr="004A0827" w:rsidTr="002C0B91">
        <w:trPr>
          <w:trHeight w:val="7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История военной символики и формы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Круглый стол, </w:t>
            </w:r>
          </w:p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фильмов</w:t>
            </w:r>
          </w:p>
        </w:tc>
      </w:tr>
      <w:tr w:rsidR="003B2FDC" w:rsidRPr="004A0827" w:rsidTr="002C0B91">
        <w:trPr>
          <w:trHeight w:val="7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7C2CD1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8.Воинские звания ВС РФ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Круглый стол, </w:t>
            </w:r>
          </w:p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фильмов</w:t>
            </w:r>
          </w:p>
        </w:tc>
      </w:tr>
      <w:tr w:rsidR="003B2FDC" w:rsidRPr="004A0827" w:rsidTr="002C0B91">
        <w:trPr>
          <w:trHeight w:val="5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Они сражались за Родину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  <w:tr w:rsidR="003B2FDC" w:rsidRPr="004A0827" w:rsidTr="003B2FDC">
        <w:trPr>
          <w:trHeight w:val="220"/>
        </w:trPr>
        <w:tc>
          <w:tcPr>
            <w:tcW w:w="1044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духовно-нравственное</w:t>
            </w:r>
          </w:p>
        </w:tc>
      </w:tr>
      <w:tr w:rsidR="003B2FDC" w:rsidRPr="004A0827" w:rsidTr="002C0B91">
        <w:trPr>
          <w:trHeight w:val="7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II. 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Военная история и военные традиции России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4A0827" w:rsidTr="002C0B91">
        <w:trPr>
          <w:trHeight w:val="7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Древнерусское государство и его вооруженная организация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путешествие</w:t>
            </w:r>
          </w:p>
        </w:tc>
      </w:tr>
      <w:tr w:rsidR="003B2FDC" w:rsidRPr="004A0827" w:rsidTr="002C0B91">
        <w:trPr>
          <w:trHeight w:val="94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Первые военные победы русских князей в Византии и Дунае. От Олега до Святослава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круглый стол, просмотр фильмов</w:t>
            </w:r>
          </w:p>
        </w:tc>
      </w:tr>
      <w:tr w:rsidR="003B2FDC" w:rsidRPr="004A0827" w:rsidTr="002C0B91">
        <w:trPr>
          <w:trHeight w:val="7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Имя России: Александр Невский полководец и дипломат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  <w:tr w:rsidR="003B2FDC" w:rsidRPr="004A0827" w:rsidTr="002C0B91">
        <w:trPr>
          <w:trHeight w:val="118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Военное искусство 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Александра Невского и русского народа в войнах со шведскими и немецкими феодалами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круглый стол, просмотр фильмов</w:t>
            </w:r>
          </w:p>
        </w:tc>
      </w:tr>
      <w:tr w:rsidR="003B2FDC" w:rsidRPr="004A0827" w:rsidTr="002C0B91">
        <w:trPr>
          <w:trHeight w:val="7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Военное вторжение монголо-татарских племен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территорию Руси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Круглый стол, </w:t>
            </w:r>
          </w:p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фильмов</w:t>
            </w:r>
          </w:p>
        </w:tc>
      </w:tr>
      <w:tr w:rsidR="003B2FDC" w:rsidRPr="004A0827" w:rsidTr="002C0B91">
        <w:trPr>
          <w:trHeight w:val="94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Героическая борьба русского народа против установления 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ордынского владычества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Проект, викторина</w:t>
            </w:r>
          </w:p>
        </w:tc>
      </w:tr>
      <w:tr w:rsidR="003B2FDC" w:rsidRPr="004A0827" w:rsidTr="002C0B91">
        <w:trPr>
          <w:trHeight w:val="94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Дмитрий Донской, как 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 христианского лидера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защитника земли русской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круглый стол, просмотр фильмов</w:t>
            </w:r>
          </w:p>
        </w:tc>
      </w:tr>
      <w:tr w:rsidR="003B2FDC" w:rsidRPr="004A0827" w:rsidTr="002C0B91">
        <w:trPr>
          <w:trHeight w:val="10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Спасители Отечества - 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Минин и Пожарский. Начало реформирования русской армии.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круглый стол, просмотр фильмов</w:t>
            </w:r>
          </w:p>
        </w:tc>
      </w:tr>
      <w:tr w:rsidR="003B2FDC" w:rsidRPr="004A0827" w:rsidTr="002C0B91">
        <w:trPr>
          <w:trHeight w:val="7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Создание русской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регулярной армии и флота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  <w:tr w:rsidR="003B2FDC" w:rsidRPr="004A0827" w:rsidTr="003B2FDC">
        <w:trPr>
          <w:trHeight w:val="316"/>
        </w:trPr>
        <w:tc>
          <w:tcPr>
            <w:tcW w:w="1044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спортивно-оздоровительное</w:t>
            </w:r>
          </w:p>
        </w:tc>
      </w:tr>
      <w:tr w:rsidR="003B2FDC" w:rsidRPr="004A0827" w:rsidTr="002C0B91">
        <w:trPr>
          <w:trHeight w:val="518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 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III. 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Юнармеец – меткий 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стрелок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4A0827" w:rsidTr="002C0B91">
        <w:trPr>
          <w:trHeight w:val="118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История развития огнестрельного оружия. История вооружения. Понятие о стрельбе и выстреле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фильмов</w:t>
            </w:r>
          </w:p>
        </w:tc>
      </w:tr>
      <w:tr w:rsidR="003B2FDC" w:rsidRPr="004A0827" w:rsidTr="002C0B91">
        <w:trPr>
          <w:trHeight w:val="168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2-5. Автомат Калашникова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(АК-74).  Назначение, ТТХ и общее устройство автомата. Правила безопасности при обращении с оружием. Неполная разборка и сборка 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автомата Калашникова.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Рассказ, показ, практическое занятие</w:t>
            </w:r>
          </w:p>
        </w:tc>
      </w:tr>
      <w:tr w:rsidR="003B2FDC" w:rsidRPr="004A0827" w:rsidTr="002C0B91">
        <w:trPr>
          <w:trHeight w:val="144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6-7. Основы устройства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оружия и боеприпасов. Прицеливание. Меры безопасности. Правила 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стрельбы. Заряжание и разряжание магазина.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практическое занятие</w:t>
            </w:r>
          </w:p>
        </w:tc>
      </w:tr>
      <w:tr w:rsidR="003B2FDC" w:rsidRPr="004A0827" w:rsidTr="002C0B91">
        <w:trPr>
          <w:trHeight w:val="7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8-12. Обучение стрельбе </w:t>
            </w:r>
          </w:p>
          <w:p w:rsidR="003B2FDC" w:rsidRPr="004A0827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лазерном тире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</w:t>
            </w:r>
          </w:p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</w:tr>
      <w:tr w:rsidR="003B2FDC" w:rsidRPr="004A0827" w:rsidTr="003B2FDC">
        <w:trPr>
          <w:trHeight w:val="326"/>
        </w:trPr>
        <w:tc>
          <w:tcPr>
            <w:tcW w:w="1044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Направление: </w:t>
            </w:r>
            <w:r w:rsidR="007C2CD1"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общеинтеллектуальное</w:t>
            </w: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4A0827" w:rsidTr="002C0B91">
        <w:trPr>
          <w:trHeight w:val="334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IV. </w:t>
            </w:r>
          </w:p>
          <w:p w:rsidR="003B2FDC" w:rsidRPr="004A0827" w:rsidRDefault="003B2FDC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Первые шаги в медицину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4A0827" w:rsidTr="002C0B91">
        <w:trPr>
          <w:trHeight w:val="162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Общие принципы оказания первой доврачебной помощи. Последовательность действий, </w:t>
            </w:r>
          </w:p>
          <w:p w:rsidR="003B2FDC" w:rsidRPr="004A0827" w:rsidRDefault="003B2FDC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с пострадавшим. Средства первой помощи.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 фильмов, </w:t>
            </w:r>
          </w:p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 игра</w:t>
            </w:r>
          </w:p>
        </w:tc>
      </w:tr>
      <w:tr w:rsidR="003B2FDC" w:rsidRPr="004A0827" w:rsidTr="002C0B91">
        <w:trPr>
          <w:trHeight w:val="106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Травма, повреждение, ушиб, сдавление, вывих, ссадина, рана. Признаки, первая доврачебная помощь.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</w:t>
            </w:r>
          </w:p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просмотр фильмов, познавательная игра</w:t>
            </w:r>
          </w:p>
        </w:tc>
      </w:tr>
      <w:tr w:rsidR="003B2FDC" w:rsidRPr="004A0827" w:rsidTr="002C0B91">
        <w:trPr>
          <w:trHeight w:val="162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3-6. Первая доврачебная помощь при ранениях: повязка на плечевой сустав, грудь; повязка </w:t>
            </w:r>
          </w:p>
          <w:p w:rsidR="003B2FDC" w:rsidRPr="004A0827" w:rsidRDefault="003B2FDC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голову, глаз, пращевидная повязка; повязка на таз, коленный сустав, голеностоп.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практические занятия, просмотр фильмов, познавательная игра</w:t>
            </w:r>
          </w:p>
        </w:tc>
      </w:tr>
      <w:tr w:rsidR="003B2FDC" w:rsidRPr="004A0827" w:rsidTr="002C0B91">
        <w:trPr>
          <w:trHeight w:val="1508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Виды кровотечение, их </w:t>
            </w:r>
          </w:p>
          <w:p w:rsidR="003B2FDC" w:rsidRPr="004A0827" w:rsidRDefault="003B2FDC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и характеристика. Приёмы остановки кровотечения. Первая доврачебная помощь при носовом кровотечении.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просмотр фильмов, познавательная игра</w:t>
            </w:r>
          </w:p>
        </w:tc>
      </w:tr>
      <w:tr w:rsidR="003B2FDC" w:rsidRPr="004A0827" w:rsidTr="002C0B91">
        <w:trPr>
          <w:trHeight w:val="2192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8-9. Примеры остановки кровотечения максимальным сгибанием конечности. Точки пальцевого прижатия для остановки </w:t>
            </w:r>
          </w:p>
          <w:p w:rsidR="003B2FDC" w:rsidRPr="004A0827" w:rsidRDefault="003B2FDC" w:rsidP="007C2CD1">
            <w:pPr>
              <w:spacing w:after="0" w:line="276" w:lineRule="auto"/>
              <w:ind w:lef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артериального кровотечения. Наложение резинового жгута: этапы наложения жгута. Ошибки при наложении жгута.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занятия, просмотр фильмов, познавательная игра</w:t>
            </w:r>
          </w:p>
        </w:tc>
      </w:tr>
      <w:tr w:rsidR="003B2FDC" w:rsidRPr="004A0827" w:rsidTr="003B2FDC">
        <w:trPr>
          <w:trHeight w:val="341"/>
        </w:trPr>
        <w:tc>
          <w:tcPr>
            <w:tcW w:w="1044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спортивно-оздоровительное</w:t>
            </w:r>
          </w:p>
        </w:tc>
      </w:tr>
      <w:tr w:rsidR="003B2FDC" w:rsidRPr="004A0827" w:rsidTr="002C0B91">
        <w:trPr>
          <w:trHeight w:val="78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V. </w:t>
            </w:r>
          </w:p>
          <w:p w:rsidR="003B2FDC" w:rsidRPr="004A0827" w:rsidRDefault="003B2FDC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Юнармеец - готов к труду и обороне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4A0827" w:rsidTr="002C0B91">
        <w:trPr>
          <w:trHeight w:val="158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Комплекс ГТО в общеобразовательной организации</w:t>
            </w:r>
          </w:p>
          <w:p w:rsidR="003B2FDC" w:rsidRPr="004A0827" w:rsidRDefault="003B2FDC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ступень Возрастная группа 11 — 12 лет (5—6 классы)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7C2CD1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еседа, просмотр фильмов</w:t>
            </w:r>
          </w:p>
        </w:tc>
      </w:tr>
      <w:tr w:rsidR="003B2FDC" w:rsidRPr="004A0827" w:rsidTr="002C0B91">
        <w:trPr>
          <w:trHeight w:val="106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Техника выполнения бега на 30, 60 метров, как научиться быстро бегать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4A0827" w:rsidTr="002C0B91">
        <w:trPr>
          <w:trHeight w:val="78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Смешанное передвижение на 1,5 и 2 км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4A0827" w:rsidTr="002C0B91">
        <w:trPr>
          <w:trHeight w:val="162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Подтягивание из виса на высокой перекладине (мальчики). Отжимания: сгибание и разгибание рук в упоре лёжа на полу (кол-во раз) (девочки)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4A0827" w:rsidTr="002C0B91">
        <w:trPr>
          <w:trHeight w:val="162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Сгибание и разгибание рук в упоре лёжа на полу (мальчики). Наклон вперед из положения стоя на гимнастической скамье (от уровня </w:t>
            </w:r>
          </w:p>
          <w:p w:rsidR="003B2FDC" w:rsidRPr="004A0827" w:rsidRDefault="003B2FDC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скамьи - см) (девочки)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4A0827" w:rsidTr="002C0B91">
        <w:trPr>
          <w:trHeight w:val="106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Наклон вперёд из положения стоя с прямыми ногами на полу. Челночный бег 3х10 метров (секунд)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4A0827" w:rsidTr="002C0B91">
        <w:trPr>
          <w:trHeight w:val="78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Прыжок в длину с разбега (см) или прыжок в длину с места (см)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4A0827" w:rsidTr="002C0B91">
        <w:trPr>
          <w:trHeight w:val="78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Метание мяча 150 г на дальность.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4A0827" w:rsidTr="002C0B91">
        <w:trPr>
          <w:trHeight w:val="78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«Сильные, смелые, ловкие, умелые»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3B2FDC" w:rsidRPr="004A0827" w:rsidTr="002C0B91">
        <w:trPr>
          <w:trHeight w:val="5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«Мы готовы к ГТО!»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3B2FDC" w:rsidRPr="004A0827" w:rsidTr="003B2FDC">
        <w:trPr>
          <w:trHeight w:val="500"/>
        </w:trPr>
        <w:tc>
          <w:tcPr>
            <w:tcW w:w="1044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спортивно-оздоровительное</w:t>
            </w:r>
          </w:p>
        </w:tc>
      </w:tr>
      <w:tr w:rsidR="003B2FDC" w:rsidRPr="004A0827" w:rsidTr="002C0B91">
        <w:trPr>
          <w:trHeight w:val="78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VI. </w:t>
            </w:r>
          </w:p>
          <w:p w:rsidR="003B2FDC" w:rsidRPr="004A0827" w:rsidRDefault="003B2FDC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Строевая подготовка юнармейца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4A0827" w:rsidTr="002C0B91">
        <w:trPr>
          <w:trHeight w:val="134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1-2. Строевая стойка. Выполнение команд: «Становись, или «Смирно», «Вольно», «Заправиться», «Головные уборы – снять», «Надеть».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практическое занятие</w:t>
            </w:r>
          </w:p>
        </w:tc>
      </w:tr>
      <w:tr w:rsidR="003B2FDC" w:rsidRPr="004A0827" w:rsidTr="002C0B91">
        <w:trPr>
          <w:trHeight w:val="162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3-4. Повороты на месте.</w:t>
            </w: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команд: «На </w:t>
            </w:r>
            <w:r w:rsidR="00AD333E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пра-ВО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«На ле-ВО», «Пол-оборота на ле-ВО, на пра-ВО, «Кру-ГОМ» по разделением на два счета и в целом.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3B2FDC" w:rsidRPr="004A0827" w:rsidTr="002C0B91">
        <w:trPr>
          <w:trHeight w:val="19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7C2CD1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5-9. Движение строевым и походным шагом. Изучение и отработка строевого походного шага. Движение рук, ног. Выполнение команд «Смирно» при движении походным шагом,</w:t>
            </w: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2FDC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«Бегом марш».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3B2FDC" w:rsidRPr="004A0827" w:rsidTr="003B2FDC">
        <w:trPr>
          <w:trHeight w:val="545"/>
        </w:trPr>
        <w:tc>
          <w:tcPr>
            <w:tcW w:w="1044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социальное</w:t>
            </w:r>
          </w:p>
        </w:tc>
      </w:tr>
      <w:tr w:rsidR="003B2FDC" w:rsidRPr="004A0827" w:rsidTr="002C0B91">
        <w:trPr>
          <w:trHeight w:val="1423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VII. </w:t>
            </w:r>
          </w:p>
          <w:p w:rsidR="003B2FDC" w:rsidRPr="004A0827" w:rsidRDefault="003B2FDC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  <w:r w:rsidR="004A0827"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енно-патриотические мероприятия (</w:t>
            </w: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конкурсы, сборы, конференции, экскурсии и соревнования</w:t>
            </w:r>
            <w:r w:rsidR="004A0827"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</w:t>
            </w:r>
          </w:p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 учащихся (юнармейцев) в мероприятиях, </w:t>
            </w:r>
          </w:p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социально</w:t>
            </w:r>
            <w:r w:rsidR="004A0827"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значимой деятельности</w:t>
            </w:r>
          </w:p>
        </w:tc>
      </w:tr>
      <w:tr w:rsidR="003B2FDC" w:rsidRPr="004A0827" w:rsidTr="002C0B91">
        <w:trPr>
          <w:trHeight w:val="62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Заключительное занятие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Мини-конференция</w:t>
            </w:r>
          </w:p>
        </w:tc>
      </w:tr>
      <w:tr w:rsidR="003B2FDC" w:rsidRPr="004A0827" w:rsidTr="002C0B91">
        <w:trPr>
          <w:trHeight w:val="500"/>
        </w:trPr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420" w:right="-100" w:firstLine="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4A0827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B2FDC" w:rsidRPr="004A0827" w:rsidRDefault="003B2FDC" w:rsidP="003B2F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2FDC" w:rsidRPr="00AD333E" w:rsidRDefault="003B2FDC" w:rsidP="003B2FDC">
      <w:pPr>
        <w:spacing w:after="0" w:line="276" w:lineRule="auto"/>
        <w:ind w:left="1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Учебно-тематический план 7 класса </w:t>
      </w:r>
      <w:r w:rsidRPr="00AD333E">
        <w:rPr>
          <w:rFonts w:ascii="Times New Roman" w:eastAsia="Times New Roman" w:hAnsi="Times New Roman" w:cs="Times New Roman"/>
          <w:sz w:val="28"/>
          <w:szCs w:val="28"/>
          <w:lang w:eastAsia="ru-RU"/>
        </w:rPr>
        <w:t>(68 часов)</w:t>
      </w:r>
    </w:p>
    <w:p w:rsidR="003B2FDC" w:rsidRPr="003B2FDC" w:rsidRDefault="003B2FDC" w:rsidP="003B2FDC">
      <w:pPr>
        <w:spacing w:after="0" w:line="276" w:lineRule="auto"/>
        <w:ind w:left="1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245" w:type="dxa"/>
        <w:tblInd w:w="-35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765"/>
        <w:gridCol w:w="4425"/>
        <w:gridCol w:w="679"/>
        <w:gridCol w:w="850"/>
        <w:gridCol w:w="992"/>
        <w:gridCol w:w="2534"/>
      </w:tblGrid>
      <w:tr w:rsidR="003B2FDC" w:rsidRPr="003B2FDC" w:rsidTr="004A0827">
        <w:trPr>
          <w:trHeight w:val="102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2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модуля</w:t>
            </w:r>
          </w:p>
        </w:tc>
        <w:tc>
          <w:tcPr>
            <w:tcW w:w="25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5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A0827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Рекомендуемая форма</w:t>
            </w:r>
          </w:p>
        </w:tc>
      </w:tr>
      <w:tr w:rsidR="003B2FDC" w:rsidRPr="003B2FDC" w:rsidTr="004A0827">
        <w:trPr>
          <w:trHeight w:val="620"/>
        </w:trPr>
        <w:tc>
          <w:tcPr>
            <w:tcW w:w="76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A0827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3B2FDC" w:rsidRPr="003B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A0827" w:rsidP="004A0827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Тео</w:t>
            </w:r>
            <w:r w:rsidR="003B2FDC" w:rsidRPr="003B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A0827" w:rsidP="004A0827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3B2FDC" w:rsidRPr="003B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</w:t>
            </w:r>
            <w:r w:rsidR="003B2FDC" w:rsidRPr="003B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3B2FDC" w:rsidTr="004A0827">
        <w:trPr>
          <w:trHeight w:val="5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викторина</w:t>
            </w:r>
          </w:p>
        </w:tc>
      </w:tr>
      <w:tr w:rsidR="003B2FDC" w:rsidRPr="003B2FDC" w:rsidTr="003B2FDC">
        <w:trPr>
          <w:trHeight w:val="500"/>
        </w:trPr>
        <w:tc>
          <w:tcPr>
            <w:tcW w:w="10245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духовно-нравственное</w:t>
            </w:r>
          </w:p>
        </w:tc>
      </w:tr>
      <w:tr w:rsidR="003B2FDC" w:rsidRPr="003B2FDC" w:rsidTr="004A0827">
        <w:trPr>
          <w:trHeight w:val="7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I. </w:t>
            </w:r>
          </w:p>
          <w:p w:rsidR="003B2FDC" w:rsidRPr="003B2FDC" w:rsidRDefault="003B2FDC" w:rsidP="003B2FDC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«Юнармии» до армии: путь защитника Отечества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3B2FDC" w:rsidTr="004A0827">
        <w:trPr>
          <w:trHeight w:val="7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Военные профессии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просмотр фильмов</w:t>
            </w:r>
          </w:p>
        </w:tc>
      </w:tr>
      <w:tr w:rsidR="003B2FDC" w:rsidRPr="003B2FDC" w:rsidTr="004A0827">
        <w:trPr>
          <w:trHeight w:val="94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Сущность и значение военной присяги и боевого знамени воинской части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просмотр фильмов</w:t>
            </w:r>
          </w:p>
        </w:tc>
      </w:tr>
      <w:tr w:rsidR="003B2FDC" w:rsidRPr="003B2FDC" w:rsidTr="004A0827">
        <w:trPr>
          <w:trHeight w:val="7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Памяти поколений - дни воинской славы России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просмотр фильмов</w:t>
            </w:r>
          </w:p>
        </w:tc>
      </w:tr>
      <w:tr w:rsidR="003B2FDC" w:rsidRPr="003B2FDC" w:rsidTr="004A0827">
        <w:trPr>
          <w:trHeight w:val="7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Военно - учебные заведения министерства обороны РФ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просмотр фильмов</w:t>
            </w:r>
          </w:p>
        </w:tc>
      </w:tr>
      <w:tr w:rsidR="003B2FDC" w:rsidRPr="003B2FDC" w:rsidTr="004A0827">
        <w:trPr>
          <w:trHeight w:val="7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Есть такая профессия – Родину защищать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  <w:tr w:rsidR="003B2FDC" w:rsidRPr="003B2FDC" w:rsidTr="004A0827">
        <w:trPr>
          <w:trHeight w:val="7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Ордена и медали России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Круглый стол,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фильмов</w:t>
            </w:r>
          </w:p>
        </w:tc>
      </w:tr>
      <w:tr w:rsidR="003B2FDC" w:rsidRPr="003B2FDC" w:rsidTr="004A0827">
        <w:trPr>
          <w:trHeight w:val="7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Воинское приветствие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просмотр фильмов</w:t>
            </w:r>
          </w:p>
        </w:tc>
      </w:tr>
      <w:tr w:rsidR="003B2FDC" w:rsidRPr="003B2FDC" w:rsidTr="004A0827">
        <w:trPr>
          <w:trHeight w:val="7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 воинской вежливости и поведении военнослужащих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викторина</w:t>
            </w:r>
          </w:p>
        </w:tc>
      </w:tr>
      <w:tr w:rsidR="003B2FDC" w:rsidRPr="003B2FDC" w:rsidTr="004A0827">
        <w:trPr>
          <w:trHeight w:val="7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Что такое воинская дисциплина?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круглый стол,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</w:tc>
      </w:tr>
      <w:tr w:rsidR="003B2FDC" w:rsidRPr="003B2FDC" w:rsidTr="003B2FDC">
        <w:trPr>
          <w:trHeight w:val="380"/>
        </w:trPr>
        <w:tc>
          <w:tcPr>
            <w:tcW w:w="10245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духовно-нравственное</w:t>
            </w:r>
          </w:p>
        </w:tc>
      </w:tr>
      <w:tr w:rsidR="003B2FDC" w:rsidRPr="003B2FDC" w:rsidTr="004A0827">
        <w:trPr>
          <w:trHeight w:val="7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II. </w:t>
            </w:r>
          </w:p>
          <w:p w:rsidR="003B2FDC" w:rsidRPr="003B2FDC" w:rsidRDefault="003B2FDC" w:rsidP="003B2FDC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Военная история и военные традиции России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3B2FDC" w:rsidTr="004A0827">
        <w:trPr>
          <w:trHeight w:val="106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Развитие военного искусства Российской империи в первой </w:t>
            </w:r>
          </w:p>
          <w:p w:rsidR="003B2FDC" w:rsidRPr="003B2FDC" w:rsidRDefault="003B2FDC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половине XVIII в.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Круглый стол,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фильмов</w:t>
            </w:r>
          </w:p>
        </w:tc>
      </w:tr>
      <w:tr w:rsidR="003B2FDC" w:rsidRPr="003B2FDC" w:rsidTr="004A0827">
        <w:trPr>
          <w:trHeight w:val="78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Адмирал Федор Ушаков – защитник Отечества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  <w:tr w:rsidR="003B2FDC" w:rsidRPr="003B2FDC" w:rsidTr="004A0827">
        <w:trPr>
          <w:trHeight w:val="94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Генералиссимус русской армии и флота Александр Суворов – </w:t>
            </w:r>
          </w:p>
          <w:p w:rsidR="003B2FDC" w:rsidRPr="003B2FDC" w:rsidRDefault="003B2FDC" w:rsidP="003B2FDC">
            <w:pPr>
              <w:spacing w:after="0" w:line="240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защитник Отечества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  <w:tr w:rsidR="003B2FDC" w:rsidRPr="003B2FDC" w:rsidTr="004A0827">
        <w:trPr>
          <w:trHeight w:val="94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="00AD3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Великий подвиг русского народа в Отечественной войне 1812 г. Герои 1812 года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Круглый стол,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фильмов</w:t>
            </w:r>
          </w:p>
        </w:tc>
      </w:tr>
      <w:tr w:rsidR="003B2FDC" w:rsidRPr="003B2FDC" w:rsidTr="004A0827">
        <w:trPr>
          <w:trHeight w:val="144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Война 1812 года. Бородинская битва Изгнание неприятеля и заграничные походы. Ополченцы и партизаны. Партизанские вожди Емельян Васильев и Герасим Курин.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просмотр фильмов</w:t>
            </w:r>
          </w:p>
        </w:tc>
      </w:tr>
      <w:tr w:rsidR="003B2FDC" w:rsidRPr="003B2FDC" w:rsidTr="004A0827">
        <w:trPr>
          <w:trHeight w:val="7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Фельдмаршал М. И. Кутузов и военачальники 1812 г.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Проект, викторина</w:t>
            </w:r>
          </w:p>
        </w:tc>
      </w:tr>
      <w:tr w:rsidR="003B2FDC" w:rsidRPr="003B2FDC" w:rsidTr="004A0827">
        <w:trPr>
          <w:trHeight w:val="94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Гордость Отечества: великий русский флотоводец, адмирал Павел Нахимов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Круглый стол,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фильмов</w:t>
            </w:r>
          </w:p>
        </w:tc>
      </w:tr>
      <w:tr w:rsidR="003B2FDC" w:rsidRPr="003B2FDC" w:rsidTr="004A0827">
        <w:trPr>
          <w:trHeight w:val="7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Военные конфликты России XIX – XX вв.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Круглый стол,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фильмов</w:t>
            </w:r>
          </w:p>
        </w:tc>
      </w:tr>
      <w:tr w:rsidR="003B2FDC" w:rsidRPr="003B2FDC" w:rsidTr="004A0827">
        <w:trPr>
          <w:trHeight w:val="7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9.Бессмертный подвиг крейсера "Варяг" и канонерской лодки "Кореец"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Круглый стол,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фильмов</w:t>
            </w:r>
          </w:p>
        </w:tc>
      </w:tr>
      <w:tr w:rsidR="003B2FDC" w:rsidRPr="003B2FDC" w:rsidTr="003B2FDC">
        <w:trPr>
          <w:trHeight w:val="325"/>
        </w:trPr>
        <w:tc>
          <w:tcPr>
            <w:tcW w:w="10245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спортивно-оздоровительное</w:t>
            </w:r>
          </w:p>
        </w:tc>
      </w:tr>
      <w:tr w:rsidR="003B2FDC" w:rsidRPr="003B2FDC" w:rsidTr="004A0827">
        <w:trPr>
          <w:trHeight w:val="7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III. </w:t>
            </w:r>
          </w:p>
          <w:p w:rsidR="003B2FDC" w:rsidRPr="003B2FDC" w:rsidRDefault="003B2FDC" w:rsidP="003B2FDC">
            <w:pPr>
              <w:spacing w:after="0" w:line="240" w:lineRule="auto"/>
              <w:ind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Юнармеец – меткий стрелок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3B2FDC" w:rsidTr="004A0827">
        <w:trPr>
          <w:trHeight w:val="94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AD333E">
            <w:pPr>
              <w:spacing w:after="0" w:line="240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1-4. Обучение стрельбе в лазерном тире: стрельба из различных положений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</w:t>
            </w:r>
          </w:p>
        </w:tc>
      </w:tr>
      <w:tr w:rsidR="003B2FDC" w:rsidRPr="003B2FDC" w:rsidTr="004A0827">
        <w:trPr>
          <w:trHeight w:val="7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5-6. 10 самых популярных модификаций автомата Калашникова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фильмов</w:t>
            </w:r>
          </w:p>
        </w:tc>
      </w:tr>
      <w:tr w:rsidR="003B2FDC" w:rsidRPr="003B2FDC" w:rsidTr="004A0827">
        <w:trPr>
          <w:trHeight w:val="118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7-8. Неполная разборка и сборка автомата Калашникова.</w:t>
            </w:r>
          </w:p>
          <w:p w:rsidR="003B2FDC" w:rsidRPr="003B2FDC" w:rsidRDefault="00AD333E" w:rsidP="003B2FDC">
            <w:pPr>
              <w:spacing w:after="0" w:line="240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Заряжение и разряже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магазина.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</w:t>
            </w:r>
          </w:p>
        </w:tc>
      </w:tr>
      <w:tr w:rsidR="003B2FDC" w:rsidRPr="003B2FDC" w:rsidTr="003B2FDC">
        <w:trPr>
          <w:trHeight w:val="326"/>
        </w:trPr>
        <w:tc>
          <w:tcPr>
            <w:tcW w:w="10245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Направление: общеинтеллектуальное </w:t>
            </w:r>
          </w:p>
        </w:tc>
      </w:tr>
      <w:tr w:rsidR="003B2FDC" w:rsidRPr="003B2FDC" w:rsidTr="004A0827">
        <w:trPr>
          <w:trHeight w:val="78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IV. </w:t>
            </w:r>
          </w:p>
          <w:p w:rsidR="003B2FDC" w:rsidRPr="003B2FDC" w:rsidRDefault="003B2FDC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Первые шаги в медицину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3B2FDC" w:rsidTr="004A0827">
        <w:trPr>
          <w:trHeight w:val="1261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Закрытые и открытые переломы, признаки, первая </w:t>
            </w:r>
          </w:p>
          <w:p w:rsidR="003B2FDC" w:rsidRPr="003B2FDC" w:rsidRDefault="003B2FDC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помощь. Принципы иммобилизации и транспортировки при переломах.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просмотр фильмов, познавательная игра</w:t>
            </w:r>
          </w:p>
        </w:tc>
      </w:tr>
      <w:tr w:rsidR="003B2FDC" w:rsidRPr="003B2FDC" w:rsidTr="004A0827">
        <w:trPr>
          <w:trHeight w:val="106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Способы иммобилизации и транспортировки при переломах: использование повязки, шины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3B2FDC" w:rsidRPr="003B2FDC" w:rsidTr="004A0827">
        <w:trPr>
          <w:trHeight w:val="19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Травматический шок. Степени шока и их признаки. Оказание первой помощи при шоке. Запрещающие действия в рамках оказания первой помощи при шоковом состоянии.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познавательная игра</w:t>
            </w:r>
          </w:p>
        </w:tc>
      </w:tr>
      <w:tr w:rsidR="003B2FDC" w:rsidRPr="003B2FDC" w:rsidTr="004A0827">
        <w:trPr>
          <w:trHeight w:val="246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</w:t>
            </w:r>
            <w:r w:rsidR="00AD3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Степени ожогов. Запрещающие действия при оказании первой помощи пострадавшим. Химический ожог: кислотами, щелочами, перекисью водорода. Первая помощь. Химические поражения глаз. Солнечный ожог.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просмотр фильмов, познавательная игра </w:t>
            </w:r>
          </w:p>
        </w:tc>
      </w:tr>
      <w:tr w:rsidR="003B2FDC" w:rsidRPr="003B2FDC" w:rsidTr="004A0827">
        <w:trPr>
          <w:trHeight w:val="19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5-6. Причины электротравмы. Варианты прохождения электрического тока по телу. Первая помощь при электротравме: </w:t>
            </w: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кардиальный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удар, непрямой массаж сердца, искусственное дыхание.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просмотр фильмов, познавательная игра</w:t>
            </w:r>
          </w:p>
        </w:tc>
      </w:tr>
      <w:tr w:rsidR="003B2FDC" w:rsidRPr="003B2FDC" w:rsidTr="004A0827">
        <w:trPr>
          <w:trHeight w:val="134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Признаки отморожения. Степени отморожения. Порядок оказания первой помощи при отморожениях.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просмотр фильмов, познавательная игра</w:t>
            </w:r>
          </w:p>
        </w:tc>
      </w:tr>
      <w:tr w:rsidR="003B2FDC" w:rsidRPr="003B2FDC" w:rsidTr="004A0827">
        <w:trPr>
          <w:trHeight w:val="19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Утопление. Виды утоплений. Особенности первой помощи при утоплении. Асфиксия. Непрямой массаж сердца и искусственное дыхание — правила и техника его проведения.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просмотр фильмов, познавательная игра</w:t>
            </w:r>
          </w:p>
        </w:tc>
      </w:tr>
      <w:tr w:rsidR="003B2FDC" w:rsidRPr="003B2FDC" w:rsidTr="004A0827">
        <w:trPr>
          <w:trHeight w:val="106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Непрямой массаж сердца и искусственное дыхание — правила и техника его проведения.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 игра</w:t>
            </w:r>
          </w:p>
        </w:tc>
      </w:tr>
      <w:tr w:rsidR="003B2FDC" w:rsidRPr="003B2FDC" w:rsidTr="003B2FDC">
        <w:trPr>
          <w:trHeight w:val="288"/>
        </w:trPr>
        <w:tc>
          <w:tcPr>
            <w:tcW w:w="10245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спортивно-оздоровительное</w:t>
            </w:r>
          </w:p>
        </w:tc>
      </w:tr>
      <w:tr w:rsidR="003B2FDC" w:rsidRPr="003B2FDC" w:rsidTr="004A0827">
        <w:trPr>
          <w:trHeight w:val="78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V. </w:t>
            </w:r>
          </w:p>
          <w:p w:rsidR="003B2FDC" w:rsidRPr="003B2FDC" w:rsidRDefault="003B2FDC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Юнармеец - готов к труду и обороне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3B2FDC" w:rsidTr="004A0827">
        <w:trPr>
          <w:trHeight w:val="158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Комплекс ГТО в общеобразовательной организации</w:t>
            </w:r>
          </w:p>
          <w:p w:rsidR="003B2FDC" w:rsidRPr="003B2FDC" w:rsidRDefault="003B2FDC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ступень. Возрастная группа 13 — 15 лет (7—9 классы)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3B2FDC" w:rsidRPr="003B2FDC" w:rsidTr="004A0827">
        <w:trPr>
          <w:trHeight w:val="5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Бег на 30, 60 метров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3B2FDC" w:rsidTr="004A0827">
        <w:trPr>
          <w:trHeight w:val="78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Смешанное передвижение на 2 и 3 км.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3B2FDC" w:rsidTr="004A0827">
        <w:trPr>
          <w:trHeight w:val="162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Подтягивание из виса на высокой перекладине (юноши). Отжимания: сгибание и разгибание рук в упоре лёжа на полу (кол-во раз) (девочки)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3B2FDC" w:rsidTr="004A0827">
        <w:trPr>
          <w:trHeight w:val="134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5.Сгибание и разгибание рук в упоре лёжа на полу. Наклон вперед из положения стоя на гимнастической скамье (от уровня скамьи – см)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3B2FDC" w:rsidTr="004A0827">
        <w:trPr>
          <w:trHeight w:val="106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Наклон вперёд из положения стоя с прямыми ногами на полу. Челночный бег 3х10метров (секунд)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3B2FDC" w:rsidTr="004A0827">
        <w:trPr>
          <w:trHeight w:val="106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Прыжок в длину с разбега (см). Прыжок в длину с места толчком двумя ногами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3B2FDC" w:rsidTr="004A0827">
        <w:trPr>
          <w:trHeight w:val="78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Метание мяча 150 г на дальность.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3B2FDC" w:rsidTr="004A0827">
        <w:trPr>
          <w:trHeight w:val="78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«Сильные, смелые, ловкие, умелые»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3B2FDC" w:rsidRPr="003B2FDC" w:rsidTr="004A0827">
        <w:trPr>
          <w:trHeight w:val="5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«Мы готовы к ГТО!»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3B2FDC" w:rsidRPr="003B2FDC" w:rsidTr="003B2FDC">
        <w:trPr>
          <w:trHeight w:val="336"/>
        </w:trPr>
        <w:tc>
          <w:tcPr>
            <w:tcW w:w="10245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спортивно-оздоровительное</w:t>
            </w:r>
          </w:p>
        </w:tc>
      </w:tr>
      <w:tr w:rsidR="003B2FDC" w:rsidRPr="003B2FDC" w:rsidTr="004A0827">
        <w:trPr>
          <w:trHeight w:val="712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VI. </w:t>
            </w:r>
          </w:p>
          <w:p w:rsidR="003B2FDC" w:rsidRPr="003B2FDC" w:rsidRDefault="003B2FDC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Строевая подготовка юнармейца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3B2FDC" w:rsidTr="004A0827">
        <w:trPr>
          <w:trHeight w:val="106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1-3. Походный строй. Выполнение команд: «Отделение в колонну по два (по три) становись»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3B2FDC" w:rsidRPr="003B2FDC" w:rsidTr="004A0827">
        <w:trPr>
          <w:trHeight w:val="162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4-5. Выход из строя и возвращение в строй. Выполнение команд: «юнармеец Иванов, выйти из строя», «юнармеец Иванов встать в строй»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</w:t>
            </w:r>
          </w:p>
        </w:tc>
      </w:tr>
      <w:tr w:rsidR="003B2FDC" w:rsidRPr="003B2FDC" w:rsidTr="004A0827">
        <w:trPr>
          <w:trHeight w:val="162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6-7. Подход к командиру и отход от него. Выполнение команд: «юнармеец Иванов ко мне», форма доклада о прибытии, «юнармеец Иванов встать в строй»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3B2FDC" w:rsidRPr="003B2FDC" w:rsidTr="004A0827">
        <w:trPr>
          <w:trHeight w:val="106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8-9. Повороты на месте, построение из   одной шеренги в две и обратно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3B2FDC" w:rsidRPr="003B2FDC" w:rsidTr="003B2FDC">
        <w:trPr>
          <w:trHeight w:val="320"/>
        </w:trPr>
        <w:tc>
          <w:tcPr>
            <w:tcW w:w="10245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социальное</w:t>
            </w:r>
          </w:p>
        </w:tc>
      </w:tr>
      <w:tr w:rsidR="003B2FDC" w:rsidRPr="003B2FDC" w:rsidTr="004A0827">
        <w:trPr>
          <w:trHeight w:val="19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VII. </w:t>
            </w:r>
          </w:p>
          <w:p w:rsidR="003B2FDC" w:rsidRPr="003B2FDC" w:rsidRDefault="003B2FDC" w:rsidP="003B2FDC">
            <w:pPr>
              <w:spacing w:after="0" w:line="276" w:lineRule="auto"/>
              <w:ind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Вое</w:t>
            </w:r>
            <w:r w:rsid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нно-патриотические мероприятия (</w:t>
            </w: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конкурсы, сборы, конфер</w:t>
            </w:r>
            <w:r w:rsid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енции, экскурсии и соревнования)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результатов участия </w:t>
            </w:r>
          </w:p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учащихся </w:t>
            </w:r>
          </w:p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(юнармейцев)</w:t>
            </w:r>
          </w:p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мероприятиях, в социально-значимой деятельности</w:t>
            </w:r>
          </w:p>
        </w:tc>
      </w:tr>
      <w:tr w:rsidR="003B2FDC" w:rsidRPr="003B2FDC" w:rsidTr="004A0827">
        <w:trPr>
          <w:trHeight w:val="5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3B2FDC" w:rsidRPr="003B2FDC" w:rsidRDefault="003B2FDC" w:rsidP="003B2FDC">
            <w:pPr>
              <w:spacing w:after="0" w:line="283" w:lineRule="auto"/>
              <w:ind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Заключительное занятие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3B2FDC" w:rsidRPr="003B2FDC" w:rsidRDefault="003B2FDC" w:rsidP="003B2FDC">
            <w:pPr>
              <w:spacing w:after="0" w:line="283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3B2FDC" w:rsidRPr="003B2FDC" w:rsidRDefault="003B2FDC" w:rsidP="003B2FDC">
            <w:pPr>
              <w:spacing w:after="0" w:line="283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3B2FDC" w:rsidRPr="003B2FDC" w:rsidRDefault="003B2FDC" w:rsidP="003B2FDC">
            <w:pPr>
              <w:spacing w:after="0" w:line="283" w:lineRule="auto"/>
              <w:ind w:lef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Мини-конференция</w:t>
            </w:r>
          </w:p>
        </w:tc>
      </w:tr>
      <w:tr w:rsidR="003B2FDC" w:rsidRPr="003B2FDC" w:rsidTr="004A0827">
        <w:trPr>
          <w:trHeight w:val="500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B2FDC" w:rsidRPr="003B2FDC" w:rsidRDefault="003B2FDC" w:rsidP="003B2F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2FDC" w:rsidRPr="00AD333E" w:rsidRDefault="003B2FDC" w:rsidP="003B2FD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Учебно-тематический план 8 класса </w:t>
      </w:r>
      <w:r w:rsidRPr="00AD333E">
        <w:rPr>
          <w:rFonts w:ascii="Times New Roman" w:eastAsia="Times New Roman" w:hAnsi="Times New Roman" w:cs="Times New Roman"/>
          <w:sz w:val="28"/>
          <w:szCs w:val="28"/>
          <w:lang w:eastAsia="ru-RU"/>
        </w:rPr>
        <w:t>(68 часов)</w:t>
      </w:r>
    </w:p>
    <w:p w:rsidR="003B2FDC" w:rsidRPr="003B2FDC" w:rsidRDefault="003B2FDC" w:rsidP="003B2FDC">
      <w:pPr>
        <w:spacing w:after="0" w:line="276" w:lineRule="auto"/>
        <w:ind w:left="1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179" w:type="dxa"/>
        <w:tblInd w:w="-436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26"/>
        <w:gridCol w:w="54"/>
        <w:gridCol w:w="4908"/>
        <w:gridCol w:w="708"/>
        <w:gridCol w:w="798"/>
        <w:gridCol w:w="1045"/>
        <w:gridCol w:w="2240"/>
      </w:tblGrid>
      <w:tr w:rsidR="003B2FDC" w:rsidRPr="003B2FDC" w:rsidTr="002C0B91">
        <w:trPr>
          <w:trHeight w:val="1020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модуля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Рекомендуемая </w:t>
            </w:r>
          </w:p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  <w:tr w:rsidR="003B2FDC" w:rsidRPr="003B2FDC" w:rsidTr="002C0B91">
        <w:trPr>
          <w:trHeight w:val="620"/>
        </w:trPr>
        <w:tc>
          <w:tcPr>
            <w:tcW w:w="4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2C0B91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3B2FDC" w:rsidRPr="003B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2C0B91" w:rsidP="002C0B91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Тео</w:t>
            </w:r>
            <w:r w:rsidR="003B2FDC" w:rsidRPr="003B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2C0B91" w:rsidP="002C0B91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Прак</w:t>
            </w:r>
            <w:r w:rsidR="003B2FDC" w:rsidRPr="003B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3B2FDC" w:rsidTr="002C0B91">
        <w:trPr>
          <w:trHeight w:val="50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75" w:right="-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3B2FDC" w:rsidRPr="003B2FDC" w:rsidTr="00AD333E">
        <w:trPr>
          <w:trHeight w:val="500"/>
        </w:trPr>
        <w:tc>
          <w:tcPr>
            <w:tcW w:w="10179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Направление: духовно-нравственное</w:t>
            </w:r>
          </w:p>
        </w:tc>
      </w:tr>
      <w:tr w:rsidR="003B2FDC" w:rsidRPr="003B2FDC" w:rsidTr="002C0B91">
        <w:trPr>
          <w:trHeight w:val="700"/>
        </w:trPr>
        <w:tc>
          <w:tcPr>
            <w:tcW w:w="48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75" w:right="-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I. </w:t>
            </w:r>
          </w:p>
          <w:p w:rsidR="003B2FDC" w:rsidRPr="003B2FDC" w:rsidRDefault="003B2FDC" w:rsidP="003B2FDC">
            <w:pPr>
              <w:spacing w:after="0" w:line="240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«Юнармии» до армии: путь защитника Отечества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3B2FDC" w:rsidTr="002C0B91">
        <w:trPr>
          <w:trHeight w:val="700"/>
        </w:trPr>
        <w:tc>
          <w:tcPr>
            <w:tcW w:w="48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Герои Отечества - наши земляки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викторина</w:t>
            </w:r>
          </w:p>
        </w:tc>
      </w:tr>
      <w:tr w:rsidR="003B2FDC" w:rsidRPr="003B2FDC" w:rsidTr="002C0B91">
        <w:trPr>
          <w:trHeight w:val="1440"/>
        </w:trPr>
        <w:tc>
          <w:tcPr>
            <w:tcW w:w="48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Защита отечества – долг и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обязанность гражданина Российской Федерации. Мировоззренческие,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нравственные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духовные основы служения Отечеству.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круглый стол,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проект, викторина</w:t>
            </w:r>
          </w:p>
        </w:tc>
      </w:tr>
      <w:tr w:rsidR="003B2FDC" w:rsidRPr="003B2FDC" w:rsidTr="002C0B91">
        <w:trPr>
          <w:trHeight w:val="1180"/>
        </w:trPr>
        <w:tc>
          <w:tcPr>
            <w:tcW w:w="48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3-5. Нам есть чем гордиться: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великие российские полководцы,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флотоводцы, военачальники,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военные ученые и конструкторы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круглый стол,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проект, викторина</w:t>
            </w:r>
          </w:p>
        </w:tc>
      </w:tr>
      <w:tr w:rsidR="003B2FDC" w:rsidRPr="003B2FDC" w:rsidTr="002C0B91">
        <w:trPr>
          <w:trHeight w:val="1180"/>
        </w:trPr>
        <w:tc>
          <w:tcPr>
            <w:tcW w:w="48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6-7. Всемирно-историческое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победы советского народа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Великой Отечественной войне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1941-1945 годов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круглый стол, викторина, </w:t>
            </w:r>
          </w:p>
          <w:p w:rsidR="003B2FDC" w:rsidRPr="003B2FDC" w:rsidRDefault="003B2FDC" w:rsidP="003B2FDC">
            <w:pPr>
              <w:spacing w:after="0" w:line="240" w:lineRule="auto"/>
              <w:ind w:left="-320" w:firstLine="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фильмов</w:t>
            </w:r>
          </w:p>
        </w:tc>
      </w:tr>
      <w:tr w:rsidR="003B2FDC" w:rsidRPr="003B2FDC" w:rsidTr="002C0B91">
        <w:trPr>
          <w:trHeight w:val="1920"/>
        </w:trPr>
        <w:tc>
          <w:tcPr>
            <w:tcW w:w="48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Страницы воинской доблести (о мужестве и верности воинской доблести российских солдат (матросов) в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вооруженных конфликтах на территориях других государств и РФ, в контртеррористических и миротворческих операциях)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круглый стол,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проект, викторина</w:t>
            </w:r>
          </w:p>
        </w:tc>
      </w:tr>
      <w:tr w:rsidR="003B2FDC" w:rsidRPr="003B2FDC" w:rsidTr="002C0B91">
        <w:trPr>
          <w:trHeight w:val="700"/>
        </w:trPr>
        <w:tc>
          <w:tcPr>
            <w:tcW w:w="48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9.Россия – великая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космическая держава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викторина</w:t>
            </w:r>
          </w:p>
        </w:tc>
      </w:tr>
      <w:tr w:rsidR="003B2FDC" w:rsidRPr="003B2FDC" w:rsidTr="00AD333E">
        <w:trPr>
          <w:trHeight w:val="340"/>
        </w:trPr>
        <w:tc>
          <w:tcPr>
            <w:tcW w:w="10179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духовно-нравственное</w:t>
            </w:r>
          </w:p>
        </w:tc>
      </w:tr>
      <w:tr w:rsidR="003B2FDC" w:rsidRPr="003B2FDC" w:rsidTr="002C0B91">
        <w:trPr>
          <w:trHeight w:val="70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II.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Военная история и военные традиции России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3B2FDC" w:rsidTr="002C0B91">
        <w:trPr>
          <w:trHeight w:val="94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Гражданская война как национальная трагедия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круглый стол, просмотр фильмов</w:t>
            </w:r>
          </w:p>
        </w:tc>
      </w:tr>
      <w:tr w:rsidR="003B2FDC" w:rsidRPr="003B2FDC" w:rsidTr="002C0B91">
        <w:trPr>
          <w:trHeight w:val="94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AD333E">
            <w:pPr>
              <w:spacing w:after="0" w:line="240" w:lineRule="auto"/>
              <w:ind w:left="-3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Великая Отечественная война. Битва за Москву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просмотр фильмов</w:t>
            </w:r>
          </w:p>
        </w:tc>
      </w:tr>
      <w:tr w:rsidR="003B2FDC" w:rsidRPr="003B2FDC" w:rsidTr="002C0B91">
        <w:trPr>
          <w:trHeight w:val="11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AD333E">
            <w:pPr>
              <w:spacing w:after="0" w:line="240" w:lineRule="auto"/>
              <w:ind w:left="-3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Великая Отечественная война. Битва под Москвой. Зимнее контрнаступление Красной армии. Оборона и блокада Ленинграда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просмотр фильмов</w:t>
            </w:r>
          </w:p>
        </w:tc>
      </w:tr>
      <w:tr w:rsidR="003B2FDC" w:rsidRPr="003B2FDC" w:rsidTr="002C0B91">
        <w:trPr>
          <w:trHeight w:val="16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</w:t>
            </w:r>
            <w:r w:rsidR="00AD3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4.Сталинградская битва Великая Отечественная война. Сталинградская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битва. Курская битва - величайшее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танковое сражение. Освобождение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Украины, Белоруссии (Операция "Багратион")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просмотр фильмов</w:t>
            </w:r>
          </w:p>
        </w:tc>
      </w:tr>
      <w:tr w:rsidR="003B2FDC" w:rsidRPr="003B2FDC" w:rsidTr="002C0B91">
        <w:trPr>
          <w:trHeight w:val="100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Полководцы Советской армии – Маршал Г. К. Жуков и его соратники. Военное искусство Красной армии.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просмотр фильмов</w:t>
            </w:r>
          </w:p>
        </w:tc>
      </w:tr>
      <w:tr w:rsidR="003B2FDC" w:rsidRPr="003B2FDC" w:rsidTr="002C0B91">
        <w:trPr>
          <w:trHeight w:val="94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AD333E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Коренной перелом в ходе войны Великая Победа. Итоги и уроки Великой Отечественной войны.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просмотр фильмов</w:t>
            </w:r>
          </w:p>
        </w:tc>
      </w:tr>
      <w:tr w:rsidR="003B2FDC" w:rsidRPr="003B2FDC" w:rsidTr="002C0B91">
        <w:trPr>
          <w:trHeight w:val="94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 w:firstLine="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СССР в период «холодной войны». Роль армии.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просмотр фильмов</w:t>
            </w:r>
          </w:p>
        </w:tc>
      </w:tr>
      <w:tr w:rsidR="003B2FDC" w:rsidRPr="003B2FDC" w:rsidTr="002C0B91">
        <w:trPr>
          <w:trHeight w:val="16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AD333E">
            <w:pPr>
              <w:spacing w:after="0" w:line="240" w:lineRule="auto"/>
              <w:ind w:left="-320" w:firstLine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Вооруженные силы современной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оссии. Состав, структура, тактика и стратегия. Понятие Военной доктрины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просмотр фильмов</w:t>
            </w:r>
          </w:p>
        </w:tc>
      </w:tr>
      <w:tr w:rsidR="003B2FDC" w:rsidRPr="003B2FDC" w:rsidTr="002C0B91">
        <w:trPr>
          <w:trHeight w:val="70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Крым. Путь на Родину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просмотр фильмов</w:t>
            </w:r>
          </w:p>
        </w:tc>
      </w:tr>
      <w:tr w:rsidR="003B2FDC" w:rsidRPr="003B2FDC" w:rsidTr="00AD333E">
        <w:trPr>
          <w:trHeight w:val="382"/>
        </w:trPr>
        <w:tc>
          <w:tcPr>
            <w:tcW w:w="10179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спортивно-оздоровительное</w:t>
            </w:r>
          </w:p>
        </w:tc>
      </w:tr>
      <w:tr w:rsidR="003B2FDC" w:rsidRPr="003B2FDC" w:rsidTr="002C0B91">
        <w:trPr>
          <w:trHeight w:val="70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III. </w:t>
            </w:r>
          </w:p>
          <w:p w:rsidR="003B2FDC" w:rsidRPr="003B2FDC" w:rsidRDefault="003B2FDC" w:rsidP="003B2FDC">
            <w:pPr>
              <w:spacing w:after="0" w:line="240" w:lineRule="auto"/>
              <w:ind w:left="-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Юнармеец – меткий стрелок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3B2FDC" w:rsidTr="002C0B91">
        <w:trPr>
          <w:trHeight w:val="94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1-5. Обучение стрельбе из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лазерном тире: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из различных положений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</w:tr>
      <w:tr w:rsidR="003B2FDC" w:rsidRPr="003B2FDC" w:rsidTr="002C0B91">
        <w:trPr>
          <w:trHeight w:val="94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6-8. Неполная разборка и сборка автомата Калашникова, заряжание и разряжание магазина.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</w:tr>
      <w:tr w:rsidR="003B2FDC" w:rsidRPr="003B2FDC" w:rsidTr="00AD333E">
        <w:trPr>
          <w:trHeight w:val="382"/>
        </w:trPr>
        <w:tc>
          <w:tcPr>
            <w:tcW w:w="10179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Направление: общеинтеллектуальное </w:t>
            </w:r>
          </w:p>
        </w:tc>
      </w:tr>
      <w:tr w:rsidR="003B2FDC" w:rsidRPr="003B2FDC" w:rsidTr="002C0B91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IV. </w:t>
            </w:r>
          </w:p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Первые шаги в медицину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3B2FDC" w:rsidTr="002C0B91">
        <w:trPr>
          <w:trHeight w:val="21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Виды отравлений. Способы проникновения токсинов в организм человека. Причины пищевых отравлений, симптоматика, первая помощь. </w:t>
            </w:r>
          </w:p>
          <w:p w:rsidR="003B2FDC" w:rsidRPr="003B2FDC" w:rsidRDefault="003B2FDC" w:rsidP="003B2FDC">
            <w:pPr>
              <w:spacing w:after="0" w:line="276" w:lineRule="auto"/>
              <w:ind w:left="-141" w:firstLine="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Отравления ядовитыми ягодами и грибами, симптоматика, первая помощь.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просмотр фильмов</w:t>
            </w:r>
          </w:p>
        </w:tc>
      </w:tr>
      <w:tr w:rsidR="003B2FDC" w:rsidRPr="003B2FDC" w:rsidTr="002C0B91">
        <w:trPr>
          <w:trHeight w:val="134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Признаки и первая доврачебная помощь при отравлениях угарным газом, фосфорорганическими соединениями, уксусной кислотой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просмотр фильмов</w:t>
            </w:r>
          </w:p>
        </w:tc>
      </w:tr>
      <w:tr w:rsidR="003B2FDC" w:rsidRPr="003B2FDC" w:rsidTr="002C0B91">
        <w:trPr>
          <w:trHeight w:val="106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Признаки и первая доврачебная помощь при отравлениях медицинскими лекарствами, ртутью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просмотр фильмов</w:t>
            </w:r>
          </w:p>
        </w:tc>
      </w:tr>
      <w:tr w:rsidR="003B2FDC" w:rsidRPr="003B2FDC" w:rsidTr="002C0B91">
        <w:trPr>
          <w:trHeight w:val="134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AD333E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413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Причины обморока. Симптомы обморока. Действия при потери </w:t>
            </w:r>
          </w:p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сознания. Диабетическая кома, первая помощь.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Лекция, </w:t>
            </w:r>
          </w:p>
          <w:p w:rsidR="003B2FDC" w:rsidRPr="003B2FDC" w:rsidRDefault="003B2FDC" w:rsidP="003B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3B2FDC" w:rsidRPr="003B2FDC" w:rsidTr="002C0B91">
        <w:trPr>
          <w:trHeight w:val="106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5-9. Познавательная игра </w:t>
            </w:r>
          </w:p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«Основы медицинских знаний и правила оказание первой помощи»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413C2A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 игра</w:t>
            </w:r>
          </w:p>
        </w:tc>
      </w:tr>
      <w:tr w:rsidR="003B2FDC" w:rsidRPr="003B2FDC" w:rsidTr="00AD333E">
        <w:trPr>
          <w:trHeight w:val="500"/>
        </w:trPr>
        <w:tc>
          <w:tcPr>
            <w:tcW w:w="10179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спортивно-оздоровительное</w:t>
            </w:r>
          </w:p>
        </w:tc>
      </w:tr>
      <w:tr w:rsidR="003B2FDC" w:rsidRPr="003B2FDC" w:rsidTr="002C0B91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V. </w:t>
            </w:r>
          </w:p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Юнармеец - готов к труду </w:t>
            </w:r>
          </w:p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обороне (ГТО)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3B2FDC" w:rsidTr="002C0B91">
        <w:trPr>
          <w:trHeight w:val="15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 ГТО в общеобразовательной организации</w:t>
            </w:r>
          </w:p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4-я ступень Возрастная группа </w:t>
            </w:r>
          </w:p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— 15 лет (7—9 классы)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3B2FDC" w:rsidRPr="003B2FDC" w:rsidTr="002C0B91">
        <w:trPr>
          <w:trHeight w:val="50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Бег на 30, 60 метров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3B2FDC" w:rsidTr="002C0B91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Смешанное передвижение на 2, 3 км.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3B2FDC" w:rsidTr="002C0B91">
        <w:trPr>
          <w:trHeight w:val="162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32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Подтягивание из виса на высокой перекладине (мальчики). Отжимания: сгибание и разгибание рук в упоре лёжа </w:t>
            </w:r>
          </w:p>
          <w:p w:rsidR="003B2FDC" w:rsidRPr="003B2FDC" w:rsidRDefault="003B2FDC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полу (кол-во раз) (девочки)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3B2FDC" w:rsidTr="002C0B91">
        <w:trPr>
          <w:trHeight w:val="134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5.Сгибание и разгибание рук в упоре лёжа на полу. Наклон вперед из положения стоя на гимнастической </w:t>
            </w:r>
          </w:p>
          <w:p w:rsidR="003B2FDC" w:rsidRPr="003B2FDC" w:rsidRDefault="003B2FDC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скамье (от уровня скамьи – см)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3B2FDC" w:rsidTr="002C0B91">
        <w:trPr>
          <w:trHeight w:val="106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Наклон вперёд из положения стоя с прямыми ногами на полу. </w:t>
            </w:r>
          </w:p>
          <w:p w:rsidR="003B2FDC" w:rsidRPr="003B2FDC" w:rsidRDefault="003B2FDC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 (секунд).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3B2FDC" w:rsidTr="002C0B91">
        <w:trPr>
          <w:trHeight w:val="106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420" w:right="-100" w:firstLine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Прыжок в длину с разбега (см). Прыжок в длину с места толчком двумя ногами.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3B2FDC" w:rsidTr="002C0B91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240" w:right="-100" w:firstLine="2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Метание мяча 150 г </w:t>
            </w:r>
          </w:p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дальность.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</w:t>
            </w:r>
          </w:p>
        </w:tc>
      </w:tr>
      <w:tr w:rsidR="003B2FDC" w:rsidRPr="003B2FDC" w:rsidTr="002C0B91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240" w:right="-100" w:firstLine="2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«Сильные, смелые, ловкие, умелые»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3B2FDC" w:rsidRPr="003B2FDC" w:rsidTr="002C0B91">
        <w:trPr>
          <w:trHeight w:val="50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240" w:right="-100" w:firstLine="2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«Мы готовы к ГТО!»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3B2FDC" w:rsidRPr="003B2FDC" w:rsidTr="00AD333E">
        <w:trPr>
          <w:trHeight w:val="380"/>
        </w:trPr>
        <w:tc>
          <w:tcPr>
            <w:tcW w:w="10179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спортивно-оздоровительное</w:t>
            </w:r>
          </w:p>
        </w:tc>
      </w:tr>
      <w:tr w:rsidR="003B2FDC" w:rsidRPr="003B2FDC" w:rsidTr="002C0B91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240" w:right="-100" w:firstLine="2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VI. </w:t>
            </w:r>
          </w:p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Строевая подготовка юнармейца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FDC" w:rsidRPr="003B2FDC" w:rsidTr="002C0B91">
        <w:trPr>
          <w:trHeight w:val="134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240" w:right="-100" w:firstLine="2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1-2. Повороты на месте в составе отделения. Отработка строевых элементов по разделениям на два счета и в целом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</w:tr>
      <w:tr w:rsidR="003B2FDC" w:rsidRPr="003B2FDC" w:rsidTr="002C0B91">
        <w:trPr>
          <w:trHeight w:val="21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240" w:right="-100" w:firstLine="2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3-4. Построение в одну (две) шеренги, в колонну по одному (по два, по три) Отработка четкости и быстроты построения отделения, в две шеренги, одну шеренгу, в колонну по два, по три. Выполнение команды «отделение разойдись»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3B2FDC" w:rsidRPr="003B2FDC" w:rsidTr="002C0B91">
        <w:trPr>
          <w:trHeight w:val="162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240" w:right="-100" w:firstLine="2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413C2A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5-6. Перестроение взвода из одношереножного строя в двухшереножный строй и наоборот. Отработка элемента строевой подготовки по разделениям и в целом.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3B2FDC" w:rsidRPr="003B2FDC" w:rsidTr="002C0B91">
        <w:trPr>
          <w:trHeight w:val="190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240" w:right="-100" w:firstLine="2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B2FDC"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7-9. Движение походным шагом в составе отделения (отряда). Отработка элементов строевого шага по разделениям и в целом. Проведение тренингов движения походным и строевым шагом.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</w:t>
            </w:r>
          </w:p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3B2FDC" w:rsidRPr="003B2FDC" w:rsidTr="00AD333E">
        <w:trPr>
          <w:trHeight w:val="341"/>
        </w:trPr>
        <w:tc>
          <w:tcPr>
            <w:tcW w:w="10179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40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Направление: социальное</w:t>
            </w:r>
          </w:p>
        </w:tc>
      </w:tr>
      <w:tr w:rsidR="003B2FDC" w:rsidRPr="003B2FDC" w:rsidTr="002C0B91">
        <w:trPr>
          <w:trHeight w:val="21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240" w:right="-100" w:firstLine="2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VII. </w:t>
            </w:r>
          </w:p>
          <w:p w:rsidR="003B2FDC" w:rsidRPr="003B2FDC" w:rsidRDefault="003B2FDC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  <w:r w:rsidR="004A0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енно-патриотические мероприятия (</w:t>
            </w: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конкурсы, сборы, конференции, </w:t>
            </w:r>
          </w:p>
          <w:p w:rsidR="003B2FDC" w:rsidRPr="003B2FDC" w:rsidRDefault="003B2FDC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экскурсии </w:t>
            </w:r>
          </w:p>
          <w:p w:rsidR="003B2FDC" w:rsidRPr="003B2FDC" w:rsidRDefault="004A0827" w:rsidP="003B2FDC">
            <w:pPr>
              <w:spacing w:after="0" w:line="276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соревнования)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3B2FDC"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141" w:firstLine="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участия обучающихся юнармейцев в мероприятиях, в социально-значимой деятельности</w:t>
            </w:r>
          </w:p>
        </w:tc>
      </w:tr>
      <w:tr w:rsidR="003B2FDC" w:rsidRPr="003B2FDC" w:rsidTr="002C0B91">
        <w:trPr>
          <w:trHeight w:val="50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240" w:right="-100" w:firstLine="2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Заключительное занятие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Мини-конференция</w:t>
            </w:r>
          </w:p>
        </w:tc>
      </w:tr>
      <w:tr w:rsidR="003B2FDC" w:rsidRPr="003B2FDC" w:rsidTr="002C0B91">
        <w:trPr>
          <w:trHeight w:val="50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240" w:right="-100" w:firstLine="2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413C2A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413C2A" w:rsidP="00413C2A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3B2FDC"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2FDC" w:rsidRPr="003B2FDC" w:rsidRDefault="003B2FDC" w:rsidP="003B2FDC">
            <w:pPr>
              <w:spacing w:after="0" w:line="276" w:lineRule="auto"/>
              <w:ind w:left="-3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B2FDC" w:rsidRPr="003B2FDC" w:rsidRDefault="003B2FDC" w:rsidP="003B2F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FDC" w:rsidRPr="003B2FDC" w:rsidRDefault="003B2FDC" w:rsidP="003B2F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FDC" w:rsidRPr="00413C2A" w:rsidRDefault="003B2FDC" w:rsidP="003B2F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3B2FDC" w:rsidRPr="003B2FDC" w:rsidRDefault="003B2FDC" w:rsidP="003B2FDC">
      <w:pPr>
        <w:spacing w:after="0" w:line="218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B2FDC" w:rsidRPr="003B2FDC" w:rsidRDefault="003B2FDC" w:rsidP="003B2F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B2FD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 класс</w:t>
      </w:r>
    </w:p>
    <w:p w:rsidR="003B2FDC" w:rsidRPr="003B2FDC" w:rsidRDefault="003B2FDC" w:rsidP="003B2FDC">
      <w:pPr>
        <w:spacing w:after="0" w:line="276" w:lineRule="auto"/>
        <w:ind w:left="42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Вводное занятие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год обучения. Знакомство с программой «Юнармеец – защитник Отечества». Определение цели и задач обучения на учебный год. Беседа о задачах деятельности школьного отряда «Юнармии».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I.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«От «Юнармии» до армии: путь защитника Отечества»</w:t>
      </w:r>
      <w:r w:rsidRPr="00413C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</w:t>
      </w:r>
      <w:r w:rsidRPr="00413C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1.1.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Бессмертный подвиг защитников Отечества (на примере Великой отечественной войны).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знаний о героическом прошлом нашей страны, формирование исторической памяти и благодарности, уважения к воинской доблести и бессмертному подвигу российских и советских воинов, погибших в боевых действиях на территории страны или за ее пределами, чье имя осталось неизвестным; сохранение традиций доблестного служения Отечеству; воспитание патриотизма и гражданственности.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1.2.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Город-герой Ленинград – символ мужества и стойкости защитников Отечества. 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Совершенствование духовно - патриотического развития обучающихся, формирование чувства гордости за свою страну, воспитание уважительного отношения к старшему поколению, памятникам войны, развитие мышления и познавательной активности.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1.3.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должен быть защитник Отечества? Проект.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 юнармейцам предлагается выполнить проект. Цели проекта: Познакомить обучающихся юнармейцев с жизнью Александра Невского. Привить чувство уважения и гордости к истории России.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работы (презентация, слайд-фильм, эссе, альбом рисунков) обучающийся юнармеец выбирает сам.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1.4.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и армия: что такое воинская обязанность?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Воинская обязанность граждан. Правовой основой военной службы является статья 59 Конституции и Закон Российской Федерации «О воинской обязанности и военной службе». Воинский учет; обязательная подготовка к военной службе; призыв на военную службу; прохождение военной службы по призыву; пребывание в запасе; призыв на военные сборы и прохождение военных сборов в период пребывания в запасе.   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1.5.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и армия: кто и где охраняет нашу страну? Патриотическая викторина.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1.6.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и армия: для чего нам армия?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 юнармейцам предлагается выполнить проект. Цели проекта: Развитие патриотических чувств, познавательной активности, творческих способностей, коммуникативных навыков. Сформировать умения осуществлять поисково-исследовательскую деятельность.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работы (презентация, слайд-фильм, эссе, альбом рисунков) обучающийся юнармеец выбирает сам.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1.7.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военной символики и формы. Государственные символы России. Знамена и флаги как воинские символы. Военная форма одежды.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1.8.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Воинские звания ВС РФ и взаимоотношения по ним.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Войсковые и корабельные воинские звания военнослужащих Вооруженных Сил Российской Федерации. Должностные и специальные обязанности военнослужащих. Единоначалие. Начальники и подчиненные. Старшие и младшие. Перечень воинских званий военнослужащих вооруженных сил Российской Федерации. Единоначалие.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1.9.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сражались за Родину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 юнармейцам предлагается выполнить проект. Цели проекта: Воспитание духовных ценностей – любовь к Родине, верность гражданскому и воинскому долгу, честность и человеколюбие. Развитие познавательной активности, творческих способностей, коммуникативных навыков. Сформировать умения осуществлять поисково-исследовательскую деятельность. Жанр работы (презентация, слайд-фильм, эссе, альбом рисунков) обучающийся юнармеец выбирает сам.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II.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Военная история и военные традиции России</w:t>
      </w:r>
      <w:r w:rsidRPr="00413C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13C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2.1.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Древнерусское государство и его вооруженная организация.</w:t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Древние славяне и их вооруженная организация. Сведения византийских и арабских авторов о состоянии военного искусства у славянских племен. Вооружение и стратегические приёмы славян. Тактика. Военные хитрости и военные традиции славянских племен. Древнерусское государство и его вооруженная организация. Организация древнерусской рати в X – XI вв. Командование войском. Вооружение руссов. Боевой порядок древнерусской рати. Тактика и стратегия боя и войны.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Тема 2.2.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военные победы русских князей в Византии и Дунае. От Олега до Святослава. Боевые походы князей на Византию и Дунай IX-X вв. Первые сведения о боевых походах. Походы Олега на Константинополь. Поход Святослава. Стратегия и тактика осады Константинополя.</w:t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2.3.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России: Александр Невский полководец и дипломат. Рассмотреть биографию военачальника, определить его роль в истории нашего государства.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 юнармейцам предлагается выполнить проект. Цели проекта: Познакомить обучающихся юнармейцев с жизнью Александра Невского. Привить чувство уважения и гордости к истории России.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работы (презентация, слайд-фильм, эссе, альбом рисунков) обучающийся юнармеец выбирает сам.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2.4.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Военное искусство Александра Невского и русского народа в войнах со шведскими и немецкими феодалами.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русского военного искусства в войнах со шведскими и немецкими феодалами. Немецко-рыцарская агрессия в Прибалтике и Северо-Западной Руси. Войны за независимость и целостность государства. Невская битва (1204 г.). Ледовое побоище (1242 г.): итоги и результаты.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2.5.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Военное вторжение монголо-татарских племен на территорию Руси. Развитие военного искусства вооруженной организации в войнах русичей с монголо-татарским игом. Сражение на р. Калке (1223 г.). Нашествие на Русь войска хана Батыя (1237 г.). Завоевание Руси монголо-татарами. Причины поражения в войнах с монголо-татарским игом. Рассмотреть героические поступки среди простого народа. 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2.6.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Героическая борьба русского народа против установления ордынского владычества.      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Объединение русских земель вокруг Москвы. Борьба против Ордынского ига.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2.7.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Дмитрий Донской, как образец христианского лидера защитника земли русской. Биографические сведения. Рассмотреть в чем выражался полководческий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талант. Куликовская битва: причины, ход, итоги, значение. Образование единого государства и усовершенствование его вооруженной организации. Свержение золотоордынского ига. Свержение на р.Угре 1480 г. Иван III собирание русских земель в единое государство.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2.8.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Спасители Отечества - Минин и Пожарский. Начало реформирования русской армии. Понятие Смутное время. Причина и сущность Смутного времени. Смена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правителей. Опасность для российской государственности. Понятие интервенция. Борьба русского народа против иноземных захватчиков и создание ополчений. К. Минин и Д. Пожарский. Военные реформы первых Романовых. Создание солдатских, драгунских и рейтарских полков. Войска ―нового строя. Начало реформирования русской армии. Русская военно-теоретическая мысль в XVII в. Особенности русского военного искусства, тактики и стратегии русской рати в трудах военных специалистов XVII в.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2.9.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Военное искусство первой четверти XVIII в. Создание регулярной армии и флота. Состояние войска и флота накануне петровских реформ. Военные реформы Петра I. Система обучения и воспитания воинов. Перевооружение русского войска. Создание флота.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 юнармейцам предлагается выполнить проект. Цели проекта: Познакомить обучающихся с историей создания вооруженных сил России. Сформировать представление о содержании военных реформ как условии создания армии. Развивать и совершенствовать общеучебные умения и навыки. Способствовать воспитанию патриотических чувств.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Жанр работы (презентация, слайд-фильм, эссе, альбом рисунков) обучающийся юнармеец выбирает сам.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III.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Юнармеец – меткий стрелок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3.1.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огнестрельного оружия. История вооружения. Понятие о стрельбе и выстреле. Появление пистолетов и револьверов. Начало бурного развития пистолетов и револьверов. 19 век. Появление унитарных патронов. Дальнейшее развитие револьверов. Появление и развитие автоматических пистолетов. Современные образцы револьверов и пистолетов. Магазинные винтовки. Общая характеристика.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3.2-5.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 Калашникова (АК-74). Назначение, ТТХ и общее устройство автомата. Правила безопасности при обращении с оружием.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неполной разборки и сборки АК-74. Подготовка автомата и патронов к стрельбе, возможные задержки и неисправности при стрельбе и способы их устранения. Снаряжение магазина патронами и заряжание автомата. Ведение огня из автомата с места по неподвижным целям. Снаряжение магазина патронами и укладывание его в сумку. Подготовка упора. Изготовка к стрельбе лежа с упора. Принятие положения для стрельбы и заряжание автомата. Производство стрельбы (установка прицела и переводчика, прицеливание, спуск и удержание автомата при стрельбе). Прекращение стрельбы, разряжание автомата после стрельбы, выполнение приемов стрельбы из автомата лежа с упора. Метание ручных осколочных гранат в цель. Метание гранаты с места, в движении и из-за укрытия.</w:t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3.6-7.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устройства оружия и боеприпасов. Прицеливание. Меры безопасности. Правила выполнения стрельбы.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выполнения стрельбы. Заряжание и разряжание магазина.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3.8-12.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стрельбе в лазерном тире.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IV.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Первые шаги в медицину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4.1.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оказания первой помощи. Последовательность действий, обращение с пострадавшим. Средства первой помощи.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Временная остановка кровотечения. Наложение стерильной повязки. Искусственная вентиляция легких. Непрямой массаж сердца. Тушение одежды при возгорании. Иммобилизация при транспортировке.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4.2.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Травма, повреждение, ушиб, сдавление, вывих, ссадина, рана. Признаки, первая помощь.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4.3-6.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помощь при ранениях: повязка на плечевой сустав, грудь; повязка на голову, глаз, пращевидная повязка; повязка на таз, коленный сустав, голеностоп.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Повязка на плечевой сустав, грудь; повязка на голову, глаз, пращевидная повязка; повязка на таз, коленный сустав, голеностоп.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4.7.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кровотечение, их признаки и характеристика. Приёмы остановки кровотечения. Первая помощь при носовом кровотечении.  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4.8-9.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остановки кровотечения максимальным фиксированным сгибанием конечности. Точки пальцевого прижатия для остановки артериального кровотечения. Наложение резинового жгута: этапы наложения жгута. Ошибки при наложении жгута.     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V.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Юнармеец - готов к труду и обороне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5.1.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Всероссийском физкультурно-спортивном комплексе «Готов к труду и обороне» (ГТО). Комплекс ГТО в общеобразовательной организации 3-я ступень Возрастная группа 11 — 12 лет (5—6 классы).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Тема 5.2.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Техника выполнения бега на 30, 60 метров, как научиться быстро бегать.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5.3.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Смешанное передвижение на 1,5 и 2 км. Бег на выносливость проводится по беговой дорожке стадиона, зала или любой ровной местности.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5.4.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Подтягивание из виса на высокой перекладине (мальчики). Отжимания: сгибание и разгибание рук в упоре лёжа на полу (кол-во раз) (девочки). Техника выполнения физического упражнения для выполнения нормы комплекса ГТО.  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5.5.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Сгибание и разгибание рук в упоре лёжа на полу (мальчики). Наклон вперед из положения стоя на гимнастической скамье (от уровня скамьи - см) (девочки). Техника выполнения физического упражнения для выполнения нормы комплекса ГТО.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5.6.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 вперёд из положения стоя с прямыми ногами на полу. Челночный бег 3х10м (секунд). Техника выполнения физического упражнения для выполнения нормы комплекса ГТО.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5.7.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 в длину с разбега (см) или прыжок в длину с места (см). Техника выполнения физического упражнения для выполнения нормы комплекса ГТО.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5.8.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Метание мяча 150 г на дальность.      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Техника выполнения физического упражнения для выполнения нормы комплекса ГТО.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5.9.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«Сильные, смелые, ловкие, умелые». Спортивное соревнование. Цели: повышение уровня физической подготовленности обучающихся; способствовать патриотическому воспитанию обучающихся и ориентировать их на службу в армии и других силовых структур РФ.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5.10.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«Мы готовы к ГТО!». Спортивное соревнование. Цели: повышение уровня физической подготовленности обучающихся; способствовать патриотическому воспитанию обучающихся и ориентировать их на службу в армии и других силовых структур РФ.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VI.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Строевая подготовка юнармейца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6.1-2.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Строевая стойка. Выполнение команд.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строевой стойке и порядку выполнения команд «Становись», «Равняйсь», «Смирно», «Вольно», «Заправиться», «Отставить», «Головные уборы – снять (надеть)» (статьи 27, 28, 29 Строевого устава ВС).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Строевая стойка. Выполнение команд: «Становись, или «Смирно», «Вольно», «Заправиться», «Головные уборы – снять», «Надеть».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6.3-4.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Повороты на месте. Выполнение команд: «На пра-ВО», «На ле-ВО», «Пол-оборота на ле-ВО, на пра-ВО, «Кру-ГОМ» по разделением на два счета и в целом (статья 30 Строевого устава ВС).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6.5-9.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строевым и походным шагом. Изучение и отработка строевого походного шага. Движение рук, ног. Выполнение команд «Смирно» при движении походным шагом, «Бегом марш» (статьи 31, 32, 33, 34, 35, 36, 37 Строевого устава ВС).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VII.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Во</w:t>
      </w:r>
      <w:r w:rsid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енно-патриотические мероприятия (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конкурсы, сборы, конференции, экскурсии и соревнования</w:t>
      </w:r>
      <w:r w:rsidRPr="00413C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13C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413C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</w:t>
      </w:r>
      <w:r w:rsidRPr="00413C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результатов участия учащихся (юнармейцев) в мероприятиях, в социально-значимой деятельности.</w:t>
      </w:r>
    </w:p>
    <w:p w:rsidR="00413C2A" w:rsidRDefault="003B2FDC" w:rsidP="00413C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2FDC" w:rsidRPr="00413C2A" w:rsidRDefault="003B2FDC" w:rsidP="003B2F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3B2FDC" w:rsidRPr="00413C2A" w:rsidRDefault="003B2FDC" w:rsidP="003B2FDC">
      <w:pPr>
        <w:spacing w:after="0" w:line="21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FDC" w:rsidRPr="00413C2A" w:rsidRDefault="003B2FDC" w:rsidP="003B2F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</w:t>
      </w:r>
    </w:p>
    <w:p w:rsidR="003B2FDC" w:rsidRPr="003B2FDC" w:rsidRDefault="003B2FDC" w:rsidP="003B2FDC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B2FDC" w:rsidRPr="003B2FDC" w:rsidRDefault="003B2FDC" w:rsidP="003B2FDC">
      <w:pPr>
        <w:spacing w:after="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Вводное занятие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год обучения. Знакомство с содержанием программы «Юнармеец – защитник Отечества» второго года обучения. Определение цели и задач обучения на год. Беседа о задачах деятельности школьного отряда «Юнармии».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I.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«От «Юнармии» до армии: путь защитника Отечества»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1.1.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Военные профессии. Должности специального назначения. Подразделения специального назначения - ВДВ, пехота, военный флот и другие.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 военно-технические. Специалисты, поддерживающие работу и боеспособность военной техники, оборудования, заняты в авиации. Должности военных водителей. Военная научно-исследовательская деятельность. Какие профессии нужны в армии: врач, инженер; летчик военный; связист военный; солдат, офицер; водитель военный; механик, монтажник; картограф; радист.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1.2.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и значение военной присяги и боевого знамени воинской части.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Ритуал приведения к Военной присяге. Ритуал вручения Боевого Знамени воинской части, порядок его хранения и содержания.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1.3.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Памяти поколений - дни воинской славы России.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 воинской славы России. Закон Российской Федерации «О днях воинской славы (победных днях) России от 13 марта 1995 г. Организация проведения победных дней.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и методы увековечения памяти Российских воинов.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1.4.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 - учебные заведения министерства обороны РФ.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ВУЗы Сухопутных войск РФ. ВУЗы Военно-Воздушных Сил РФ. ВУЗы Военно-Морского Флота РФ. ВУЗы Ракетных войск стратегического назначения. ВУЗы Военно-космических войск. ВУЗы Войск связи. ВУЗы Материально-технического обеспечения. ВУЗы отдельных родов войск и служб.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1.5.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такая профессия – Родину защищать.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Обучающимся предлагается выполнить проект. Цели проекта: Сбор информации о людях, которых можно по праву назвать героями России. Воспитывать уважение к Российской Армии, чувство патриотизма, уважения </w:t>
      </w:r>
      <w:r w:rsidR="00413C2A"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к культурной прошлой России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работы (презентация, слайд-фильм, эссе, альбом рисунков) учащийся выбирает сам.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1.6.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Ордена и медали России. Высшие звания Российской Федерации: звание Героя Российской Федерации, звание Героя Труда Российской Федерации. Ордена Российской Федерации. Медали Российской Федерации. Знаки отличия Российской Федерации. Почётные звания Российской Федерации.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1.7.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Воинское приветствие. Требования Строевого Устава ВС РФ. Порядок представления командирам (начальникам). О воинской вежливости и поведении военнослужащих.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1.8.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воинской вежливости и поведении военнослужащих. Ст. 67-74 Строевого Устава ВС РФ.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1.9.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воинская дисциплина?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воинской дисциплиной. Что служит основой воинской дисциплины? В каком документе изложены требования к воинской дисциплине? В чем разница между понятиями «дисциплина и «дисциплинированность? Какова разница между воинской и трудовой дисциплиной? От чьего имени командир отдает приказ?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II.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Военная история и военные традиции России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Тема 2.1.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военного искусства Российской империи в первой половине XVIII в. Военно-экономические преобразования Петра I. Регулярная армия и флот как следствие военной реформы.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2.2.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Адмирал Федор Ушаков – защитник Отечества.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биографии Великого адмирала. Рождение новой тактики. Фидониси. Керчь. Тендра.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Сражение у мыса Калиакрия. Слагаемые побед Ушакова: его капитаны, его корабли, моряки, непревзойденное флотоводческое искусство и вера.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предлагается выполнить проект. Цели проекта: Познакомить с жизнью великого русского флотоводца адмирала Ф. Ушакова. Формировать добросердечие, милосердие, желание защищать Родину. Прививать чувство гордости за великих полководцев – сынов своего Отечества. Воспитывать активную жизненную позицию. Развивать познавательную активность, процессы памяти, внимания, мышления. Способствовать воспитанию патриотических чувств.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работы (презентация, слайд-фильм, эссе, альбом рисунков) учащийся выбирает сам.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2.3.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Генералиссимус русской армии и флота Александр Суворов – защитник Отечества.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предлагается выполнить проект. Цели проекта: Познакомиться с биографией и узнать интересные факты из жизни самого известного полководца - А.В. Суворова. Развивать интерес к истории России. Воспитывать чувства гордости за Родину, сопричастности к ее судьбе. Способствовать воспитанию патриотических чувств.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работы (презентация, слайд-фильм, эссе, альбом рисунков) учащийся выбирает сам.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2.4.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Великий подвиг русского народа в Отечественной войне 1812 г. Герои 1812 года. Русский полководец, генерал-фельдмаршал князь Кутузов Михаил Илларионович. Генерал-майор Сергей Иванович Бирюков. Русский генерал от инфантерии, главнокомандующий 2-й Западной армией в начале Отечественной войны 1812 года Петр Иванович Багратион. Российский полководец немецкого происхождения, военный министр, генерал-фельдмаршал князь Михаил Богданович Баркла́й-де-То́лли. Командир партизанского движения во время Отечественной войны 1812 года, русский поэт, наиболее яркий представитель «гусарской поэзии», генерал-лейтенант Денис Васильевич Давыдов. Предводитель крестьянского партизанского отряда Герасим Матвеевич Курин. Русская кавалеристка, офицер Русской императорской армии, участница Отечественной войны 1812 года Надежда Андреевна Дурова. 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2.5.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1812 года. Бородинская битва. Предыстория. Расстановка сил к началу битвы. Численность. Начальная позиция. Ход сражения. Бой за Шевардинский редут. Начало битвы. Багратионовы флеши. Бой за Утицкий курган. Рейд казаков Платова и Уварова. Батарея Раевского. Завершение битвы. Хронология битвы. Итог сражения. Оценки русских потерь. Оценки потерь французов. Общий итог. Изгнание неприятеля и заграничные походы. Ополченцы и партизаны.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2.6.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Защитник Отечества в 1812 году - фельдмаршал М. И. Кутузов.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предлагается выполнить проект. Цели проекта: Познакомиться с биографией и узнать интересные факты из жизни фельдмаршала М. И. Кутузова. Развивать интерес к истории России. На примере исторической личности воспитывать патриотические чувства к своему Отечеству.</w:t>
      </w:r>
    </w:p>
    <w:p w:rsidR="003B2FDC" w:rsidRPr="003B2FDC" w:rsidRDefault="003B2FDC" w:rsidP="003B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работы (презентация, слайд-фильм, эссе, альбом рисунков) учащийся выбирает сам.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2.7.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Гордость Отечества: великий русский флотоводец, адмирал Павел Нахимов.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Юные годы. Хороший ученик от хорошего учителя. Синопское сражение. Защита Севастополя.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2.8.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Военные конфликты России XIX - XX вв.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Кавказская война (1817—1864), Русско-персидская война (1826—1828), Русско-турецкая война (1828—1829), Крымская война (1853—1856), Русско-турецкая война (1877—1878)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Англо-русский конфликт (1877-1878), Русско-японская война (1904 – 1905), Россия в Первой мировой войне (1914-1918)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2.9.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Бессмертный подвиг крейсера "Варяг"и канонерской лодки "Кореец".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Постройка бронепалубного крейсера «Варяг» в Филадельфии (19.10.1899). «Варяг на Большом Кронштадтском рейде (1901), в Порт-Артуре (1902). Командир крейсера «Варяг» капитан 1 ранга Всеволод Федорович Руднев. Парусно-винтовая канонерская лодка «</w:t>
      </w:r>
      <w:r w:rsidR="00413C2A"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Кореец» в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Чемульпо (1904). Командир канонерской лодки «Кореец» капитан 2 ранга Григорий Павлович Беляев. Японский ультиматум. Неравный бой, «Погибаю, но не сдаюсь!». 16.04.2004 – военные почести в России: марш, торжественный прием и награждение Николаем II.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III.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Юнармеец – меткий</w:t>
      </w:r>
      <w:r w:rsidRPr="00413C2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стрелок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3.1-4.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стрельбе из АК-74 и ПМ в лазерном тире: стрельба из различных положений.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3.5-6.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10 самых популярных модификаций автомата Калашникова.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АК-47. АКМ. Ручной пулемет Калашникова. Карабин «Сайга». АКС. ПП-19 «Бизон». Пакистанский АК. RK 62. Galil ACE. Северокорейский АК.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3.7-8.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неполной разборки и сборки АК-74. Подготовка автомата и патронов к стрельбе, возможные задержки и неисправности при стрельбе и способы их устранения. Снаряжение магазина патронами и заряжание автомата. Ведение огня из автомата с места по неподвижным целям. Снаряжение магазина патронами и укладывание его в сумку. Подготовка упора. Изготовка к стрельбе лежа с упора. Принятие положения для стрельбы и заряжание автомата. Производство стрельбы (установка прицела и переводчика, прицеливание, спуск и удержание автомата при стрельбе). Прекращение стрельбы, разряжание автомата после стрельбы, выполнение приемов стрельбы из автомата лежа с упора. Метание ручных осколочных гранат в цель. Метание гранаты с места, в движении и из-за укрытия.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IV.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Первые шаги в медицину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4.1.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Закрытые и открытые переломы, признаки, первая помощь. Принципы иммобилизации и транспортировки при переломах.</w:t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4.2.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иммобилизации и транспортировки при переломах: использование повязки, шины.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4.3.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Травматический шок. Степени шока и их признаки. Оказание первой помощи при шоке. Запрещающие действия в рамках оказания первой помощи при шоковом состоянии.      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4.4.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Степени ожогов. Запрещающие действия при оказании первой помощи пострадавшим. Химический ожог: кислотами, щелочами, перекисью водорода. Первая помощь. Химические поражения глаз. Солнечный ожог.</w:t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Первая помощь при химическом поражении глаз, солнечном ожоге, химическом ожоге.</w:t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Тема 4.5-6.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электротравмы. Варианты прохождения электрического тока по телу. Первая помощь при электротравме: прекардиальный удар, непрямой массаж сердца, искусственное дыхание.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помощь при электротравме: прекардиальный удар, непрямой массаж сердца, искусственное дыхание.  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4.7.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отморожения. Степени отморожения. Порядок оказания первой помощи при отморожениях.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4.8.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Утопление. Виды утоплений. Особенности первой помощи при утоплении. Асфиксия. Физиологические основы кровообращения. Основные признаки при остановке сердца. Последствия остановки кровообращения. Восстановление кровообращения. Что такое прямой и непрямой массаж сердца. Когда и для чего делается массаж сердца? Суть и алгоритм выполнения непрямого массажа сердца. Как делать массаж сердца у взрослого человека. Особенности проведения реанимационных действий у детей.  Наружный массаж у младенца. Искусственное дыхание. Прекардиальный удар. Как определить правильно ли выполняется реанимация. Что недопустимо при наружном массаже сердца. Когда прекратить реанимационные действия?</w:t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4.9.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Непрямой массаж сердца и искусственное дыхание — правила и техника его проведения.</w:t>
      </w:r>
    </w:p>
    <w:p w:rsidR="003B2FDC" w:rsidRPr="00413C2A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V.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Юнармеец - готов к труду и обороне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5.1.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Всероссийском физкультурно-спортивном комплексе «Готов к труду и обороне» (ГТО). Комплекс ГТО в общеобразовательной организации 4-я ступень Возрастная группа 13 — 15 лет (7—9 классы).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5.2.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Техника выполнения бега на 30, 60 метров, как научиться быстро бегать.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5.3.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Смешанное передвижение на 2 и 3 км. Бег на выносливость проводится по беговой дорожке стадиона, зала или любой ровной местности.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5.4.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Подтягивание из виса на высокой перекладине (мальчики).Отжимания: сгибание и разгибание рук в упоре лёжа на полу (кол-во раз) (девочки). Техника выполнения физического упражнения для выполнения нормы комплекса ГТО.  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5.5.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Практика.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Сгибание и разгибание рук в упоре лёжа на полу. Наклон вперед из положения стоя на гимнастической скамье (от уровня скамьи – см).Техника выполнения физического упражнения для выполнения нормы комплекса ГТО.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5.6.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 вперёд из положения стоя с прямыми ногами на полу. Челночный бег 3х10м (секунд). Техника выполнения физического упражнения для выполнения нормы комплекса ГТО.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5.7.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 в длину с разбега (см). Прыжок в длину с места толчком двумя ногами. Техника выполнения физического упражнения для выполнения нормы комплекса ГТО.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5.8.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Метание мяча 150 г на дальность.      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Техника выполнения физического упражнения для выполнения нормы комплекса ГТО.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5.9.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«Сильные, смелые, ловкие, умелые». Спортивное соревнование. Цели: повышение уровня физической подготовленности обучающихся; способствовать патриотическому воспитанию обучающихся и ориентировать их на службу в армии и других силовых структур РФ.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5.10.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«Мы готовы к ГТО!». Спортивное соревнование. Цели: повышение уровня физической подготовленности обучающихся; способствовать патриотическому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воспитанию обучающихся и ориентировать их на службу в армии и других силовых структур РФ.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Раздел VI.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Строевая подготовка юнармейца</w:t>
      </w:r>
      <w:r w:rsidRPr="00413C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</w:t>
      </w:r>
      <w:r w:rsidRPr="00413C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5.1-3.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Походный строй. Выполнение команд: «Отделение в колонну по два (по три) становись».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Походный строй. Выполнение команд: «Отделение в колонну по два (по три) становись».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5.4-5.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 из строя и возвращение в строй. Выполнение команд: «юнармеец Иванов, выйти из строя», «юнармеец Иванов встать в строй».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5.6-7.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 к командиру и отход от него. Выполнение команд: «юнармеец Иванов ко мне», форма доклада о прибытии, «юнармеец Иванов встать в строй».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5.8-9.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Повороты на месте, построение из   одной шеренги в две и обратно.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VII.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Во</w:t>
      </w:r>
      <w:r w:rsid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енно-патриотические мероприятия (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конкурсы, сборы, конференции, экскурсии и соревнования</w:t>
      </w:r>
      <w:r w:rsid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)</w:t>
      </w:r>
      <w:r w:rsidRPr="00413C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</w:t>
      </w:r>
      <w:r w:rsidRPr="00413C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результатов участия учащихся (юнармейцев) в мероприятиях, в социально-значимой деятельности.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2FDC" w:rsidRPr="00413C2A" w:rsidRDefault="003B2FDC" w:rsidP="003B2F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3B2FDC" w:rsidRPr="00413C2A" w:rsidRDefault="003B2FDC" w:rsidP="003B2FDC">
      <w:pPr>
        <w:spacing w:after="0" w:line="21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2FDC" w:rsidRPr="00413C2A" w:rsidRDefault="003B2FDC" w:rsidP="003B2F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:rsidR="003B2FDC" w:rsidRPr="003B2FDC" w:rsidRDefault="003B2FDC" w:rsidP="003B2FD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2FDC" w:rsidRPr="003B2FDC" w:rsidRDefault="003B2FDC" w:rsidP="003B2FD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Вводное занятие.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Третий год обучения. Знакомство с содержанием программы «Юнармеец – защитник Отечества» третьего года обучения. Определение цели и задач обучения на год. Беседа о задачах деятельности школьного отряда «Юнармии».  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I.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От «Юнармии» до армии: путь защитника Отечества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1.1.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Отечества - наши земляки.</w:t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1.2.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отечества – долг и обязанность гражданина Российской Федерации. Мировоззренческие, нравственные и духовные основы служения Отечеству.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1.3-5.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 есть чем гордиться: великие российские полководцы, флотоводцы, военачальники, военные ученые и конструкторы.</w:t>
      </w:r>
    </w:p>
    <w:p w:rsidR="003B2FDC" w:rsidRPr="003B2FDC" w:rsidRDefault="003B2FDC" w:rsidP="003B2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 юнармейцам предлагается выполнить проект. Цели проекта: Воспитать у обучающихся юнармейцев готовность к достойному и самоотверженному служению Отечеству, формировать у них чувство любви и преданности Родине, гордость за принадлежность к великому российскому народу. Жанр работы (презентация, слайд-фильм, эссе, альбом рисунков) обучающийся юнармеец выбирает сам.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1.6-7.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Всемирно-историческое значение победы советского народа в Великой Отечественной войне 1941-1945 годов.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1.8.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Страницы воинской доблести (о мужестве и верности воинской доблести российских солдат (матросов) в вооруженных конфликтах на территориях других государств и Российской Федерации, в контртеррористических и миротворческих операциях).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1.9.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– великая космическая держава. 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II.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Военная история и военные традиции России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2.1.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Гражданская война как национальная трагедия.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2.2.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Великая Отечественная война. Битва за Москву.</w:t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2.3.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Великая Отечественная война. Битва под Москвой. Зимнее контрнаступление Красной армии. Оборона и блокада Ленинграда.    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Тема 2.4.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Сталинградская битва Великая Отечественная война. Сталинградская битва. Курская битва - величайшее танковое сражение. Освобождение Украины, Белоруссии (Операция "Багратион").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2.5.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Полководцы Советской армии – Маршал Г. К. Жуков и его соратники. Военное искусство Красной армии.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2.6.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Коренной перелом в ходе войны Великая Победа. Итоги и уроки Великой Отечественной войны.  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2.7.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СССР в период «холодной войны». Роль армии.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2.8.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Вооруженные силы современной России. Состав, структура, тактика и стратегия. Понятие Военной доктрины Государства.    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2.9.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Крым. Путь на Родину.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III.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Юнармеец – меткий стрелок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3.1-5.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стрельбе в лазерном тире: стрельба из различных положений.  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3.6-8.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Неполная разборка и сборка автомата Калашникова, заряжание и разряжание магазина.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IV.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Первые шаги в медицину</w:t>
      </w:r>
      <w:r w:rsidRPr="00413C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4.1.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отравлений. Способы проникновения токсинов в организм человека. Причины пищевых отравлений, симптоматика, первая помощь. Отравления ядовитыми ягодами и грибами, симптоматика, первая помощь.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4.2.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и первая помощь при отравлениях угарным газом, фосфорорганическими соединениями, уксусной кислотой.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4.3.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и первая помощь при отравлениях медицинскими лекарствами, ртутью.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4.4.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обморока. Симптомы обморока. Действия при потери сознания. Диабетическая кома, первая помощь.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помощь при обмороке, последовательность оказания.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4.5-9.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Познавательная игра «Основы медицинских знаний и правила оказание первой помощи». 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V.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Юнармеец - готов к труду и обороне (ГТО)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5.1.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ГТО в общеобразовательной организации 4-я ступень Возрастная группа 13 — 15 лет (7—9 классы).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5.2.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на 30, 60 м. Техника выполнения физического упражнения для выполнения нормы комплекса ГТО.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5.3.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Смешанное передвижение на 2 и 3 км.   Техника выполнения физического упражнения для выполнения нормы комплекса ГТО.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5.4.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Подтягивание из виса на высокой перекладине (мальчики). Отжимания: сгибание и разгибание рук в упоре лёжа на полу (кол-во раз) (девочки). Техника выполнения физического упражнения для выполнения нормы комплекса ГТО.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5.5.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Сгибание и разгибание рук в упоре лёжа на полу. Наклон вперед из положения стоя на гимнастической скамье (от уровня скамьи – см). Техника выполнения физического упражнения для выполнения нормы комплекса ГТО.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5.6.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 вперёд из положения стоя с прямыми ногами на полу. Челночный бег 3х10м (секунд). Техника выполнения физического упражнения для выполнения нормы комплекса ГТО.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Тема 5.7.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 в длину с места толчком двумя ногами. Техника выполнения физического упражнения для выполнения нормы комплекса ГТО.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5.8.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Метание мяча 150 г на дальность.      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Техника выполнения физического упражнения для выполнения нормы комплекса ГТО.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5.9.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«Сильные, смелые, ловкие, умелые». Соревнование.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5.10.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«Мы готовы к ГТО!». Соревнование.</w:t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VI.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Строевая подготовка юнармейца</w:t>
      </w:r>
      <w:r w:rsidRPr="00413C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6.1-2.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Повороты на месте в составе отделения.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строевых элементов по разделениям на два счета и в целом.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6.3-4.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в одну (две) шеренги, в колонну по одному (по два, по три) Отработка четкости и быстроты построения отделения, в две шеренги, одну шеренгу, в колонну по два, по три. Выполнение команды «отделение разойдись».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6.5-6.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Перестроение взвода из одношереножного строя в двухшереножный строй и наоборот. Отработка элемента строевой подготовки по разделениям и в целом.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6.7-9. </w:t>
      </w:r>
      <w:r w:rsidRPr="003B2F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Практика.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Движение походным шагом в составе отделения (отряда). Отработка элементов строевого шага по разделениям и в целом. Проведение тренировки движения походным и строевым шагом.        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2FDC" w:rsidRPr="00413C2A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VII.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Вое</w:t>
      </w:r>
      <w:r w:rsid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нно-патриотические мероприятия (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конкурсы, сборы, конференции, экскурсии и соревнования</w:t>
      </w:r>
      <w:r w:rsidR="00413C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)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</w:t>
      </w:r>
      <w:r w:rsidRPr="00413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результатов участия учащихся (юнармейцев) в мероприятиях, в социально-значимой деятельности.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FDC" w:rsidRPr="004A0827" w:rsidRDefault="003B2FDC" w:rsidP="003B2F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ИСПОЛЬЗУЕМОЙ ЛИТЕРАТУРЫ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1.  Агапова, Г.В. Патриотическое воспитание молодежи и подготовка ее к службе в Вооруженных Силах Российской Федерации в региональной системе профессионального образования. - Елец, 2009. – 433 с.</w:t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r w:rsidR="002C0B91"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Аронов, А.А.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Воспитывать патриотов: Кн. для учителя/ А.А. Аронов. -  М: 1989. -172 с.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2FDC" w:rsidRPr="003B2FDC" w:rsidRDefault="003B2FDC" w:rsidP="003B2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Артюнина Г.П. Основы медицинских знаний: учебное пособие для студентов педагогических </w:t>
      </w:r>
      <w:r w:rsidR="002C0B91"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вузов. /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Г.П Артюнина. – М.: Академический проект, 2009. – 766 с.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4. Артюнина Г.П. Основы медицинских знаний: Здоровье, болезнь и образ жизни: учеб пособие для высшей школы. – 3-е изд. / Г.П. Артюнина., С.А. Игнатькова – М.: Академический проект, 2005. – 560 с.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Баев В.И. Педагогические условия организации патриотического воспитания учащихся общеобразовательных учебных заведений в современных условиях. – М., 2004. – 164 с.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6. Большая медицинская энциклопедия. под. ред. Бородулина В.И. 4-е изд. – М.: Рипол Классик, 2007. – 960с.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7. Бурьян К.В. Система военно-патриотического воспитания старшеклассников средствами клубной работы. – Уфа, 2005. – 202 с.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Быков, </w:t>
      </w:r>
      <w:r w:rsidR="002C0B91"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А.К.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Патриотическое воспитание школьников в учебном процессе. Методическое пособие/ А.К. Быков, И.И. Мельниченко. – М., 2007. – 208 с.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 Быков А.К. Проектно-программный подход в патриотическом воспитании: проблемы и перспективы реализации / А.К. Быков // Мир образования – образование в мире. – 2014. – № 1 (53). – С. 117-125.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Всеобщая   история.   Рабочие   программы.   Предметная   линия учебников А.А. Вигасина 5-9 классы. М.: Просвещение, 2014. – 144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Бубнов В.Г. Атлас добровольного спасателя: первая медицинская помощь на месте происшествия: учебное пособие / В.Г. Бубнов; Н.В. Бубнова; под. ред. Г. А. Короткина. – 4-е изд., стереотип. – </w:t>
      </w:r>
      <w:r w:rsidR="002C0B91"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АСТ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Астрель, </w:t>
      </w:r>
      <w:r w:rsidR="002C0B91"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2008. –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79 с.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12. Бубнов В.Г. Основы медицинских знаний: учебное пособие для высшей школы / В.Г. Бубнов – М.: АСТ: Астрель, 2005. – 256 с.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13. Военный энциклопедический словарь.  – М., 2007. – 832 с.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14. Волокитина Т.В. Основы медицинских знаний: учебное пособие для высшей школы / Т.В. 15. Волокитина, Г.Г. Бральнина, Н.И. Никитинская– М.: Академия, 2008. – 224 с.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Вырщиков А.Н., Кусмарцев М.Б. Патриотическое воспитание молодёжи в современном российском обществе. Монография. – Волгоград: НП ИПД «Авторское перо», 2006. –172 с.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17. Вырщиков А.Н. Формирование у учащихся общеобразовательной школы готовности к защите Родины.  –М., 1991. –52 с.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18. Гришина Ю. И. Общая физическая подготовка; Феникс - Москва, 2010. - 256 c.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19. Гусак, П. А. Начальная военная подготовка (справочное пособие военрука) / П.А. Гусак, А.М. Рогачев. - М.: Народная асвета, 1975. - 480 c.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20. Давыдов, В.П., Липатников, А.Г. Военно-патриотическое воспитание старшеклассников в интересах подготовки к профессиональному образованию в военно-учебных заведениях: пути и средства./В.П. Давыдов, А.Г. Липатников// Пути, средства, возможности модернизации образовательной системы. Часть I. – М., 2009. – С. 578 – 580.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21. Инструкция "Об организации обучения граждан Российской Федерации начальным знаниям в области обороны и их подготовки по основам военной службы". - М.: КноРус, 2010. - 821 c.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22. История России. С древнейших времен до конца XVI века. 6 класс /А.А. Данилов, Л.Г. Косулина – М.: Просвещение, 2011.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История России. Конец XVI –XVIII век.7 класс / А.А. Данилов, Л.Г. Косулина – М.: Просвещение, 2011.  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24. История России. XIX век. 8 класс / А.А. Данилов, Л.Г. Косулина – М.: Просвещение, 2011.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25. История России. XX век. 9 класс / А.А. Данилов, Л.Г. Косулина – М.: Просвещение, 2011.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26. Кабачков, В.А.; Полиевский, С.А. Профессионально - прикладная физическая подготовка; М.: Высшая школа - Москва, 2010. - 176 c.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27. Керсновский А.А. История русской армии, в 4-х т. - М.:Голос, 1992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28. Ключевский В.О. Русская история, в 3 т. - М.: Мысль 1997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29. Концепция федеральной системы подготовки граждан Российской Федерации к военной службе на период до 2020 года (утв. распоряжением Правительства РФ от 3 февраля 2010 г. N 134-р).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30. Кульков Е.Н., Мягков М.Ю., Ржешевский О.А. Война 1941-1945. Факты и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документы. М.: "Олма-пресс" 2004.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 Лутовинов, В.И. Военно-патриотическое воспитание и подготовка молодежи к военной службе: история и современность. Учебно-методические </w:t>
      </w:r>
      <w:r w:rsidR="002C0B91"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материалы. /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общ. ред. С.А. Маева. – М.: АНО «СПО «СОТИС», 2014. – 192 с.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32. Начальная военная подготовка. - М.: АСТ, Харвест, 2001. - 432 c.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33. Начальная военная подготовка: моногр. / ред. Ю.А. Науменко. - М.: Просвещение; Издание 9-е, 1987. - 256 c.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34. Науменко, Ю.А. Начальная военная подготовка; М.: Просвещение; Издание 9-е - Москва, 1987. - 256 c.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35. Поляков С.П. Модернизация педагогической системы подготовки молодежи к военной службе. – М., 2010. –.576 с.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 Поляков, С.П., Кайдалова, Н.С. Подготовка молодежи к военной защите Отечества в предвоенный </w:t>
      </w:r>
      <w:r w:rsidR="002C0B91"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период) /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С.П. </w:t>
      </w:r>
      <w:r w:rsidR="002C0B91"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Поляков.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Н.С. Кайдалова /Мир образования – образование в мире. – 2015. – № 1. – С. 24-27.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37. Попов Е. А., «Огневая подготовка. Учебное пособие»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 Разин Е. А. История военного искусства, в 3-х т. — </w:t>
      </w:r>
      <w:r w:rsidR="002C0B91"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СПб.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Полигон, 1999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39. Тен Е.Е. Основы медицинских знаний: учебник. – 4-е изд. / Е.Е. Тен – М.: Академия, 2008. – 256 с.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40. Шевченко, К.В. Система подготовки старших подростков к службе в Вооруженных Силах: дис. … канд. пед. наук: </w:t>
      </w:r>
      <w:r w:rsidR="002C0B91"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13.00.02. /</w:t>
      </w: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Шевченко Константин Владимирович. – Кострома, 2006. –165 с.</w:t>
      </w:r>
    </w:p>
    <w:p w:rsidR="003B2FDC" w:rsidRPr="003B2FDC" w:rsidRDefault="003B2FDC" w:rsidP="003B2F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FDC">
        <w:rPr>
          <w:rFonts w:ascii="Times New Roman" w:eastAsia="Times New Roman" w:hAnsi="Times New Roman" w:cs="Times New Roman"/>
          <w:sz w:val="24"/>
          <w:szCs w:val="24"/>
          <w:lang w:eastAsia="ru-RU"/>
        </w:rPr>
        <w:t>41. Шульдешов Л.С., «Огневая подготовка. Учебное пособие».</w:t>
      </w:r>
    </w:p>
    <w:p w:rsidR="003B2FDC" w:rsidRPr="003B2FDC" w:rsidRDefault="003B2FDC" w:rsidP="003B2F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FDC" w:rsidRDefault="003B2FDC"/>
    <w:sectPr w:rsidR="003B2FDC" w:rsidSect="00BB156C">
      <w:headerReference w:type="even" r:id="rId8"/>
      <w:headerReference w:type="default" r:id="rId9"/>
      <w:footerReference w:type="default" r:id="rId10"/>
      <w:pgSz w:w="11906" w:h="16838"/>
      <w:pgMar w:top="284" w:right="566" w:bottom="340" w:left="1620" w:header="709" w:footer="709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077" w:rsidRDefault="006C7077" w:rsidP="00BB156C">
      <w:pPr>
        <w:spacing w:after="0" w:line="240" w:lineRule="auto"/>
      </w:pPr>
      <w:r>
        <w:separator/>
      </w:r>
    </w:p>
  </w:endnote>
  <w:endnote w:type="continuationSeparator" w:id="0">
    <w:p w:rsidR="006C7077" w:rsidRDefault="006C7077" w:rsidP="00BB1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5389307"/>
      <w:docPartObj>
        <w:docPartGallery w:val="Page Numbers (Bottom of Page)"/>
        <w:docPartUnique/>
      </w:docPartObj>
    </w:sdtPr>
    <w:sdtEndPr/>
    <w:sdtContent>
      <w:p w:rsidR="00BB156C" w:rsidRDefault="00BB156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F00">
          <w:rPr>
            <w:noProof/>
          </w:rPr>
          <w:t>7</w:t>
        </w:r>
        <w:r>
          <w:fldChar w:fldCharType="end"/>
        </w:r>
      </w:p>
    </w:sdtContent>
  </w:sdt>
  <w:p w:rsidR="00BB156C" w:rsidRDefault="00BB156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077" w:rsidRDefault="006C7077" w:rsidP="00BB156C">
      <w:pPr>
        <w:spacing w:after="0" w:line="240" w:lineRule="auto"/>
      </w:pPr>
      <w:r>
        <w:separator/>
      </w:r>
    </w:p>
  </w:footnote>
  <w:footnote w:type="continuationSeparator" w:id="0">
    <w:p w:rsidR="006C7077" w:rsidRDefault="006C7077" w:rsidP="00BB1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FDC" w:rsidRDefault="003B2FDC">
    <w:pPr>
      <w:pStyle w:val="10"/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7C2CD1">
      <w:rPr>
        <w:noProof/>
        <w:color w:val="000000"/>
        <w:sz w:val="24"/>
        <w:szCs w:val="24"/>
      </w:rPr>
      <w:t>9</w:t>
    </w:r>
    <w:r>
      <w:rPr>
        <w:color w:val="000000"/>
        <w:sz w:val="24"/>
        <w:szCs w:val="24"/>
      </w:rPr>
      <w:fldChar w:fldCharType="end"/>
    </w:r>
  </w:p>
  <w:p w:rsidR="003B2FDC" w:rsidRDefault="003B2FDC">
    <w:pPr>
      <w:pStyle w:val="10"/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FDC" w:rsidRDefault="003B2FDC">
    <w:pPr>
      <w:pStyle w:val="10"/>
      <w:tabs>
        <w:tab w:val="center" w:pos="4677"/>
        <w:tab w:val="right" w:pos="9355"/>
      </w:tabs>
      <w:ind w:firstLine="850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F1C0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0824D8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291508B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2FD491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C20697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3D4D7916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484B223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5C6E28C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688D2A18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FDC"/>
    <w:rsid w:val="000F3841"/>
    <w:rsid w:val="00270972"/>
    <w:rsid w:val="002C0B91"/>
    <w:rsid w:val="003B2FDC"/>
    <w:rsid w:val="003F4F00"/>
    <w:rsid w:val="00413C2A"/>
    <w:rsid w:val="004A0827"/>
    <w:rsid w:val="006C7077"/>
    <w:rsid w:val="007C2CD1"/>
    <w:rsid w:val="0096337A"/>
    <w:rsid w:val="00A01ACA"/>
    <w:rsid w:val="00AD333E"/>
    <w:rsid w:val="00B877C7"/>
    <w:rsid w:val="00BB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link w:val="11"/>
    <w:uiPriority w:val="99"/>
    <w:qFormat/>
    <w:rsid w:val="003B2FD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3B2FD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3B2FD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3B2FD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3B2FD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3B2FD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rsid w:val="003B2FDC"/>
    <w:rPr>
      <w:rFonts w:ascii="Times New Roman" w:eastAsia="Times New Roman" w:hAnsi="Times New Roman" w:cs="Times New Roman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B2FDC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B2FD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B2FD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B2FDC"/>
    <w:rPr>
      <w:rFonts w:ascii="Times New Roman" w:eastAsia="Times New Roman" w:hAnsi="Times New Roman" w:cs="Times New Roman"/>
      <w:b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B2F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B2FDC"/>
  </w:style>
  <w:style w:type="paragraph" w:customStyle="1" w:styleId="10">
    <w:name w:val="Обычный1"/>
    <w:uiPriority w:val="99"/>
    <w:rsid w:val="003B2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10"/>
    <w:next w:val="10"/>
    <w:link w:val="a4"/>
    <w:uiPriority w:val="99"/>
    <w:qFormat/>
    <w:rsid w:val="003B2FD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rsid w:val="003B2FDC"/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paragraph" w:styleId="a5">
    <w:name w:val="Subtitle"/>
    <w:basedOn w:val="10"/>
    <w:next w:val="10"/>
    <w:link w:val="a6"/>
    <w:uiPriority w:val="99"/>
    <w:qFormat/>
    <w:rsid w:val="003B2FDC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rsid w:val="003B2FDC"/>
    <w:rPr>
      <w:rFonts w:ascii="Georgia" w:eastAsia="Times New Roman" w:hAnsi="Georgia" w:cs="Georgia"/>
      <w:i/>
      <w:color w:val="666666"/>
      <w:sz w:val="48"/>
      <w:szCs w:val="48"/>
      <w:lang w:eastAsia="ru-RU"/>
    </w:rPr>
  </w:style>
  <w:style w:type="table" w:customStyle="1" w:styleId="a7">
    <w:name w:val="Стиль"/>
    <w:uiPriority w:val="99"/>
    <w:rsid w:val="003B2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Стиль2"/>
    <w:uiPriority w:val="99"/>
    <w:rsid w:val="003B2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Стиль1"/>
    <w:uiPriority w:val="99"/>
    <w:rsid w:val="003B2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footer"/>
    <w:basedOn w:val="a"/>
    <w:link w:val="a9"/>
    <w:uiPriority w:val="99"/>
    <w:unhideWhenUsed/>
    <w:rsid w:val="00BB1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156C"/>
  </w:style>
  <w:style w:type="paragraph" w:styleId="aa">
    <w:name w:val="header"/>
    <w:basedOn w:val="a"/>
    <w:link w:val="ab"/>
    <w:uiPriority w:val="99"/>
    <w:unhideWhenUsed/>
    <w:rsid w:val="00BB1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B15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link w:val="11"/>
    <w:uiPriority w:val="99"/>
    <w:qFormat/>
    <w:rsid w:val="003B2FD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3B2FD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3B2FD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3B2FD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3B2FD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3B2FD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rsid w:val="003B2FDC"/>
    <w:rPr>
      <w:rFonts w:ascii="Times New Roman" w:eastAsia="Times New Roman" w:hAnsi="Times New Roman" w:cs="Times New Roman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B2FDC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B2FD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B2FD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B2FDC"/>
    <w:rPr>
      <w:rFonts w:ascii="Times New Roman" w:eastAsia="Times New Roman" w:hAnsi="Times New Roman" w:cs="Times New Roman"/>
      <w:b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B2F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B2FDC"/>
  </w:style>
  <w:style w:type="paragraph" w:customStyle="1" w:styleId="10">
    <w:name w:val="Обычный1"/>
    <w:uiPriority w:val="99"/>
    <w:rsid w:val="003B2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10"/>
    <w:next w:val="10"/>
    <w:link w:val="a4"/>
    <w:uiPriority w:val="99"/>
    <w:qFormat/>
    <w:rsid w:val="003B2FD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rsid w:val="003B2FDC"/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paragraph" w:styleId="a5">
    <w:name w:val="Subtitle"/>
    <w:basedOn w:val="10"/>
    <w:next w:val="10"/>
    <w:link w:val="a6"/>
    <w:uiPriority w:val="99"/>
    <w:qFormat/>
    <w:rsid w:val="003B2FDC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rsid w:val="003B2FDC"/>
    <w:rPr>
      <w:rFonts w:ascii="Georgia" w:eastAsia="Times New Roman" w:hAnsi="Georgia" w:cs="Georgia"/>
      <w:i/>
      <w:color w:val="666666"/>
      <w:sz w:val="48"/>
      <w:szCs w:val="48"/>
      <w:lang w:eastAsia="ru-RU"/>
    </w:rPr>
  </w:style>
  <w:style w:type="table" w:customStyle="1" w:styleId="a7">
    <w:name w:val="Стиль"/>
    <w:uiPriority w:val="99"/>
    <w:rsid w:val="003B2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Стиль2"/>
    <w:uiPriority w:val="99"/>
    <w:rsid w:val="003B2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Стиль1"/>
    <w:uiPriority w:val="99"/>
    <w:rsid w:val="003B2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footer"/>
    <w:basedOn w:val="a"/>
    <w:link w:val="a9"/>
    <w:uiPriority w:val="99"/>
    <w:unhideWhenUsed/>
    <w:rsid w:val="00BB1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156C"/>
  </w:style>
  <w:style w:type="paragraph" w:styleId="aa">
    <w:name w:val="header"/>
    <w:basedOn w:val="a"/>
    <w:link w:val="ab"/>
    <w:uiPriority w:val="99"/>
    <w:unhideWhenUsed/>
    <w:rsid w:val="00BB1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B1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11167</Words>
  <Characters>63653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Администратор</cp:lastModifiedBy>
  <cp:revision>2</cp:revision>
  <dcterms:created xsi:type="dcterms:W3CDTF">2024-11-01T07:30:00Z</dcterms:created>
  <dcterms:modified xsi:type="dcterms:W3CDTF">2024-11-01T07:30:00Z</dcterms:modified>
</cp:coreProperties>
</file>