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89A" w:rsidRDefault="0062789A" w:rsidP="0062789A">
      <w:pPr>
        <w:shd w:val="clear" w:color="auto" w:fill="FFFFFF"/>
        <w:spacing w:after="0" w:line="240" w:lineRule="auto"/>
        <w:jc w:val="center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bookmarkStart w:id="0" w:name="_GoBack"/>
      <w:bookmarkEnd w:id="0"/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программы</w:t>
      </w:r>
    </w:p>
    <w:p w:rsidR="0062789A" w:rsidRDefault="0062789A" w:rsidP="0062789A">
      <w:pPr>
        <w:shd w:val="clear" w:color="auto" w:fill="FFFFFF"/>
        <w:spacing w:after="0" w:line="240" w:lineRule="auto"/>
        <w:jc w:val="center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 «Основы духовно-нравственной культуры народов                                                                            России»</w:t>
      </w:r>
      <w:r>
        <w:rPr>
          <w:rFonts w:eastAsia="Times New Roman"/>
          <w:color w:val="000000"/>
          <w:sz w:val="28"/>
          <w:szCs w:val="28"/>
          <w:lang w:eastAsia="ru-RU"/>
        </w:rPr>
        <w:t>                 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62789A" w:rsidRDefault="0062789A" w:rsidP="0062789A">
      <w:pPr>
        <w:shd w:val="clear" w:color="auto" w:fill="FFFFFF"/>
        <w:spacing w:after="0" w:line="240" w:lineRule="auto"/>
        <w:ind w:firstLine="708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Личностные результаты:</w:t>
      </w:r>
    </w:p>
    <w:p w:rsidR="0062789A" w:rsidRDefault="0062789A" w:rsidP="0062789A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готовность к нравственному саморазвитию; способность оценивать свои поступки,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взаимоотношения со сверстниками;</w:t>
      </w:r>
    </w:p>
    <w:p w:rsidR="0062789A" w:rsidRDefault="0062789A" w:rsidP="0062789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достаточно высокий уровень учебной мотивации, самоконтроля и самооценки;</w:t>
      </w:r>
    </w:p>
    <w:p w:rsidR="0062789A" w:rsidRDefault="0062789A" w:rsidP="0062789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62789A" w:rsidRDefault="0062789A" w:rsidP="0062789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формирование основ российской гражданской идентичности, понимания особой роли многонациональной России в современном мире;</w:t>
      </w:r>
    </w:p>
    <w:p w:rsidR="0062789A" w:rsidRDefault="0062789A" w:rsidP="0062789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62789A" w:rsidRDefault="0062789A" w:rsidP="0062789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62789A" w:rsidRDefault="0062789A" w:rsidP="0062789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>
        <w:rPr>
          <w:rFonts w:eastAsia="Times New Roman"/>
          <w:color w:val="000000"/>
          <w:lang w:eastAsia="ru-RU"/>
        </w:rPr>
        <w:t>со</w:t>
      </w:r>
      <w:proofErr w:type="gramEnd"/>
      <w:r>
        <w:rPr>
          <w:rFonts w:eastAsia="Times New Roman"/>
          <w:color w:val="000000"/>
          <w:lang w:eastAsia="ru-RU"/>
        </w:rPr>
        <w:t xml:space="preserve"> взрослыми и сверстниками;</w:t>
      </w:r>
    </w:p>
    <w:p w:rsidR="0062789A" w:rsidRDefault="0062789A" w:rsidP="0062789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формирование эстетических потребностей, ценностей и чувств;</w:t>
      </w:r>
    </w:p>
    <w:p w:rsidR="0062789A" w:rsidRDefault="0062789A" w:rsidP="0062789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Универсальные учебные действия</w:t>
      </w:r>
    </w:p>
    <w:p w:rsidR="0062789A" w:rsidRDefault="0062789A" w:rsidP="0062789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Познавательные:</w:t>
      </w:r>
    </w:p>
    <w:p w:rsidR="0062789A" w:rsidRDefault="0062789A" w:rsidP="0062789A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характеризовать понятие «духовно-нравственная культура»;</w:t>
      </w:r>
    </w:p>
    <w:p w:rsidR="0062789A" w:rsidRDefault="0062789A" w:rsidP="0062789A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62789A" w:rsidRDefault="0062789A" w:rsidP="0062789A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различать культовые сооружения разных религий;</w:t>
      </w:r>
    </w:p>
    <w:p w:rsidR="0062789A" w:rsidRDefault="0062789A" w:rsidP="0062789A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формулировать выводы и умозаключения на основе анализа учебных текстов.</w:t>
      </w:r>
    </w:p>
    <w:p w:rsidR="0062789A" w:rsidRDefault="0062789A" w:rsidP="0062789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Коммуникативные:</w:t>
      </w:r>
    </w:p>
    <w:p w:rsidR="0062789A" w:rsidRDefault="0062789A" w:rsidP="0062789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рассказывать о роли религий в развитии образования на Руси и в России;</w:t>
      </w:r>
    </w:p>
    <w:p w:rsidR="0062789A" w:rsidRDefault="0062789A" w:rsidP="0062789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62789A" w:rsidRDefault="0062789A" w:rsidP="0062789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Рефлексивные:</w:t>
      </w:r>
    </w:p>
    <w:p w:rsidR="0062789A" w:rsidRDefault="0062789A" w:rsidP="0062789A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оценивать различные ситуации с позиций «нравственно», «безнравственно»;</w:t>
      </w:r>
    </w:p>
    <w:p w:rsidR="0062789A" w:rsidRDefault="0062789A" w:rsidP="0062789A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62789A" w:rsidRDefault="0062789A" w:rsidP="0062789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Информационные:</w:t>
      </w:r>
    </w:p>
    <w:p w:rsidR="0062789A" w:rsidRDefault="0062789A" w:rsidP="0062789A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62789A" w:rsidRDefault="0062789A" w:rsidP="0062789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К концу обучения учащиеся </w:t>
      </w:r>
      <w:r>
        <w:rPr>
          <w:rFonts w:eastAsia="Times New Roman"/>
          <w:b/>
          <w:bCs/>
          <w:color w:val="000000"/>
          <w:lang w:eastAsia="ru-RU"/>
        </w:rPr>
        <w:t>научатся</w:t>
      </w:r>
      <w:r>
        <w:rPr>
          <w:rFonts w:eastAsia="Times New Roman"/>
          <w:color w:val="000000"/>
          <w:lang w:eastAsia="ru-RU"/>
        </w:rPr>
        <w:t>:</w:t>
      </w:r>
    </w:p>
    <w:p w:rsidR="0062789A" w:rsidRDefault="0062789A" w:rsidP="0062789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Воспроизводить 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62789A" w:rsidRDefault="0062789A" w:rsidP="0062789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Сравнивать главную мысль литературных, фольклорных и религиозных текстов. Проводить аналогии между героями, сопоставлять их поведение с общечеловеческими духовно-нравственными ценностями.</w:t>
      </w:r>
    </w:p>
    <w:p w:rsidR="0062789A" w:rsidRDefault="0062789A" w:rsidP="0062789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>Участвовать в диалоге: высказывать свои суждения, анализировать высказывания участников беседы, добавлять, приводить доказательства.</w:t>
      </w:r>
    </w:p>
    <w:p w:rsidR="0062789A" w:rsidRDefault="0062789A" w:rsidP="0062789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Создавать по изображениям (художественным полотнам, иконам, иллюстрациям) словесный портрет героя.</w:t>
      </w:r>
    </w:p>
    <w:p w:rsidR="0062789A" w:rsidRDefault="0062789A" w:rsidP="0062789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Оценивать поступки реальных лиц, героев произведений, высказывания известных личностей.</w:t>
      </w:r>
    </w:p>
    <w:p w:rsidR="0062789A" w:rsidRDefault="0062789A" w:rsidP="0062789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Работать с исторической картой: находить объекты в соответствии с учебной задачей.</w:t>
      </w:r>
    </w:p>
    <w:p w:rsidR="0062789A" w:rsidRDefault="0062789A" w:rsidP="0062789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Использовать информацию, полученную из разных источников, для решения учебных и практических задач.</w:t>
      </w:r>
    </w:p>
    <w:p w:rsidR="0062789A" w:rsidRDefault="0062789A" w:rsidP="0062789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</w:p>
    <w:p w:rsidR="0062789A" w:rsidRDefault="0062789A" w:rsidP="0062789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Метапредметные результаты:</w:t>
      </w:r>
    </w:p>
    <w:p w:rsidR="0062789A" w:rsidRDefault="0062789A" w:rsidP="0062789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владение коммуникативной деятельностью, активное и адекватное использование речевых сре</w:t>
      </w:r>
      <w:proofErr w:type="gramStart"/>
      <w:r>
        <w:rPr>
          <w:rFonts w:eastAsia="Times New Roman"/>
          <w:color w:val="000000"/>
          <w:lang w:eastAsia="ru-RU"/>
        </w:rPr>
        <w:t>дств дл</w:t>
      </w:r>
      <w:proofErr w:type="gramEnd"/>
      <w:r>
        <w:rPr>
          <w:rFonts w:eastAsia="Times New Roman"/>
          <w:color w:val="000000"/>
          <w:lang w:eastAsia="ru-RU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62789A" w:rsidRDefault="0062789A" w:rsidP="0062789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62789A" w:rsidRDefault="0062789A" w:rsidP="0062789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62789A" w:rsidRDefault="0062789A" w:rsidP="0062789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освоение способов решения проблем творческого и поискового характера;</w:t>
      </w:r>
    </w:p>
    <w:p w:rsidR="0062789A" w:rsidRDefault="0062789A" w:rsidP="0062789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62789A" w:rsidRDefault="0062789A" w:rsidP="0062789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</w:p>
    <w:p w:rsidR="0062789A" w:rsidRDefault="0062789A" w:rsidP="0062789A">
      <w:pPr>
        <w:shd w:val="clear" w:color="auto" w:fill="FFFFFF"/>
        <w:spacing w:after="0" w:line="240" w:lineRule="auto"/>
        <w:ind w:firstLine="884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Предметные результаты:</w:t>
      </w:r>
    </w:p>
    <w:p w:rsidR="0062789A" w:rsidRDefault="0062789A" w:rsidP="0062789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62789A" w:rsidRDefault="0062789A" w:rsidP="0062789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62789A" w:rsidRDefault="0062789A" w:rsidP="0062789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62789A" w:rsidRDefault="0062789A" w:rsidP="0062789A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lang w:eastAsia="ru-RU"/>
        </w:rPr>
      </w:pPr>
    </w:p>
    <w:p w:rsidR="0062789A" w:rsidRDefault="0062789A" w:rsidP="0062789A">
      <w:pPr>
        <w:shd w:val="clear" w:color="auto" w:fill="FFFFFF"/>
        <w:spacing w:after="0" w:line="240" w:lineRule="auto"/>
        <w:jc w:val="center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5 класс – 34 часа  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 Тематический блок 1</w:t>
      </w:r>
      <w:r>
        <w:rPr>
          <w:rFonts w:eastAsia="Times New Roman"/>
          <w:color w:val="000000"/>
          <w:lang w:eastAsia="ru-RU"/>
        </w:rPr>
        <w:t>.</w:t>
      </w:r>
      <w:r>
        <w:rPr>
          <w:rFonts w:eastAsia="Times New Roman"/>
          <w:b/>
          <w:bCs/>
          <w:color w:val="000000"/>
          <w:lang w:eastAsia="ru-RU"/>
        </w:rPr>
        <w:t>  «Россия – наш общий дом»»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1</w:t>
      </w:r>
      <w:r>
        <w:rPr>
          <w:rFonts w:eastAsia="Times New Roman"/>
          <w:color w:val="000000"/>
          <w:lang w:eastAsia="ru-RU"/>
        </w:rPr>
        <w:t>. </w:t>
      </w:r>
      <w:r>
        <w:rPr>
          <w:rFonts w:eastAsia="Times New Roman"/>
          <w:b/>
          <w:bCs/>
          <w:color w:val="000000"/>
          <w:lang w:eastAsia="ru-RU"/>
        </w:rPr>
        <w:t>Зачем изучать курс «Основы духовно-нравственной культуры народов России»?</w:t>
      </w:r>
    </w:p>
    <w:p w:rsidR="0062789A" w:rsidRDefault="0062789A" w:rsidP="0062789A">
      <w:pPr>
        <w:shd w:val="clear" w:color="auto" w:fill="FFFFFF"/>
        <w:spacing w:after="0" w:line="240" w:lineRule="auto"/>
        <w:ind w:right="110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Формирование и закрепление  гражданского  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 угрозы  духовно-нравственной  культуре  народов России.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2. Наш дом — Россия.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3. Язык и история.</w:t>
      </w:r>
    </w:p>
    <w:p w:rsidR="0062789A" w:rsidRDefault="0062789A" w:rsidP="0062789A">
      <w:pPr>
        <w:shd w:val="clear" w:color="auto" w:fill="FFFFFF"/>
        <w:spacing w:after="0" w:line="240" w:lineRule="auto"/>
        <w:ind w:right="116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4. Русский язык — язык общения и язык возможностей</w:t>
      </w:r>
      <w:r>
        <w:rPr>
          <w:rFonts w:eastAsia="Times New Roman"/>
          <w:color w:val="000000"/>
          <w:lang w:eastAsia="ru-RU"/>
        </w:rPr>
        <w:t>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Русский язык — основа российской культуры.  Как  складывался русский язык: вклад народов России в его развитие. Русский язык как </w:t>
      </w:r>
      <w:proofErr w:type="spellStart"/>
      <w:r>
        <w:rPr>
          <w:rFonts w:eastAsia="Times New Roman"/>
          <w:color w:val="000000"/>
          <w:lang w:eastAsia="ru-RU"/>
        </w:rPr>
        <w:t>культурообразующий</w:t>
      </w:r>
      <w:proofErr w:type="spellEnd"/>
      <w:r>
        <w:rPr>
          <w:rFonts w:eastAsia="Times New Roman"/>
          <w:color w:val="000000"/>
          <w:lang w:eastAsia="ru-RU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5. Истоки родной культуры.</w:t>
      </w:r>
    </w:p>
    <w:p w:rsidR="0062789A" w:rsidRDefault="0062789A" w:rsidP="0062789A">
      <w:pPr>
        <w:shd w:val="clear" w:color="auto" w:fill="FFFFFF"/>
        <w:spacing w:after="0" w:line="240" w:lineRule="auto"/>
        <w:ind w:right="116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</w:t>
      </w:r>
    </w:p>
    <w:p w:rsidR="0062789A" w:rsidRDefault="0062789A" w:rsidP="0062789A">
      <w:pPr>
        <w:shd w:val="clear" w:color="auto" w:fill="FFFFFF"/>
        <w:spacing w:after="0" w:line="240" w:lineRule="auto"/>
        <w:ind w:right="116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6. Материальная культура</w:t>
      </w:r>
      <w:r>
        <w:rPr>
          <w:rFonts w:eastAsia="Times New Roman"/>
          <w:color w:val="000000"/>
          <w:lang w:eastAsia="ru-RU"/>
        </w:rPr>
        <w:t> 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7. Духовная культура</w:t>
      </w:r>
      <w:r>
        <w:rPr>
          <w:rFonts w:eastAsia="Times New Roman"/>
          <w:color w:val="000000"/>
          <w:lang w:eastAsia="ru-RU"/>
        </w:rPr>
        <w:t>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8. Культура и религия.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Религия и культура. Что такое религия, её роль в жизни общества и человека. </w:t>
      </w:r>
      <w:proofErr w:type="spellStart"/>
      <w:r>
        <w:rPr>
          <w:rFonts w:eastAsia="Times New Roman"/>
          <w:color w:val="000000"/>
          <w:lang w:eastAsia="ru-RU"/>
        </w:rPr>
        <w:t>Государствообразующие</w:t>
      </w:r>
      <w:proofErr w:type="spellEnd"/>
      <w:r>
        <w:rPr>
          <w:rFonts w:eastAsia="Times New Roman"/>
          <w:color w:val="000000"/>
          <w:lang w:eastAsia="ru-RU"/>
        </w:rPr>
        <w:t xml:space="preserve"> религии России. Единство ценностей в религиях России.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9. Культура и образование.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Зачем нужно учиться? Культура как способ получения  нужных знаний</w:t>
      </w:r>
      <w:proofErr w:type="gramStart"/>
      <w:r>
        <w:rPr>
          <w:rFonts w:eastAsia="Times New Roman"/>
          <w:color w:val="000000"/>
          <w:lang w:eastAsia="ru-RU"/>
        </w:rPr>
        <w:t xml:space="preserve"> .</w:t>
      </w:r>
      <w:proofErr w:type="gramEnd"/>
      <w:r>
        <w:rPr>
          <w:rFonts w:eastAsia="Times New Roman"/>
          <w:color w:val="000000"/>
          <w:lang w:eastAsia="ru-RU"/>
        </w:rPr>
        <w:t xml:space="preserve"> Образование как ключ к социализации и духовно- нравственному развитию человека.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10. Многообразие культур России</w:t>
      </w:r>
      <w:r>
        <w:rPr>
          <w:rFonts w:eastAsia="Times New Roman"/>
          <w:color w:val="000000"/>
          <w:lang w:eastAsia="ru-RU"/>
        </w:rPr>
        <w:t>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Тематический блок 2 «Семья и духовно-нравственные ценности»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11. Семья — хранитель духовных ценностей.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12. Родина начинается с семьи</w:t>
      </w:r>
      <w:r>
        <w:rPr>
          <w:rFonts w:eastAsia="Times New Roman"/>
          <w:color w:val="000000"/>
          <w:lang w:eastAsia="ru-RU"/>
        </w:rPr>
        <w:t>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История семьи как часть истории народа, государства, человечества. Как </w:t>
      </w:r>
      <w:proofErr w:type="gramStart"/>
      <w:r>
        <w:rPr>
          <w:rFonts w:eastAsia="Times New Roman"/>
          <w:color w:val="000000"/>
          <w:lang w:eastAsia="ru-RU"/>
        </w:rPr>
        <w:t>связаны</w:t>
      </w:r>
      <w:proofErr w:type="gramEnd"/>
      <w:r>
        <w:rPr>
          <w:rFonts w:eastAsia="Times New Roman"/>
          <w:color w:val="000000"/>
          <w:lang w:eastAsia="ru-RU"/>
        </w:rPr>
        <w:t xml:space="preserve"> Родина и семья? Что такое Родина и Отечество?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13. Традиции семейного воспитания в России.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Семейные традиции народов России.  Межнациональные семьи. Семейное воспитание как трансляция ценностей.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14. Образ семьи в культуре народов России.</w:t>
      </w:r>
      <w:r>
        <w:rPr>
          <w:rFonts w:eastAsia="Times New Roman"/>
          <w:color w:val="000000"/>
          <w:lang w:eastAsia="ru-RU"/>
        </w:rPr>
        <w:t> 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Произведения устного поэтического творчества (сказки, поговорки и  т.д.)  о семье  и  семейных  обязанностях</w:t>
      </w:r>
      <w:proofErr w:type="gramStart"/>
      <w:r>
        <w:rPr>
          <w:rFonts w:eastAsia="Times New Roman"/>
          <w:color w:val="000000"/>
          <w:lang w:eastAsia="ru-RU"/>
        </w:rPr>
        <w:t xml:space="preserve"> .</w:t>
      </w:r>
      <w:proofErr w:type="gramEnd"/>
      <w:r>
        <w:rPr>
          <w:rFonts w:eastAsia="Times New Roman"/>
          <w:color w:val="000000"/>
          <w:lang w:eastAsia="ru-RU"/>
        </w:rPr>
        <w:t xml:space="preserve">  Семья в литературе и произведениях разных видов искусства.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15. Труд в истории семьи.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Социальные роли в истории семьи. Роль домашнего труда. Роль нравственных норм в благополучии семьи.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16. Семья в современном мире</w:t>
      </w:r>
      <w:r>
        <w:rPr>
          <w:rFonts w:eastAsia="Times New Roman"/>
          <w:color w:val="000000"/>
          <w:lang w:eastAsia="ru-RU"/>
        </w:rPr>
        <w:t> </w:t>
      </w:r>
      <w:r>
        <w:rPr>
          <w:rFonts w:eastAsia="Times New Roman"/>
          <w:i/>
          <w:iCs/>
          <w:color w:val="000000"/>
          <w:lang w:eastAsia="ru-RU"/>
        </w:rPr>
        <w:t>(практическое занятие)</w:t>
      </w:r>
      <w:r>
        <w:rPr>
          <w:rFonts w:eastAsia="Times New Roman"/>
          <w:color w:val="000000"/>
          <w:lang w:eastAsia="ru-RU"/>
        </w:rPr>
        <w:t>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 Рассказ о своей семье (с использованием фотографий, книг, писем и др.). Семейное древо. Семейные традиции.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Тематический блок 3.   «Духовно-нравственное богатство личности»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17. Личность — общество — культура.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Что делает человека человеком? Почему человек не  может жить вне общества</w:t>
      </w:r>
      <w:proofErr w:type="gramStart"/>
      <w:r>
        <w:rPr>
          <w:rFonts w:eastAsia="Times New Roman"/>
          <w:color w:val="000000"/>
          <w:lang w:eastAsia="ru-RU"/>
        </w:rPr>
        <w:t xml:space="preserve"> .</w:t>
      </w:r>
      <w:proofErr w:type="gramEnd"/>
      <w:r>
        <w:rPr>
          <w:rFonts w:eastAsia="Times New Roman"/>
          <w:color w:val="000000"/>
          <w:lang w:eastAsia="ru-RU"/>
        </w:rPr>
        <w:t xml:space="preserve"> Связь между обществом и культурой как реализация духовно-нравственных ценностей.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18. Духовный мир человека.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> Человек — творец культуры. Культура как духовный мир человека.  Мораль.  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62789A" w:rsidRDefault="0062789A" w:rsidP="0062789A">
      <w:pPr>
        <w:shd w:val="clear" w:color="auto" w:fill="FFFFFF"/>
        <w:spacing w:after="0" w:line="240" w:lineRule="auto"/>
        <w:ind w:left="104" w:right="114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19. Личность  и  духовно-нравственные  ценности</w:t>
      </w:r>
      <w:proofErr w:type="gramStart"/>
      <w:r>
        <w:rPr>
          <w:rFonts w:eastAsia="Times New Roman"/>
          <w:b/>
          <w:bCs/>
          <w:color w:val="000000"/>
          <w:lang w:eastAsia="ru-RU"/>
        </w:rPr>
        <w:t xml:space="preserve"> .</w:t>
      </w:r>
      <w:proofErr w:type="gramEnd"/>
      <w:r>
        <w:rPr>
          <w:rFonts w:eastAsia="Times New Roman"/>
          <w:color w:val="000000"/>
          <w:lang w:eastAsia="ru-RU"/>
        </w:rPr>
        <w:t> </w:t>
      </w:r>
    </w:p>
    <w:p w:rsidR="0062789A" w:rsidRDefault="0062789A" w:rsidP="0062789A">
      <w:pPr>
        <w:shd w:val="clear" w:color="auto" w:fill="FFFFFF"/>
        <w:spacing w:after="0" w:line="240" w:lineRule="auto"/>
        <w:ind w:left="104" w:right="114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Мораль и нравственность в жизни человек. Взаимопомощь, сострадание, милосердие, любовь, дружба, коллективизм, патриотизм, любовь к </w:t>
      </w:r>
      <w:proofErr w:type="gramStart"/>
      <w:r>
        <w:rPr>
          <w:rFonts w:eastAsia="Times New Roman"/>
          <w:color w:val="000000"/>
          <w:lang w:eastAsia="ru-RU"/>
        </w:rPr>
        <w:t>близким</w:t>
      </w:r>
      <w:proofErr w:type="gramEnd"/>
      <w:r>
        <w:rPr>
          <w:rFonts w:eastAsia="Times New Roman"/>
          <w:color w:val="000000"/>
          <w:lang w:eastAsia="ru-RU"/>
        </w:rPr>
        <w:t>.</w:t>
      </w:r>
    </w:p>
    <w:p w:rsidR="0062789A" w:rsidRDefault="0062789A" w:rsidP="0062789A">
      <w:pPr>
        <w:shd w:val="clear" w:color="auto" w:fill="FFFFFF"/>
        <w:spacing w:after="0" w:line="240" w:lineRule="auto"/>
        <w:ind w:left="136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Тематический блок 4. Культурное единство России</w:t>
      </w:r>
    </w:p>
    <w:p w:rsidR="0062789A" w:rsidRDefault="0062789A" w:rsidP="0062789A">
      <w:pPr>
        <w:shd w:val="clear" w:color="auto" w:fill="FFFFFF"/>
        <w:spacing w:after="0" w:line="240" w:lineRule="auto"/>
        <w:ind w:left="136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20. Историческая память как духовно-нравственная ценность.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Что такое история и почему она важна?  История  семьи  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21. Литература как язык культуры.</w:t>
      </w:r>
    </w:p>
    <w:p w:rsidR="0062789A" w:rsidRDefault="0062789A" w:rsidP="0062789A">
      <w:pPr>
        <w:shd w:val="clear" w:color="auto" w:fill="FFFFFF"/>
        <w:spacing w:after="0" w:line="240" w:lineRule="auto"/>
        <w:ind w:right="116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22. Взаимовлияние культур.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Взаимодействие культур. </w:t>
      </w:r>
      <w:proofErr w:type="spellStart"/>
      <w:r>
        <w:rPr>
          <w:rFonts w:eastAsia="Times New Roman"/>
          <w:color w:val="000000"/>
          <w:lang w:eastAsia="ru-RU"/>
        </w:rPr>
        <w:t>Межпоколенная</w:t>
      </w:r>
      <w:proofErr w:type="spellEnd"/>
      <w:r>
        <w:rPr>
          <w:rFonts w:eastAsia="Times New Roman"/>
          <w:color w:val="000000"/>
          <w:lang w:eastAsia="ru-RU"/>
        </w:rPr>
        <w:t xml:space="preserve"> и межкультурная трансляция. Обмен ценностными установками и идеями. </w:t>
      </w:r>
      <w:proofErr w:type="gramStart"/>
      <w:r>
        <w:rPr>
          <w:rFonts w:eastAsia="Times New Roman"/>
          <w:color w:val="000000"/>
          <w:lang w:eastAsia="ru-RU"/>
        </w:rPr>
        <w:t>При</w:t>
      </w:r>
      <w:proofErr w:type="gramEnd"/>
      <w:r>
        <w:rPr>
          <w:rFonts w:eastAsia="Times New Roman"/>
          <w:color w:val="000000"/>
          <w:lang w:eastAsia="ru-RU"/>
        </w:rPr>
        <w:t xml:space="preserve"> </w:t>
      </w:r>
      <w:proofErr w:type="gramStart"/>
      <w:r>
        <w:rPr>
          <w:rFonts w:eastAsia="Times New Roman"/>
          <w:color w:val="000000"/>
          <w:lang w:eastAsia="ru-RU"/>
        </w:rPr>
        <w:t>меры</w:t>
      </w:r>
      <w:proofErr w:type="gramEnd"/>
      <w:r>
        <w:rPr>
          <w:rFonts w:eastAsia="Times New Roman"/>
          <w:color w:val="000000"/>
          <w:lang w:eastAsia="ru-RU"/>
        </w:rPr>
        <w:t xml:space="preserve"> межкультурной коммуникации как способ формирования общих духовно-нравственных ценностей.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23. Духовно-нравственные ценности российского народа</w:t>
      </w:r>
      <w:r>
        <w:rPr>
          <w:rFonts w:eastAsia="Times New Roman"/>
          <w:color w:val="000000"/>
          <w:lang w:eastAsia="ru-RU"/>
        </w:rPr>
        <w:t>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proofErr w:type="gramStart"/>
      <w:r>
        <w:rPr>
          <w:rFonts w:eastAsia="Times New Roman"/>
          <w:color w:val="000000"/>
          <w:lang w:eastAsia="ru-RU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 единство народов России.</w:t>
      </w:r>
      <w:proofErr w:type="gramEnd"/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24. Регионы России: культурное многообразие</w:t>
      </w:r>
      <w:r>
        <w:rPr>
          <w:rFonts w:eastAsia="Times New Roman"/>
          <w:color w:val="000000"/>
          <w:lang w:eastAsia="ru-RU"/>
        </w:rPr>
        <w:t>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25. Праздники в культуре народов России.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Что такое праздник? Почему  праздники  важны.  Праздничные традиции в России. Народные праздники как память культуры, как воплощение духовно-нравственных идеалов.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26. Памятники архитектуры  в  культуре  народов  России.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27. Музыкальная культура народов России.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Музыка. Музыкальные произведения. Музыка как форма выражения  эмоциональных  связей   между   людьми</w:t>
      </w:r>
      <w:proofErr w:type="gramStart"/>
      <w:r>
        <w:rPr>
          <w:rFonts w:eastAsia="Times New Roman"/>
          <w:color w:val="000000"/>
          <w:lang w:eastAsia="ru-RU"/>
        </w:rPr>
        <w:t xml:space="preserve"> .</w:t>
      </w:r>
      <w:proofErr w:type="gramEnd"/>
      <w:r>
        <w:rPr>
          <w:rFonts w:eastAsia="Times New Roman"/>
          <w:color w:val="000000"/>
          <w:lang w:eastAsia="ru-RU"/>
        </w:rPr>
        <w:t xml:space="preserve">   Народные инструменты. История народа в его музыке и инструментах.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28. Изобразительное искусство народов России</w:t>
      </w:r>
      <w:proofErr w:type="gramStart"/>
      <w:r>
        <w:rPr>
          <w:rFonts w:eastAsia="Times New Roman"/>
          <w:b/>
          <w:bCs/>
          <w:color w:val="000000"/>
          <w:lang w:eastAsia="ru-RU"/>
        </w:rPr>
        <w:t xml:space="preserve"> .</w:t>
      </w:r>
      <w:proofErr w:type="gramEnd"/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 29.  Фольклор  и  литература  народов  России</w:t>
      </w:r>
      <w:proofErr w:type="gramStart"/>
      <w:r>
        <w:rPr>
          <w:rFonts w:eastAsia="Times New Roman"/>
          <w:b/>
          <w:bCs/>
          <w:color w:val="000000"/>
          <w:lang w:eastAsia="ru-RU"/>
        </w:rPr>
        <w:t xml:space="preserve"> .</w:t>
      </w:r>
      <w:proofErr w:type="gramEnd"/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Пословицы и поговорки. Эпос и сказка. Фольклор как отражение истории народа и его ценностей, морали и нравственности.  Национальная  литература.  Богатство  культуры  народа в его литературе</w:t>
      </w:r>
      <w:proofErr w:type="gramStart"/>
      <w:r>
        <w:rPr>
          <w:rFonts w:eastAsia="Times New Roman"/>
          <w:color w:val="000000"/>
          <w:lang w:eastAsia="ru-RU"/>
        </w:rPr>
        <w:t xml:space="preserve"> .</w:t>
      </w:r>
      <w:proofErr w:type="gramEnd"/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30. Бытовые традиции народов России: пища,  одежда, дом </w:t>
      </w:r>
      <w:r>
        <w:rPr>
          <w:rFonts w:eastAsia="Times New Roman"/>
          <w:i/>
          <w:iCs/>
          <w:color w:val="000000"/>
          <w:lang w:eastAsia="ru-RU"/>
        </w:rPr>
        <w:t>(практическое занятие).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>Рассказ о бытовых традициях своей семьи, народа, региона. Доклад с использованием разнообразного зрительного ряда и других источников</w:t>
      </w:r>
      <w:proofErr w:type="gramStart"/>
      <w:r>
        <w:rPr>
          <w:rFonts w:eastAsia="Times New Roman"/>
          <w:color w:val="000000"/>
          <w:lang w:eastAsia="ru-RU"/>
        </w:rPr>
        <w:t xml:space="preserve"> .</w:t>
      </w:r>
      <w:proofErr w:type="gramEnd"/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31. Культурная карта России </w:t>
      </w:r>
      <w:r>
        <w:rPr>
          <w:rFonts w:eastAsia="Times New Roman"/>
          <w:b/>
          <w:bCs/>
          <w:i/>
          <w:iCs/>
          <w:color w:val="000000"/>
          <w:lang w:eastAsia="ru-RU"/>
        </w:rPr>
        <w:t>(практическое занятие).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География   культур   России.   Россия   как   культурная   карта.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Описание регионов в соответствии с их особенностями.</w:t>
      </w:r>
      <w:r>
        <w:rPr>
          <w:rFonts w:eastAsia="Times New Roman"/>
          <w:b/>
          <w:bCs/>
          <w:color w:val="000000"/>
          <w:lang w:eastAsia="ru-RU"/>
        </w:rPr>
        <w:t> 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 32. Единство страны — залог будущего России.</w:t>
      </w:r>
    </w:p>
    <w:p w:rsidR="0062789A" w:rsidRDefault="0062789A" w:rsidP="0062789A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5A1A3D" w:rsidRDefault="005A1A3D" w:rsidP="00DC23F4"/>
    <w:sectPr w:rsidR="005A1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0DD2"/>
    <w:multiLevelType w:val="multilevel"/>
    <w:tmpl w:val="E9723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EDC44178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0068128A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BC1C0776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890054A2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4E6AC224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9AAC4644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FFA4DA48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2">
    <w:nsid w:val="13CF209E"/>
    <w:multiLevelType w:val="hybridMultilevel"/>
    <w:tmpl w:val="88E660EE"/>
    <w:lvl w:ilvl="0" w:tplc="0B423CF4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  <w:lang w:val="ru-RU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3">
    <w:nsid w:val="29444BF1"/>
    <w:multiLevelType w:val="multilevel"/>
    <w:tmpl w:val="496AC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0E58D5"/>
    <w:multiLevelType w:val="multilevel"/>
    <w:tmpl w:val="3E9C7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1406220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01BAAE36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C15C9C5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5672BF26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90B4B5F2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8F12216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8D40610C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86D4E6B2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6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7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EFC4DF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29DE7BF0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0DAE3AC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28C45A14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1C707986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AB988DF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97F2C47E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C69A84C0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8">
    <w:nsid w:val="40C74285"/>
    <w:multiLevelType w:val="multilevel"/>
    <w:tmpl w:val="6A4E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A61FAD"/>
    <w:multiLevelType w:val="hybridMultilevel"/>
    <w:tmpl w:val="EB6AF6AC"/>
    <w:lvl w:ilvl="0" w:tplc="B664D39C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06D42FC4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C26E885A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88C2E6C6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DA3E253E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0518A754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B23296EC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10">
    <w:nsid w:val="51062790"/>
    <w:multiLevelType w:val="multilevel"/>
    <w:tmpl w:val="EAF65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6B1791"/>
    <w:multiLevelType w:val="multilevel"/>
    <w:tmpl w:val="ABFC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76A2C57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BBE2492C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9B5EDC48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4B7A034C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CC5A16D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FD4922A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CB4CD028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41B07A8E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3">
    <w:nsid w:val="6777073A"/>
    <w:multiLevelType w:val="multilevel"/>
    <w:tmpl w:val="F0907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29615B"/>
    <w:multiLevelType w:val="multilevel"/>
    <w:tmpl w:val="4D7C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07714A"/>
    <w:multiLevelType w:val="hybridMultilevel"/>
    <w:tmpl w:val="D7FC7316"/>
    <w:lvl w:ilvl="0" w:tplc="9FFC2274">
      <w:start w:val="5"/>
      <w:numFmt w:val="decimal"/>
      <w:lvlText w:val="%1"/>
      <w:lvlJc w:val="left"/>
      <w:pPr>
        <w:ind w:left="307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2FD42D60">
      <w:numFmt w:val="bullet"/>
      <w:lvlText w:val="•"/>
      <w:lvlJc w:val="left"/>
      <w:pPr>
        <w:ind w:left="1307" w:hanging="193"/>
      </w:pPr>
      <w:rPr>
        <w:rFonts w:hint="default"/>
      </w:rPr>
    </w:lvl>
    <w:lvl w:ilvl="2" w:tplc="22F8C7E2">
      <w:numFmt w:val="bullet"/>
      <w:lvlText w:val="•"/>
      <w:lvlJc w:val="left"/>
      <w:pPr>
        <w:ind w:left="2315" w:hanging="193"/>
      </w:pPr>
      <w:rPr>
        <w:rFonts w:hint="default"/>
      </w:rPr>
    </w:lvl>
    <w:lvl w:ilvl="3" w:tplc="B2B0864E">
      <w:numFmt w:val="bullet"/>
      <w:lvlText w:val="•"/>
      <w:lvlJc w:val="left"/>
      <w:pPr>
        <w:ind w:left="3323" w:hanging="193"/>
      </w:pPr>
      <w:rPr>
        <w:rFonts w:hint="default"/>
      </w:rPr>
    </w:lvl>
    <w:lvl w:ilvl="4" w:tplc="F7DEB444">
      <w:numFmt w:val="bullet"/>
      <w:lvlText w:val="•"/>
      <w:lvlJc w:val="left"/>
      <w:pPr>
        <w:ind w:left="4331" w:hanging="193"/>
      </w:pPr>
      <w:rPr>
        <w:rFonts w:hint="default"/>
      </w:rPr>
    </w:lvl>
    <w:lvl w:ilvl="5" w:tplc="19647D50">
      <w:numFmt w:val="bullet"/>
      <w:lvlText w:val="•"/>
      <w:lvlJc w:val="left"/>
      <w:pPr>
        <w:ind w:left="5339" w:hanging="193"/>
      </w:pPr>
      <w:rPr>
        <w:rFonts w:hint="default"/>
      </w:rPr>
    </w:lvl>
    <w:lvl w:ilvl="6" w:tplc="F19A53CC">
      <w:numFmt w:val="bullet"/>
      <w:lvlText w:val="•"/>
      <w:lvlJc w:val="left"/>
      <w:pPr>
        <w:ind w:left="6347" w:hanging="193"/>
      </w:pPr>
      <w:rPr>
        <w:rFonts w:hint="default"/>
      </w:rPr>
    </w:lvl>
    <w:lvl w:ilvl="7" w:tplc="1B12F59E">
      <w:numFmt w:val="bullet"/>
      <w:lvlText w:val="•"/>
      <w:lvlJc w:val="left"/>
      <w:pPr>
        <w:ind w:left="7355" w:hanging="193"/>
      </w:pPr>
      <w:rPr>
        <w:rFonts w:hint="default"/>
      </w:rPr>
    </w:lvl>
    <w:lvl w:ilvl="8" w:tplc="561CC1FC">
      <w:numFmt w:val="bullet"/>
      <w:lvlText w:val="•"/>
      <w:lvlJc w:val="left"/>
      <w:pPr>
        <w:ind w:left="8363" w:hanging="193"/>
      </w:pPr>
      <w:rPr>
        <w:rFonts w:hint="default"/>
      </w:rPr>
    </w:lvl>
  </w:abstractNum>
  <w:abstractNum w:abstractNumId="16">
    <w:nsid w:val="77E4457C"/>
    <w:multiLevelType w:val="multilevel"/>
    <w:tmpl w:val="E542C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5"/>
  </w:num>
  <w:num w:numId="9">
    <w:abstractNumId w:val="8"/>
  </w:num>
  <w:num w:numId="10">
    <w:abstractNumId w:val="14"/>
  </w:num>
  <w:num w:numId="11">
    <w:abstractNumId w:val="4"/>
  </w:num>
  <w:num w:numId="12">
    <w:abstractNumId w:val="10"/>
  </w:num>
  <w:num w:numId="13">
    <w:abstractNumId w:val="16"/>
  </w:num>
  <w:num w:numId="14">
    <w:abstractNumId w:val="0"/>
  </w:num>
  <w:num w:numId="15">
    <w:abstractNumId w:val="13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DD"/>
    <w:rsid w:val="003B04DD"/>
    <w:rsid w:val="005A1A3D"/>
    <w:rsid w:val="0062789A"/>
    <w:rsid w:val="00A125A4"/>
    <w:rsid w:val="00DC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89A"/>
  </w:style>
  <w:style w:type="paragraph" w:styleId="1">
    <w:name w:val="heading 1"/>
    <w:basedOn w:val="a"/>
    <w:link w:val="10"/>
    <w:uiPriority w:val="1"/>
    <w:qFormat/>
    <w:rsid w:val="00DC23F4"/>
    <w:pPr>
      <w:widowControl w:val="0"/>
      <w:autoSpaceDE w:val="0"/>
      <w:autoSpaceDN w:val="0"/>
      <w:spacing w:before="67" w:after="0" w:line="240" w:lineRule="auto"/>
      <w:ind w:left="138"/>
      <w:outlineLvl w:val="0"/>
    </w:pPr>
    <w:rPr>
      <w:rFonts w:ascii="Century Gothic" w:eastAsia="Century Gothic" w:hAnsi="Century Gothic" w:cs="Century Gothic"/>
      <w:b/>
      <w:bCs/>
      <w:lang w:val="en-US"/>
    </w:rPr>
  </w:style>
  <w:style w:type="paragraph" w:styleId="2">
    <w:name w:val="heading 2"/>
    <w:basedOn w:val="a"/>
    <w:link w:val="20"/>
    <w:uiPriority w:val="1"/>
    <w:qFormat/>
    <w:rsid w:val="00DC23F4"/>
    <w:pPr>
      <w:widowControl w:val="0"/>
      <w:autoSpaceDE w:val="0"/>
      <w:autoSpaceDN w:val="0"/>
      <w:spacing w:after="0" w:line="240" w:lineRule="auto"/>
      <w:ind w:left="137"/>
      <w:outlineLvl w:val="1"/>
    </w:pPr>
    <w:rPr>
      <w:rFonts w:ascii="Century Gothic" w:eastAsia="Century Gothic" w:hAnsi="Century Gothic" w:cs="Century Gothic"/>
      <w:b/>
      <w:bCs/>
      <w:sz w:val="22"/>
      <w:szCs w:val="22"/>
      <w:lang w:val="en-US"/>
    </w:rPr>
  </w:style>
  <w:style w:type="paragraph" w:styleId="3">
    <w:name w:val="heading 3"/>
    <w:basedOn w:val="a"/>
    <w:link w:val="30"/>
    <w:uiPriority w:val="1"/>
    <w:qFormat/>
    <w:rsid w:val="00DC23F4"/>
    <w:pPr>
      <w:widowControl w:val="0"/>
      <w:autoSpaceDE w:val="0"/>
      <w:autoSpaceDN w:val="0"/>
      <w:spacing w:after="0" w:line="240" w:lineRule="auto"/>
      <w:ind w:left="138"/>
      <w:outlineLvl w:val="2"/>
    </w:pPr>
    <w:rPr>
      <w:rFonts w:ascii="Calibri" w:eastAsia="Calibri" w:hAnsi="Calibri" w:cs="Calibri"/>
      <w:sz w:val="22"/>
      <w:szCs w:val="22"/>
      <w:lang w:val="en-US"/>
    </w:rPr>
  </w:style>
  <w:style w:type="paragraph" w:styleId="4">
    <w:name w:val="heading 4"/>
    <w:basedOn w:val="a"/>
    <w:link w:val="40"/>
    <w:uiPriority w:val="1"/>
    <w:qFormat/>
    <w:rsid w:val="00DC23F4"/>
    <w:pPr>
      <w:widowControl w:val="0"/>
      <w:autoSpaceDE w:val="0"/>
      <w:autoSpaceDN w:val="0"/>
      <w:spacing w:before="88" w:after="0" w:line="238" w:lineRule="exact"/>
      <w:ind w:left="642" w:hanging="280"/>
      <w:outlineLvl w:val="3"/>
    </w:pPr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C23F4"/>
    <w:rPr>
      <w:rFonts w:ascii="Century Gothic" w:eastAsia="Century Gothic" w:hAnsi="Century Gothic" w:cs="Century Gothic"/>
      <w:b/>
      <w:bCs/>
      <w:lang w:val="en-US"/>
    </w:rPr>
  </w:style>
  <w:style w:type="character" w:customStyle="1" w:styleId="20">
    <w:name w:val="Заголовок 2 Знак"/>
    <w:basedOn w:val="a0"/>
    <w:link w:val="2"/>
    <w:uiPriority w:val="1"/>
    <w:rsid w:val="00DC23F4"/>
    <w:rPr>
      <w:rFonts w:ascii="Century Gothic" w:eastAsia="Century Gothic" w:hAnsi="Century Gothic" w:cs="Century Gothic"/>
      <w:b/>
      <w:bCs/>
      <w:sz w:val="22"/>
      <w:szCs w:val="22"/>
      <w:lang w:val="en-US"/>
    </w:rPr>
  </w:style>
  <w:style w:type="character" w:customStyle="1" w:styleId="30">
    <w:name w:val="Заголовок 3 Знак"/>
    <w:basedOn w:val="a0"/>
    <w:link w:val="3"/>
    <w:uiPriority w:val="1"/>
    <w:rsid w:val="00DC23F4"/>
    <w:rPr>
      <w:rFonts w:ascii="Calibri" w:eastAsia="Calibri" w:hAnsi="Calibri" w:cs="Calibri"/>
      <w:sz w:val="22"/>
      <w:szCs w:val="22"/>
      <w:lang w:val="en-US"/>
    </w:rPr>
  </w:style>
  <w:style w:type="character" w:customStyle="1" w:styleId="40">
    <w:name w:val="Заголовок 4 Знак"/>
    <w:basedOn w:val="a0"/>
    <w:link w:val="4"/>
    <w:uiPriority w:val="1"/>
    <w:rsid w:val="00DC23F4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DC23F4"/>
  </w:style>
  <w:style w:type="table" w:customStyle="1" w:styleId="TableNormal">
    <w:name w:val="Table Normal"/>
    <w:uiPriority w:val="2"/>
    <w:semiHidden/>
    <w:unhideWhenUsed/>
    <w:qFormat/>
    <w:rsid w:val="00DC23F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DC23F4"/>
    <w:pPr>
      <w:widowControl w:val="0"/>
      <w:autoSpaceDE w:val="0"/>
      <w:autoSpaceDN w:val="0"/>
      <w:spacing w:before="2" w:after="0" w:line="240" w:lineRule="auto"/>
      <w:ind w:left="137"/>
    </w:pPr>
    <w:rPr>
      <w:rFonts w:ascii="Cambria" w:eastAsia="Cambria" w:hAnsi="Cambria" w:cs="Cambria"/>
      <w:sz w:val="20"/>
      <w:szCs w:val="20"/>
      <w:lang w:val="en-US"/>
    </w:rPr>
  </w:style>
  <w:style w:type="paragraph" w:styleId="21">
    <w:name w:val="toc 2"/>
    <w:basedOn w:val="a"/>
    <w:uiPriority w:val="1"/>
    <w:qFormat/>
    <w:rsid w:val="00DC23F4"/>
    <w:pPr>
      <w:widowControl w:val="0"/>
      <w:autoSpaceDE w:val="0"/>
      <w:autoSpaceDN w:val="0"/>
      <w:spacing w:before="2" w:after="0" w:line="240" w:lineRule="auto"/>
      <w:ind w:left="363"/>
    </w:pPr>
    <w:rPr>
      <w:rFonts w:ascii="Cambria" w:eastAsia="Cambria" w:hAnsi="Cambria" w:cs="Cambria"/>
      <w:sz w:val="20"/>
      <w:szCs w:val="20"/>
      <w:lang w:val="en-US"/>
    </w:rPr>
  </w:style>
  <w:style w:type="paragraph" w:styleId="a3">
    <w:name w:val="Body Text"/>
    <w:basedOn w:val="a"/>
    <w:link w:val="a4"/>
    <w:uiPriority w:val="1"/>
    <w:qFormat/>
    <w:rsid w:val="00DC23F4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DC23F4"/>
    <w:rPr>
      <w:rFonts w:ascii="Cambria" w:eastAsia="Cambria" w:hAnsi="Cambria" w:cs="Cambria"/>
      <w:sz w:val="20"/>
      <w:szCs w:val="20"/>
      <w:lang w:val="en-US"/>
    </w:rPr>
  </w:style>
  <w:style w:type="paragraph" w:styleId="a5">
    <w:name w:val="Title"/>
    <w:basedOn w:val="a"/>
    <w:link w:val="a6"/>
    <w:uiPriority w:val="1"/>
    <w:qFormat/>
    <w:rsid w:val="00DC23F4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  <w:lang w:val="en-US"/>
    </w:rPr>
  </w:style>
  <w:style w:type="character" w:customStyle="1" w:styleId="a6">
    <w:name w:val="Название Знак"/>
    <w:basedOn w:val="a0"/>
    <w:link w:val="a5"/>
    <w:uiPriority w:val="1"/>
    <w:rsid w:val="00DC23F4"/>
    <w:rPr>
      <w:rFonts w:ascii="Calibri" w:eastAsia="Calibri" w:hAnsi="Calibri" w:cs="Calibri"/>
      <w:b/>
      <w:bCs/>
      <w:sz w:val="55"/>
      <w:szCs w:val="55"/>
      <w:lang w:val="en-US"/>
    </w:rPr>
  </w:style>
  <w:style w:type="paragraph" w:styleId="a7">
    <w:name w:val="List Paragraph"/>
    <w:basedOn w:val="a"/>
    <w:uiPriority w:val="1"/>
    <w:qFormat/>
    <w:rsid w:val="00DC23F4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2"/>
      <w:szCs w:val="22"/>
      <w:lang w:val="en-US"/>
    </w:rPr>
  </w:style>
  <w:style w:type="paragraph" w:customStyle="1" w:styleId="TableParagraph">
    <w:name w:val="Table Paragraph"/>
    <w:basedOn w:val="a"/>
    <w:uiPriority w:val="1"/>
    <w:qFormat/>
    <w:rsid w:val="00DC23F4"/>
    <w:pPr>
      <w:widowControl w:val="0"/>
      <w:autoSpaceDE w:val="0"/>
      <w:autoSpaceDN w:val="0"/>
      <w:spacing w:before="81" w:after="0" w:line="240" w:lineRule="auto"/>
      <w:ind w:left="168" w:right="159"/>
      <w:jc w:val="both"/>
    </w:pPr>
    <w:rPr>
      <w:rFonts w:ascii="Cambria" w:eastAsia="Cambria" w:hAnsi="Cambria" w:cs="Cambria"/>
      <w:sz w:val="22"/>
      <w:szCs w:val="22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DC23F4"/>
    <w:pPr>
      <w:widowControl w:val="0"/>
      <w:autoSpaceDE w:val="0"/>
      <w:autoSpaceDN w:val="0"/>
      <w:spacing w:after="0" w:line="240" w:lineRule="auto"/>
    </w:pPr>
    <w:rPr>
      <w:rFonts w:ascii="Tahoma" w:eastAsia="Cambria" w:hAnsi="Tahoma" w:cs="Tahoma"/>
      <w:sz w:val="16"/>
      <w:szCs w:val="16"/>
      <w:lang w:val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DC23F4"/>
    <w:rPr>
      <w:rFonts w:ascii="Tahoma" w:eastAsia="Cambria" w:hAnsi="Tahoma" w:cs="Tahoma"/>
      <w:sz w:val="16"/>
      <w:szCs w:val="16"/>
      <w:lang w:val="en-US"/>
    </w:rPr>
  </w:style>
  <w:style w:type="paragraph" w:styleId="aa">
    <w:name w:val="Normal (Web)"/>
    <w:basedOn w:val="a"/>
    <w:uiPriority w:val="99"/>
    <w:semiHidden/>
    <w:unhideWhenUsed/>
    <w:rsid w:val="00DC23F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b">
    <w:name w:val="header"/>
    <w:basedOn w:val="a"/>
    <w:link w:val="ac"/>
    <w:uiPriority w:val="99"/>
    <w:unhideWhenUsed/>
    <w:rsid w:val="00DC23F4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ambria" w:eastAsia="Cambria" w:hAnsi="Cambria" w:cs="Cambria"/>
      <w:sz w:val="22"/>
      <w:szCs w:val="22"/>
      <w:lang w:val="en-US"/>
    </w:rPr>
  </w:style>
  <w:style w:type="character" w:customStyle="1" w:styleId="ac">
    <w:name w:val="Верхний колонтитул Знак"/>
    <w:basedOn w:val="a0"/>
    <w:link w:val="ab"/>
    <w:uiPriority w:val="99"/>
    <w:rsid w:val="00DC23F4"/>
    <w:rPr>
      <w:rFonts w:ascii="Cambria" w:eastAsia="Cambria" w:hAnsi="Cambria" w:cs="Cambria"/>
      <w:sz w:val="22"/>
      <w:szCs w:val="22"/>
      <w:lang w:val="en-US"/>
    </w:rPr>
  </w:style>
  <w:style w:type="paragraph" w:styleId="ad">
    <w:name w:val="footer"/>
    <w:basedOn w:val="a"/>
    <w:link w:val="ae"/>
    <w:uiPriority w:val="99"/>
    <w:unhideWhenUsed/>
    <w:rsid w:val="00DC23F4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ambria" w:eastAsia="Cambria" w:hAnsi="Cambria" w:cs="Cambria"/>
      <w:sz w:val="22"/>
      <w:szCs w:val="22"/>
      <w:lang w:val="en-US"/>
    </w:rPr>
  </w:style>
  <w:style w:type="character" w:customStyle="1" w:styleId="ae">
    <w:name w:val="Нижний колонтитул Знак"/>
    <w:basedOn w:val="a0"/>
    <w:link w:val="ad"/>
    <w:uiPriority w:val="99"/>
    <w:rsid w:val="00DC23F4"/>
    <w:rPr>
      <w:rFonts w:ascii="Cambria" w:eastAsia="Cambria" w:hAnsi="Cambria" w:cs="Cambria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89A"/>
  </w:style>
  <w:style w:type="paragraph" w:styleId="1">
    <w:name w:val="heading 1"/>
    <w:basedOn w:val="a"/>
    <w:link w:val="10"/>
    <w:uiPriority w:val="1"/>
    <w:qFormat/>
    <w:rsid w:val="00DC23F4"/>
    <w:pPr>
      <w:widowControl w:val="0"/>
      <w:autoSpaceDE w:val="0"/>
      <w:autoSpaceDN w:val="0"/>
      <w:spacing w:before="67" w:after="0" w:line="240" w:lineRule="auto"/>
      <w:ind w:left="138"/>
      <w:outlineLvl w:val="0"/>
    </w:pPr>
    <w:rPr>
      <w:rFonts w:ascii="Century Gothic" w:eastAsia="Century Gothic" w:hAnsi="Century Gothic" w:cs="Century Gothic"/>
      <w:b/>
      <w:bCs/>
      <w:lang w:val="en-US"/>
    </w:rPr>
  </w:style>
  <w:style w:type="paragraph" w:styleId="2">
    <w:name w:val="heading 2"/>
    <w:basedOn w:val="a"/>
    <w:link w:val="20"/>
    <w:uiPriority w:val="1"/>
    <w:qFormat/>
    <w:rsid w:val="00DC23F4"/>
    <w:pPr>
      <w:widowControl w:val="0"/>
      <w:autoSpaceDE w:val="0"/>
      <w:autoSpaceDN w:val="0"/>
      <w:spacing w:after="0" w:line="240" w:lineRule="auto"/>
      <w:ind w:left="137"/>
      <w:outlineLvl w:val="1"/>
    </w:pPr>
    <w:rPr>
      <w:rFonts w:ascii="Century Gothic" w:eastAsia="Century Gothic" w:hAnsi="Century Gothic" w:cs="Century Gothic"/>
      <w:b/>
      <w:bCs/>
      <w:sz w:val="22"/>
      <w:szCs w:val="22"/>
      <w:lang w:val="en-US"/>
    </w:rPr>
  </w:style>
  <w:style w:type="paragraph" w:styleId="3">
    <w:name w:val="heading 3"/>
    <w:basedOn w:val="a"/>
    <w:link w:val="30"/>
    <w:uiPriority w:val="1"/>
    <w:qFormat/>
    <w:rsid w:val="00DC23F4"/>
    <w:pPr>
      <w:widowControl w:val="0"/>
      <w:autoSpaceDE w:val="0"/>
      <w:autoSpaceDN w:val="0"/>
      <w:spacing w:after="0" w:line="240" w:lineRule="auto"/>
      <w:ind w:left="138"/>
      <w:outlineLvl w:val="2"/>
    </w:pPr>
    <w:rPr>
      <w:rFonts w:ascii="Calibri" w:eastAsia="Calibri" w:hAnsi="Calibri" w:cs="Calibri"/>
      <w:sz w:val="22"/>
      <w:szCs w:val="22"/>
      <w:lang w:val="en-US"/>
    </w:rPr>
  </w:style>
  <w:style w:type="paragraph" w:styleId="4">
    <w:name w:val="heading 4"/>
    <w:basedOn w:val="a"/>
    <w:link w:val="40"/>
    <w:uiPriority w:val="1"/>
    <w:qFormat/>
    <w:rsid w:val="00DC23F4"/>
    <w:pPr>
      <w:widowControl w:val="0"/>
      <w:autoSpaceDE w:val="0"/>
      <w:autoSpaceDN w:val="0"/>
      <w:spacing w:before="88" w:after="0" w:line="238" w:lineRule="exact"/>
      <w:ind w:left="642" w:hanging="280"/>
      <w:outlineLvl w:val="3"/>
    </w:pPr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C23F4"/>
    <w:rPr>
      <w:rFonts w:ascii="Century Gothic" w:eastAsia="Century Gothic" w:hAnsi="Century Gothic" w:cs="Century Gothic"/>
      <w:b/>
      <w:bCs/>
      <w:lang w:val="en-US"/>
    </w:rPr>
  </w:style>
  <w:style w:type="character" w:customStyle="1" w:styleId="20">
    <w:name w:val="Заголовок 2 Знак"/>
    <w:basedOn w:val="a0"/>
    <w:link w:val="2"/>
    <w:uiPriority w:val="1"/>
    <w:rsid w:val="00DC23F4"/>
    <w:rPr>
      <w:rFonts w:ascii="Century Gothic" w:eastAsia="Century Gothic" w:hAnsi="Century Gothic" w:cs="Century Gothic"/>
      <w:b/>
      <w:bCs/>
      <w:sz w:val="22"/>
      <w:szCs w:val="22"/>
      <w:lang w:val="en-US"/>
    </w:rPr>
  </w:style>
  <w:style w:type="character" w:customStyle="1" w:styleId="30">
    <w:name w:val="Заголовок 3 Знак"/>
    <w:basedOn w:val="a0"/>
    <w:link w:val="3"/>
    <w:uiPriority w:val="1"/>
    <w:rsid w:val="00DC23F4"/>
    <w:rPr>
      <w:rFonts w:ascii="Calibri" w:eastAsia="Calibri" w:hAnsi="Calibri" w:cs="Calibri"/>
      <w:sz w:val="22"/>
      <w:szCs w:val="22"/>
      <w:lang w:val="en-US"/>
    </w:rPr>
  </w:style>
  <w:style w:type="character" w:customStyle="1" w:styleId="40">
    <w:name w:val="Заголовок 4 Знак"/>
    <w:basedOn w:val="a0"/>
    <w:link w:val="4"/>
    <w:uiPriority w:val="1"/>
    <w:rsid w:val="00DC23F4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DC23F4"/>
  </w:style>
  <w:style w:type="table" w:customStyle="1" w:styleId="TableNormal">
    <w:name w:val="Table Normal"/>
    <w:uiPriority w:val="2"/>
    <w:semiHidden/>
    <w:unhideWhenUsed/>
    <w:qFormat/>
    <w:rsid w:val="00DC23F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DC23F4"/>
    <w:pPr>
      <w:widowControl w:val="0"/>
      <w:autoSpaceDE w:val="0"/>
      <w:autoSpaceDN w:val="0"/>
      <w:spacing w:before="2" w:after="0" w:line="240" w:lineRule="auto"/>
      <w:ind w:left="137"/>
    </w:pPr>
    <w:rPr>
      <w:rFonts w:ascii="Cambria" w:eastAsia="Cambria" w:hAnsi="Cambria" w:cs="Cambria"/>
      <w:sz w:val="20"/>
      <w:szCs w:val="20"/>
      <w:lang w:val="en-US"/>
    </w:rPr>
  </w:style>
  <w:style w:type="paragraph" w:styleId="21">
    <w:name w:val="toc 2"/>
    <w:basedOn w:val="a"/>
    <w:uiPriority w:val="1"/>
    <w:qFormat/>
    <w:rsid w:val="00DC23F4"/>
    <w:pPr>
      <w:widowControl w:val="0"/>
      <w:autoSpaceDE w:val="0"/>
      <w:autoSpaceDN w:val="0"/>
      <w:spacing w:before="2" w:after="0" w:line="240" w:lineRule="auto"/>
      <w:ind w:left="363"/>
    </w:pPr>
    <w:rPr>
      <w:rFonts w:ascii="Cambria" w:eastAsia="Cambria" w:hAnsi="Cambria" w:cs="Cambria"/>
      <w:sz w:val="20"/>
      <w:szCs w:val="20"/>
      <w:lang w:val="en-US"/>
    </w:rPr>
  </w:style>
  <w:style w:type="paragraph" w:styleId="a3">
    <w:name w:val="Body Text"/>
    <w:basedOn w:val="a"/>
    <w:link w:val="a4"/>
    <w:uiPriority w:val="1"/>
    <w:qFormat/>
    <w:rsid w:val="00DC23F4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DC23F4"/>
    <w:rPr>
      <w:rFonts w:ascii="Cambria" w:eastAsia="Cambria" w:hAnsi="Cambria" w:cs="Cambria"/>
      <w:sz w:val="20"/>
      <w:szCs w:val="20"/>
      <w:lang w:val="en-US"/>
    </w:rPr>
  </w:style>
  <w:style w:type="paragraph" w:styleId="a5">
    <w:name w:val="Title"/>
    <w:basedOn w:val="a"/>
    <w:link w:val="a6"/>
    <w:uiPriority w:val="1"/>
    <w:qFormat/>
    <w:rsid w:val="00DC23F4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  <w:lang w:val="en-US"/>
    </w:rPr>
  </w:style>
  <w:style w:type="character" w:customStyle="1" w:styleId="a6">
    <w:name w:val="Название Знак"/>
    <w:basedOn w:val="a0"/>
    <w:link w:val="a5"/>
    <w:uiPriority w:val="1"/>
    <w:rsid w:val="00DC23F4"/>
    <w:rPr>
      <w:rFonts w:ascii="Calibri" w:eastAsia="Calibri" w:hAnsi="Calibri" w:cs="Calibri"/>
      <w:b/>
      <w:bCs/>
      <w:sz w:val="55"/>
      <w:szCs w:val="55"/>
      <w:lang w:val="en-US"/>
    </w:rPr>
  </w:style>
  <w:style w:type="paragraph" w:styleId="a7">
    <w:name w:val="List Paragraph"/>
    <w:basedOn w:val="a"/>
    <w:uiPriority w:val="1"/>
    <w:qFormat/>
    <w:rsid w:val="00DC23F4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2"/>
      <w:szCs w:val="22"/>
      <w:lang w:val="en-US"/>
    </w:rPr>
  </w:style>
  <w:style w:type="paragraph" w:customStyle="1" w:styleId="TableParagraph">
    <w:name w:val="Table Paragraph"/>
    <w:basedOn w:val="a"/>
    <w:uiPriority w:val="1"/>
    <w:qFormat/>
    <w:rsid w:val="00DC23F4"/>
    <w:pPr>
      <w:widowControl w:val="0"/>
      <w:autoSpaceDE w:val="0"/>
      <w:autoSpaceDN w:val="0"/>
      <w:spacing w:before="81" w:after="0" w:line="240" w:lineRule="auto"/>
      <w:ind w:left="168" w:right="159"/>
      <w:jc w:val="both"/>
    </w:pPr>
    <w:rPr>
      <w:rFonts w:ascii="Cambria" w:eastAsia="Cambria" w:hAnsi="Cambria" w:cs="Cambria"/>
      <w:sz w:val="22"/>
      <w:szCs w:val="22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DC23F4"/>
    <w:pPr>
      <w:widowControl w:val="0"/>
      <w:autoSpaceDE w:val="0"/>
      <w:autoSpaceDN w:val="0"/>
      <w:spacing w:after="0" w:line="240" w:lineRule="auto"/>
    </w:pPr>
    <w:rPr>
      <w:rFonts w:ascii="Tahoma" w:eastAsia="Cambria" w:hAnsi="Tahoma" w:cs="Tahoma"/>
      <w:sz w:val="16"/>
      <w:szCs w:val="16"/>
      <w:lang w:val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DC23F4"/>
    <w:rPr>
      <w:rFonts w:ascii="Tahoma" w:eastAsia="Cambria" w:hAnsi="Tahoma" w:cs="Tahoma"/>
      <w:sz w:val="16"/>
      <w:szCs w:val="16"/>
      <w:lang w:val="en-US"/>
    </w:rPr>
  </w:style>
  <w:style w:type="paragraph" w:styleId="aa">
    <w:name w:val="Normal (Web)"/>
    <w:basedOn w:val="a"/>
    <w:uiPriority w:val="99"/>
    <w:semiHidden/>
    <w:unhideWhenUsed/>
    <w:rsid w:val="00DC23F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b">
    <w:name w:val="header"/>
    <w:basedOn w:val="a"/>
    <w:link w:val="ac"/>
    <w:uiPriority w:val="99"/>
    <w:unhideWhenUsed/>
    <w:rsid w:val="00DC23F4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ambria" w:eastAsia="Cambria" w:hAnsi="Cambria" w:cs="Cambria"/>
      <w:sz w:val="22"/>
      <w:szCs w:val="22"/>
      <w:lang w:val="en-US"/>
    </w:rPr>
  </w:style>
  <w:style w:type="character" w:customStyle="1" w:styleId="ac">
    <w:name w:val="Верхний колонтитул Знак"/>
    <w:basedOn w:val="a0"/>
    <w:link w:val="ab"/>
    <w:uiPriority w:val="99"/>
    <w:rsid w:val="00DC23F4"/>
    <w:rPr>
      <w:rFonts w:ascii="Cambria" w:eastAsia="Cambria" w:hAnsi="Cambria" w:cs="Cambria"/>
      <w:sz w:val="22"/>
      <w:szCs w:val="22"/>
      <w:lang w:val="en-US"/>
    </w:rPr>
  </w:style>
  <w:style w:type="paragraph" w:styleId="ad">
    <w:name w:val="footer"/>
    <w:basedOn w:val="a"/>
    <w:link w:val="ae"/>
    <w:uiPriority w:val="99"/>
    <w:unhideWhenUsed/>
    <w:rsid w:val="00DC23F4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ambria" w:eastAsia="Cambria" w:hAnsi="Cambria" w:cs="Cambria"/>
      <w:sz w:val="22"/>
      <w:szCs w:val="22"/>
      <w:lang w:val="en-US"/>
    </w:rPr>
  </w:style>
  <w:style w:type="character" w:customStyle="1" w:styleId="ae">
    <w:name w:val="Нижний колонтитул Знак"/>
    <w:basedOn w:val="a0"/>
    <w:link w:val="ad"/>
    <w:uiPriority w:val="99"/>
    <w:rsid w:val="00DC23F4"/>
    <w:rPr>
      <w:rFonts w:ascii="Cambria" w:eastAsia="Cambria" w:hAnsi="Cambria" w:cs="Cambr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1774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dcterms:created xsi:type="dcterms:W3CDTF">2024-11-01T07:47:00Z</dcterms:created>
  <dcterms:modified xsi:type="dcterms:W3CDTF">2024-11-01T07:47:00Z</dcterms:modified>
</cp:coreProperties>
</file>