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822" w:rsidRDefault="00190822" w:rsidP="00190822">
      <w:pPr>
        <w:pStyle w:val="af3"/>
        <w:jc w:val="center"/>
        <w:rPr>
          <w:rFonts w:ascii="Times New Roman" w:hAnsi="Times New Roman"/>
          <w:sz w:val="24"/>
          <w:szCs w:val="24"/>
        </w:rPr>
      </w:pPr>
    </w:p>
    <w:p w:rsidR="00190822" w:rsidRDefault="00190822" w:rsidP="00190822">
      <w:pPr>
        <w:pStyle w:val="af3"/>
        <w:jc w:val="center"/>
        <w:rPr>
          <w:rFonts w:ascii="Times New Roman" w:hAnsi="Times New Roman"/>
          <w:sz w:val="24"/>
          <w:szCs w:val="24"/>
        </w:rPr>
      </w:pPr>
    </w:p>
    <w:p w:rsidR="00190822" w:rsidRDefault="00190822" w:rsidP="00190822">
      <w:pPr>
        <w:pStyle w:val="af3"/>
        <w:jc w:val="center"/>
        <w:rPr>
          <w:rFonts w:ascii="Times New Roman" w:hAnsi="Times New Roman"/>
          <w:sz w:val="24"/>
          <w:szCs w:val="24"/>
        </w:rPr>
      </w:pPr>
    </w:p>
    <w:p w:rsidR="00190822" w:rsidRDefault="00190822" w:rsidP="00190822">
      <w:pPr>
        <w:pStyle w:val="af3"/>
        <w:jc w:val="center"/>
        <w:rPr>
          <w:rFonts w:ascii="Times New Roman" w:hAnsi="Times New Roman"/>
          <w:sz w:val="24"/>
          <w:szCs w:val="24"/>
        </w:rPr>
      </w:pPr>
    </w:p>
    <w:p w:rsidR="00190822" w:rsidRPr="005433F5" w:rsidRDefault="00190822" w:rsidP="0019082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Приложение №3</w:t>
      </w:r>
    </w:p>
    <w:p w:rsidR="00190822" w:rsidRDefault="00190822" w:rsidP="0019082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адаптированной </w:t>
      </w:r>
      <w:r>
        <w:rPr>
          <w:rFonts w:ascii="Times New Roman" w:hAnsi="Times New Roman"/>
          <w:sz w:val="24"/>
          <w:szCs w:val="24"/>
        </w:rPr>
        <w:t xml:space="preserve"> основной</w:t>
      </w:r>
      <w:r w:rsidRPr="00D00E2D">
        <w:rPr>
          <w:rFonts w:ascii="Times New Roman" w:hAnsi="Times New Roman"/>
          <w:sz w:val="24"/>
          <w:szCs w:val="24"/>
        </w:rPr>
        <w:t xml:space="preserve"> обра</w:t>
      </w:r>
      <w:r>
        <w:rPr>
          <w:rFonts w:ascii="Times New Roman" w:hAnsi="Times New Roman"/>
          <w:sz w:val="24"/>
          <w:szCs w:val="24"/>
        </w:rPr>
        <w:t>зовательной  программе начального</w:t>
      </w:r>
      <w:r w:rsidRPr="00D00E2D">
        <w:rPr>
          <w:rFonts w:ascii="Times New Roman" w:hAnsi="Times New Roman"/>
          <w:sz w:val="24"/>
          <w:szCs w:val="24"/>
        </w:rPr>
        <w:t xml:space="preserve">   общего образования</w:t>
      </w:r>
      <w:r w:rsidR="00F92644">
        <w:rPr>
          <w:rFonts w:ascii="Times New Roman" w:hAnsi="Times New Roman"/>
          <w:sz w:val="24"/>
          <w:szCs w:val="24"/>
        </w:rPr>
        <w:t xml:space="preserve"> для </w:t>
      </w:r>
      <w:proofErr w:type="gramStart"/>
      <w:r w:rsidR="00F9264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F92644">
        <w:rPr>
          <w:rFonts w:ascii="Times New Roman" w:hAnsi="Times New Roman"/>
          <w:sz w:val="24"/>
          <w:szCs w:val="24"/>
        </w:rPr>
        <w:t xml:space="preserve"> с ТНР</w:t>
      </w:r>
      <w:r w:rsidRPr="00D00E2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0E2D">
        <w:rPr>
          <w:rFonts w:ascii="Times New Roman" w:hAnsi="Times New Roman"/>
          <w:sz w:val="24"/>
          <w:szCs w:val="24"/>
        </w:rPr>
        <w:t xml:space="preserve"> утвержденной пр</w:t>
      </w:r>
      <w:r>
        <w:rPr>
          <w:rFonts w:ascii="Times New Roman" w:hAnsi="Times New Roman"/>
          <w:sz w:val="24"/>
          <w:szCs w:val="24"/>
        </w:rPr>
        <w:t xml:space="preserve">иказом МБОУ </w:t>
      </w:r>
      <w:r w:rsidRPr="00D075E6">
        <w:rPr>
          <w:rFonts w:ascii="Times New Roman" w:hAnsi="Times New Roman"/>
          <w:sz w:val="24"/>
          <w:szCs w:val="24"/>
        </w:rPr>
        <w:t xml:space="preserve">«Основная общеобразовательная школа №2 имени воина-интернационалиста Николая </w:t>
      </w:r>
      <w:r>
        <w:rPr>
          <w:rFonts w:ascii="Times New Roman" w:hAnsi="Times New Roman"/>
          <w:sz w:val="24"/>
          <w:szCs w:val="24"/>
        </w:rPr>
        <w:t xml:space="preserve">Николаевича </w:t>
      </w:r>
      <w:proofErr w:type="spellStart"/>
      <w:r w:rsidRPr="00D075E6">
        <w:rPr>
          <w:rFonts w:ascii="Times New Roman" w:hAnsi="Times New Roman"/>
          <w:sz w:val="24"/>
          <w:szCs w:val="24"/>
        </w:rPr>
        <w:t>Винокурова</w:t>
      </w:r>
      <w:proofErr w:type="spellEnd"/>
      <w:r w:rsidRPr="00D075E6">
        <w:rPr>
          <w:rFonts w:ascii="Times New Roman" w:hAnsi="Times New Roman"/>
          <w:sz w:val="24"/>
          <w:szCs w:val="24"/>
        </w:rPr>
        <w:t>»</w:t>
      </w:r>
    </w:p>
    <w:p w:rsidR="00190822" w:rsidRPr="00D00E2D" w:rsidRDefault="00190822" w:rsidP="00190822">
      <w:pPr>
        <w:jc w:val="center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№ 83-ОД   от 29.09.2023г</w:t>
      </w:r>
    </w:p>
    <w:p w:rsidR="00190822" w:rsidRDefault="00190822" w:rsidP="0019082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190822" w:rsidRPr="005433F5" w:rsidRDefault="00190822" w:rsidP="0019082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190822" w:rsidRPr="005433F5" w:rsidRDefault="00190822" w:rsidP="0019082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90822" w:rsidRPr="00115827" w:rsidRDefault="00190822" w:rsidP="00190822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15827">
        <w:rPr>
          <w:rFonts w:ascii="Times New Roman" w:hAnsi="Times New Roman"/>
          <w:b/>
          <w:sz w:val="32"/>
          <w:szCs w:val="32"/>
        </w:rPr>
        <w:t>УЧЕБНЫЙ  ПЛАН</w:t>
      </w:r>
    </w:p>
    <w:p w:rsidR="00190822" w:rsidRDefault="00190822" w:rsidP="00190822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 2023-2024 учебный год</w:t>
      </w:r>
    </w:p>
    <w:p w:rsidR="00190822" w:rsidRPr="00D075E6" w:rsidRDefault="00190822" w:rsidP="00190822">
      <w:pPr>
        <w:spacing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D075E6">
        <w:rPr>
          <w:rFonts w:ascii="Times New Roman" w:hAnsi="Times New Roman"/>
          <w:sz w:val="24"/>
          <w:szCs w:val="24"/>
        </w:rPr>
        <w:t>МБОУ « «Основная общеобразовательная школа №2 имени воина-интернационалиста Николая</w:t>
      </w:r>
      <w:r>
        <w:rPr>
          <w:rFonts w:ascii="Times New Roman" w:hAnsi="Times New Roman"/>
          <w:sz w:val="24"/>
          <w:szCs w:val="24"/>
        </w:rPr>
        <w:t xml:space="preserve"> Николаевича</w:t>
      </w:r>
      <w:r w:rsidRPr="00D075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75E6">
        <w:rPr>
          <w:rFonts w:ascii="Times New Roman" w:hAnsi="Times New Roman"/>
          <w:sz w:val="24"/>
          <w:szCs w:val="24"/>
        </w:rPr>
        <w:t>Винокурова</w:t>
      </w:r>
      <w:proofErr w:type="spellEnd"/>
      <w:r w:rsidRPr="00D075E6">
        <w:rPr>
          <w:rFonts w:ascii="Times New Roman" w:hAnsi="Times New Roman"/>
          <w:sz w:val="24"/>
          <w:szCs w:val="24"/>
        </w:rPr>
        <w:t>»</w:t>
      </w:r>
    </w:p>
    <w:p w:rsidR="00190822" w:rsidRPr="00D075E6" w:rsidRDefault="00190822" w:rsidP="00190822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190822" w:rsidRDefault="00190822" w:rsidP="00190822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190822" w:rsidRDefault="00190822" w:rsidP="00190822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190822" w:rsidRDefault="00190822" w:rsidP="00190822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190822" w:rsidRDefault="00190822" w:rsidP="00190822">
      <w:pPr>
        <w:spacing w:line="240" w:lineRule="exact"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Обсужден</w:t>
      </w:r>
      <w:proofErr w:type="gramEnd"/>
      <w:r>
        <w:rPr>
          <w:rFonts w:ascii="Times New Roman" w:hAnsi="Times New Roman"/>
          <w:sz w:val="24"/>
          <w:szCs w:val="24"/>
        </w:rPr>
        <w:t xml:space="preserve"> и рекомендован к утверждению</w:t>
      </w:r>
    </w:p>
    <w:p w:rsidR="00190822" w:rsidRDefault="00190822" w:rsidP="00190822">
      <w:pPr>
        <w:spacing w:line="240" w:lineRule="exac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педагогическом совете</w:t>
      </w:r>
    </w:p>
    <w:p w:rsidR="00190822" w:rsidRPr="007D4825" w:rsidRDefault="00190822" w:rsidP="00190822">
      <w:pPr>
        <w:spacing w:line="240" w:lineRule="exact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Протокол №10  от «29» августа 2023</w:t>
      </w:r>
      <w:r w:rsidRPr="007D4825">
        <w:rPr>
          <w:rFonts w:ascii="Times New Roman" w:hAnsi="Times New Roman"/>
          <w:color w:val="000000"/>
          <w:sz w:val="24"/>
          <w:szCs w:val="24"/>
        </w:rPr>
        <w:t>г</w:t>
      </w:r>
    </w:p>
    <w:p w:rsidR="00190822" w:rsidRPr="000B2751" w:rsidRDefault="00190822" w:rsidP="00190822">
      <w:pPr>
        <w:spacing w:line="240" w:lineRule="exact"/>
        <w:rPr>
          <w:rFonts w:ascii="Times New Roman" w:hAnsi="Times New Roman"/>
          <w:color w:val="FF0000"/>
          <w:sz w:val="24"/>
          <w:szCs w:val="24"/>
        </w:rPr>
      </w:pPr>
    </w:p>
    <w:p w:rsidR="00190822" w:rsidRDefault="00190822" w:rsidP="00190822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190822" w:rsidRDefault="00190822" w:rsidP="00190822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190822" w:rsidRDefault="00190822" w:rsidP="00190822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190822" w:rsidRDefault="00190822" w:rsidP="00190822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190822" w:rsidRDefault="00190822" w:rsidP="00190822">
      <w:pPr>
        <w:pStyle w:val="af3"/>
        <w:jc w:val="center"/>
        <w:rPr>
          <w:rFonts w:ascii="Times New Roman" w:hAnsi="Times New Roman"/>
          <w:sz w:val="24"/>
          <w:szCs w:val="24"/>
        </w:rPr>
      </w:pPr>
    </w:p>
    <w:p w:rsidR="00190822" w:rsidRDefault="00190822" w:rsidP="00190822">
      <w:pPr>
        <w:pStyle w:val="af3"/>
        <w:jc w:val="center"/>
        <w:rPr>
          <w:rFonts w:ascii="Times New Roman" w:hAnsi="Times New Roman"/>
          <w:sz w:val="24"/>
          <w:szCs w:val="24"/>
        </w:rPr>
      </w:pPr>
    </w:p>
    <w:p w:rsidR="00190822" w:rsidRDefault="00190822" w:rsidP="00190822">
      <w:pPr>
        <w:pStyle w:val="af3"/>
        <w:jc w:val="center"/>
        <w:rPr>
          <w:rFonts w:ascii="Times New Roman" w:hAnsi="Times New Roman"/>
          <w:sz w:val="24"/>
          <w:szCs w:val="24"/>
        </w:rPr>
      </w:pPr>
    </w:p>
    <w:p w:rsidR="00190822" w:rsidRDefault="00190822" w:rsidP="00190822">
      <w:pPr>
        <w:pStyle w:val="af3"/>
        <w:jc w:val="center"/>
        <w:rPr>
          <w:rFonts w:ascii="Times New Roman" w:hAnsi="Times New Roman"/>
          <w:sz w:val="24"/>
          <w:szCs w:val="24"/>
        </w:rPr>
      </w:pPr>
    </w:p>
    <w:p w:rsidR="00190822" w:rsidRDefault="00190822" w:rsidP="00190822">
      <w:pPr>
        <w:pStyle w:val="af3"/>
        <w:jc w:val="center"/>
        <w:rPr>
          <w:rFonts w:ascii="Times New Roman" w:hAnsi="Times New Roman"/>
          <w:sz w:val="24"/>
          <w:szCs w:val="24"/>
        </w:rPr>
      </w:pPr>
    </w:p>
    <w:p w:rsidR="00190822" w:rsidRDefault="00190822" w:rsidP="00190822">
      <w:pPr>
        <w:pStyle w:val="af3"/>
        <w:jc w:val="center"/>
        <w:rPr>
          <w:rFonts w:ascii="Times New Roman" w:hAnsi="Times New Roman"/>
          <w:sz w:val="24"/>
          <w:szCs w:val="24"/>
        </w:rPr>
      </w:pPr>
    </w:p>
    <w:p w:rsidR="00190822" w:rsidRDefault="00190822" w:rsidP="00190822">
      <w:pPr>
        <w:pStyle w:val="af3"/>
        <w:jc w:val="center"/>
        <w:rPr>
          <w:rFonts w:ascii="Times New Roman" w:hAnsi="Times New Roman"/>
          <w:sz w:val="24"/>
          <w:szCs w:val="24"/>
        </w:rPr>
      </w:pPr>
    </w:p>
    <w:p w:rsidR="00190822" w:rsidRDefault="00190822" w:rsidP="00190822">
      <w:pPr>
        <w:pStyle w:val="af3"/>
        <w:jc w:val="center"/>
        <w:rPr>
          <w:rFonts w:ascii="Times New Roman" w:hAnsi="Times New Roman"/>
          <w:sz w:val="24"/>
          <w:szCs w:val="24"/>
        </w:rPr>
      </w:pPr>
    </w:p>
    <w:p w:rsidR="00190822" w:rsidRDefault="00190822" w:rsidP="00190822">
      <w:pPr>
        <w:pStyle w:val="af3"/>
        <w:jc w:val="center"/>
        <w:rPr>
          <w:rFonts w:ascii="Times New Roman" w:hAnsi="Times New Roman"/>
          <w:sz w:val="24"/>
          <w:szCs w:val="24"/>
        </w:rPr>
      </w:pPr>
    </w:p>
    <w:p w:rsidR="00190822" w:rsidRPr="00004BA3" w:rsidRDefault="00190822" w:rsidP="00190822">
      <w:pPr>
        <w:pStyle w:val="af3"/>
        <w:jc w:val="center"/>
        <w:rPr>
          <w:rFonts w:ascii="Times New Roman" w:hAnsi="Times New Roman"/>
          <w:sz w:val="24"/>
          <w:szCs w:val="24"/>
        </w:rPr>
      </w:pPr>
      <w:r w:rsidRPr="00004BA3">
        <w:rPr>
          <w:rFonts w:ascii="Times New Roman" w:hAnsi="Times New Roman"/>
          <w:sz w:val="24"/>
          <w:szCs w:val="24"/>
        </w:rPr>
        <w:lastRenderedPageBreak/>
        <w:t>Пояснительная записка к учебным планам</w:t>
      </w:r>
    </w:p>
    <w:p w:rsidR="00190822" w:rsidRPr="00004BA3" w:rsidRDefault="00190822" w:rsidP="00190822">
      <w:pPr>
        <w:pStyle w:val="af3"/>
        <w:jc w:val="center"/>
        <w:rPr>
          <w:rFonts w:ascii="Times New Roman" w:hAnsi="Times New Roman"/>
          <w:sz w:val="24"/>
          <w:szCs w:val="24"/>
        </w:rPr>
      </w:pPr>
      <w:r w:rsidRPr="00004BA3">
        <w:rPr>
          <w:rFonts w:ascii="Times New Roman" w:hAnsi="Times New Roman"/>
          <w:sz w:val="24"/>
          <w:szCs w:val="24"/>
        </w:rPr>
        <w:t>по адаптированным основным общеобразовательным программам</w:t>
      </w:r>
    </w:p>
    <w:p w:rsidR="00190822" w:rsidRPr="00004BA3" w:rsidRDefault="00190822" w:rsidP="00190822">
      <w:pPr>
        <w:pStyle w:val="af3"/>
        <w:jc w:val="center"/>
        <w:rPr>
          <w:rFonts w:ascii="Times New Roman" w:hAnsi="Times New Roman"/>
          <w:sz w:val="24"/>
          <w:szCs w:val="24"/>
        </w:rPr>
      </w:pPr>
      <w:r w:rsidRPr="00004BA3">
        <w:rPr>
          <w:rFonts w:ascii="Times New Roman" w:hAnsi="Times New Roman"/>
          <w:sz w:val="24"/>
          <w:szCs w:val="24"/>
        </w:rPr>
        <w:t xml:space="preserve">для </w:t>
      </w:r>
      <w:proofErr w:type="gramStart"/>
      <w:r w:rsidRPr="00004BA3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004BA3">
        <w:rPr>
          <w:rFonts w:ascii="Times New Roman" w:hAnsi="Times New Roman"/>
          <w:sz w:val="24"/>
          <w:szCs w:val="24"/>
        </w:rPr>
        <w:t xml:space="preserve"> с ограниченными возможностями здоровья</w:t>
      </w:r>
    </w:p>
    <w:p w:rsidR="00190822" w:rsidRPr="00004BA3" w:rsidRDefault="00190822" w:rsidP="00190822">
      <w:pPr>
        <w:pStyle w:val="af3"/>
        <w:jc w:val="both"/>
        <w:rPr>
          <w:rFonts w:ascii="Times New Roman" w:hAnsi="Times New Roman"/>
          <w:sz w:val="24"/>
          <w:szCs w:val="24"/>
        </w:rPr>
      </w:pPr>
    </w:p>
    <w:p w:rsidR="00190822" w:rsidRPr="00004BA3" w:rsidRDefault="00190822" w:rsidP="00190822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004BA3">
        <w:rPr>
          <w:rFonts w:ascii="Times New Roman" w:hAnsi="Times New Roman"/>
          <w:sz w:val="24"/>
          <w:szCs w:val="24"/>
        </w:rPr>
        <w:tab/>
        <w:t xml:space="preserve">Обучение детей с ограниченными возможностями здоровья осуществляется </w:t>
      </w:r>
      <w:proofErr w:type="gramStart"/>
      <w:r w:rsidRPr="00004BA3">
        <w:rPr>
          <w:rFonts w:ascii="Times New Roman" w:hAnsi="Times New Roman"/>
          <w:sz w:val="24"/>
          <w:szCs w:val="24"/>
        </w:rPr>
        <w:t>по</w:t>
      </w:r>
      <w:proofErr w:type="gramEnd"/>
      <w:r w:rsidRPr="00004BA3">
        <w:rPr>
          <w:rFonts w:ascii="Times New Roman" w:hAnsi="Times New Roman"/>
          <w:sz w:val="24"/>
          <w:szCs w:val="24"/>
        </w:rPr>
        <w:t xml:space="preserve"> </w:t>
      </w:r>
    </w:p>
    <w:p w:rsidR="00190822" w:rsidRPr="00004BA3" w:rsidRDefault="00190822" w:rsidP="00190822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004BA3">
        <w:rPr>
          <w:rFonts w:ascii="Times New Roman" w:hAnsi="Times New Roman"/>
          <w:sz w:val="24"/>
          <w:szCs w:val="24"/>
        </w:rPr>
        <w:t xml:space="preserve">адаптированным основным общеобразовательным программам инклюзивно в условиях класса. </w:t>
      </w:r>
    </w:p>
    <w:p w:rsidR="00190822" w:rsidRPr="00004BA3" w:rsidRDefault="00190822" w:rsidP="00190822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004BA3">
        <w:rPr>
          <w:rFonts w:ascii="Times New Roman" w:hAnsi="Times New Roman"/>
          <w:sz w:val="24"/>
          <w:szCs w:val="24"/>
        </w:rPr>
        <w:t>Учебный план на 2023-2024 учебный год для обучающихся с ОВЗ разработан в преемственности с Учебным планом 2021-2022 учебного года, в соответствии с действующими  СП 2.4.3648-20 "Санитарн</w:t>
      </w:r>
      <w:proofErr w:type="gramStart"/>
      <w:r w:rsidRPr="00004BA3">
        <w:rPr>
          <w:rFonts w:ascii="Times New Roman" w:hAnsi="Times New Roman"/>
          <w:sz w:val="24"/>
          <w:szCs w:val="24"/>
        </w:rPr>
        <w:t>о-</w:t>
      </w:r>
      <w:proofErr w:type="gramEnd"/>
      <w:r w:rsidRPr="00004BA3">
        <w:rPr>
          <w:rFonts w:ascii="Times New Roman" w:hAnsi="Times New Roman"/>
          <w:sz w:val="24"/>
          <w:szCs w:val="24"/>
        </w:rPr>
        <w:t xml:space="preserve"> эпидемиологические требования к организациям воспитания и обучения, отдыха и оздоровления детей и молодежи» ( (Постановлением от 28 сентября 2020 года N 28); </w:t>
      </w:r>
    </w:p>
    <w:p w:rsidR="00190822" w:rsidRPr="00004BA3" w:rsidRDefault="00190822" w:rsidP="00190822">
      <w:pPr>
        <w:pStyle w:val="af3"/>
        <w:jc w:val="both"/>
        <w:rPr>
          <w:rFonts w:ascii="Times New Roman" w:hAnsi="Times New Roman"/>
          <w:sz w:val="24"/>
          <w:szCs w:val="24"/>
        </w:rPr>
      </w:pPr>
      <w:proofErr w:type="gramStart"/>
      <w:r w:rsidRPr="00004BA3">
        <w:rPr>
          <w:rFonts w:ascii="Times New Roman" w:hAnsi="Times New Roman"/>
          <w:sz w:val="24"/>
          <w:szCs w:val="24"/>
        </w:rPr>
        <w:t>СанПиН 1.2.3685-21 "Гигиенические нормативы и требования к обеспечению безопасности и (или) безвредности для человека факторов среды обитания" (вместе с "СанПиН 1.2.3685-21.</w:t>
      </w:r>
      <w:proofErr w:type="gramEnd"/>
      <w:r w:rsidRPr="00004BA3">
        <w:rPr>
          <w:rFonts w:ascii="Times New Roman" w:hAnsi="Times New Roman"/>
          <w:sz w:val="24"/>
          <w:szCs w:val="24"/>
        </w:rPr>
        <w:t xml:space="preserve"> Санитарные правила и нормы..</w:t>
      </w:r>
      <w:proofErr w:type="gramStart"/>
      <w:r w:rsidRPr="00004BA3">
        <w:rPr>
          <w:rFonts w:ascii="Times New Roman" w:hAnsi="Times New Roman"/>
          <w:sz w:val="24"/>
          <w:szCs w:val="24"/>
        </w:rPr>
        <w:t>."</w:t>
      </w:r>
      <w:proofErr w:type="gramEnd"/>
      <w:r w:rsidRPr="00004BA3">
        <w:rPr>
          <w:rFonts w:ascii="Times New Roman" w:hAnsi="Times New Roman"/>
          <w:sz w:val="24"/>
          <w:szCs w:val="24"/>
        </w:rPr>
        <w:t>( Постановление Главного государственного санитарного врача РФ от 28.01.2021 N 2)</w:t>
      </w:r>
    </w:p>
    <w:p w:rsidR="00190822" w:rsidRPr="00004BA3" w:rsidRDefault="00190822" w:rsidP="00190822">
      <w:pPr>
        <w:pStyle w:val="af3"/>
        <w:jc w:val="both"/>
        <w:rPr>
          <w:rFonts w:ascii="Times New Roman" w:hAnsi="Times New Roman"/>
          <w:sz w:val="24"/>
          <w:szCs w:val="24"/>
        </w:rPr>
      </w:pPr>
      <w:proofErr w:type="gramStart"/>
      <w:r w:rsidRPr="00004BA3">
        <w:rPr>
          <w:rFonts w:ascii="Times New Roman" w:hAnsi="Times New Roman"/>
          <w:sz w:val="24"/>
          <w:szCs w:val="24"/>
        </w:rPr>
        <w:t>Учебный план  на 2023-2024 учебный год для обучающихся с ОВЗ составлен на основе следующих нормативно-правовых документов:</w:t>
      </w:r>
      <w:proofErr w:type="gramEnd"/>
    </w:p>
    <w:p w:rsidR="00190822" w:rsidRPr="00004BA3" w:rsidRDefault="00190822" w:rsidP="00190822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004BA3">
        <w:rPr>
          <w:rFonts w:ascii="Times New Roman" w:hAnsi="Times New Roman"/>
          <w:sz w:val="24"/>
          <w:szCs w:val="24"/>
        </w:rPr>
        <w:t xml:space="preserve">- Федеральный закон «Об образовании в Российской Федерации» от 29.12.2012 № 273-ФЗ (с изменениями, внесенными Федеральными законами от 14.062014 №145-ФЗ, от 06.04.2015 №68-ФЗ, от 02.05.2015 №122-ФЗ); </w:t>
      </w:r>
    </w:p>
    <w:p w:rsidR="00190822" w:rsidRPr="00004BA3" w:rsidRDefault="00190822" w:rsidP="00190822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004BA3">
        <w:rPr>
          <w:rFonts w:ascii="Times New Roman" w:hAnsi="Times New Roman"/>
          <w:sz w:val="24"/>
          <w:szCs w:val="24"/>
        </w:rPr>
        <w:t>- Приказ Министерства образования и науки РФ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образования" от 09.03.2004 № 1312 (в редакциях от 20.08.2008 № 241, 30.08.2010 № 889, от 03.06.2011 № 1994, от 01.02.2012 № 74);</w:t>
      </w:r>
    </w:p>
    <w:p w:rsidR="00190822" w:rsidRPr="00004BA3" w:rsidRDefault="00190822" w:rsidP="00190822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004BA3">
        <w:rPr>
          <w:rFonts w:ascii="Times New Roman" w:hAnsi="Times New Roman"/>
          <w:sz w:val="24"/>
          <w:szCs w:val="24"/>
        </w:rPr>
        <w:t xml:space="preserve">- Приказ Министерства образования и науки РФ от 30 августа 2013 года №1015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(в ред. Приказа </w:t>
      </w:r>
      <w:proofErr w:type="spellStart"/>
      <w:r w:rsidRPr="00004BA3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004BA3">
        <w:rPr>
          <w:rFonts w:ascii="Times New Roman" w:hAnsi="Times New Roman"/>
          <w:sz w:val="24"/>
          <w:szCs w:val="24"/>
        </w:rPr>
        <w:t xml:space="preserve"> России от 28.05.2014 N 598);</w:t>
      </w:r>
    </w:p>
    <w:p w:rsidR="00190822" w:rsidRPr="00004BA3" w:rsidRDefault="00190822" w:rsidP="00190822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004BA3">
        <w:rPr>
          <w:rFonts w:ascii="Times New Roman" w:hAnsi="Times New Roman"/>
          <w:sz w:val="24"/>
          <w:szCs w:val="24"/>
        </w:rPr>
        <w:t xml:space="preserve">- Приказ Министерства образования и науки РФ от 6 октября 2009 года №373 «Об утверждении федерального государственного образовательного стандарта начального общего образования» (в ред. Приказа </w:t>
      </w:r>
      <w:proofErr w:type="spellStart"/>
      <w:r w:rsidRPr="00004BA3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004BA3">
        <w:rPr>
          <w:rFonts w:ascii="Times New Roman" w:hAnsi="Times New Roman"/>
          <w:sz w:val="24"/>
          <w:szCs w:val="24"/>
        </w:rPr>
        <w:t xml:space="preserve"> России от 18 декабря 2012 года №1060);</w:t>
      </w:r>
    </w:p>
    <w:p w:rsidR="00190822" w:rsidRPr="00004BA3" w:rsidRDefault="00190822" w:rsidP="00190822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004BA3">
        <w:rPr>
          <w:rFonts w:ascii="Times New Roman" w:hAnsi="Times New Roman"/>
          <w:sz w:val="24"/>
          <w:szCs w:val="24"/>
        </w:rPr>
        <w:t>- Приказ Министерства образования и науки РФ от 9 января 2014 года №2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технологий, при реализации образовательных программ»;</w:t>
      </w:r>
    </w:p>
    <w:p w:rsidR="00190822" w:rsidRPr="00004BA3" w:rsidRDefault="00190822" w:rsidP="00190822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004BA3">
        <w:rPr>
          <w:rFonts w:ascii="Times New Roman" w:hAnsi="Times New Roman"/>
          <w:sz w:val="24"/>
          <w:szCs w:val="24"/>
        </w:rPr>
        <w:t xml:space="preserve">- Письмо </w:t>
      </w:r>
      <w:proofErr w:type="spellStart"/>
      <w:r w:rsidRPr="00004BA3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004BA3">
        <w:rPr>
          <w:rFonts w:ascii="Times New Roman" w:hAnsi="Times New Roman"/>
          <w:sz w:val="24"/>
          <w:szCs w:val="24"/>
        </w:rPr>
        <w:t xml:space="preserve"> России от 25.05.2015г № 08-761 «Об изучении предметных областей «Основы религиозных культур и светской этики»  и «Основы духовно-нравственной культуры народов России»»;</w:t>
      </w:r>
    </w:p>
    <w:p w:rsidR="00190822" w:rsidRPr="00004BA3" w:rsidRDefault="00190822" w:rsidP="00190822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004BA3">
        <w:rPr>
          <w:rFonts w:ascii="Times New Roman" w:hAnsi="Times New Roman"/>
          <w:sz w:val="24"/>
          <w:szCs w:val="24"/>
        </w:rPr>
        <w:t xml:space="preserve">- Письмо </w:t>
      </w:r>
      <w:proofErr w:type="spellStart"/>
      <w:r w:rsidRPr="00004BA3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004BA3">
        <w:rPr>
          <w:rFonts w:ascii="Times New Roman" w:hAnsi="Times New Roman"/>
          <w:sz w:val="24"/>
          <w:szCs w:val="24"/>
        </w:rPr>
        <w:t xml:space="preserve"> РФ от 18.04.2008 «О создании условий для получения образования детьми с ОВЗ и детьми – инвалидами»;</w:t>
      </w:r>
    </w:p>
    <w:p w:rsidR="00190822" w:rsidRPr="00004BA3" w:rsidRDefault="00190822" w:rsidP="00190822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004BA3">
        <w:rPr>
          <w:rFonts w:ascii="Times New Roman" w:hAnsi="Times New Roman"/>
          <w:sz w:val="24"/>
          <w:szCs w:val="24"/>
        </w:rPr>
        <w:t>- Письмо Министерства образования и науки РФ «Перечень заболеваний, по поводу которых дети нуждаются в индивидуальных занятиях на дому и освобождаются от посещения массовой школы» от 28.07.1980 №281-М/17-13-186;</w:t>
      </w:r>
    </w:p>
    <w:p w:rsidR="00190822" w:rsidRPr="00004BA3" w:rsidRDefault="00190822" w:rsidP="00190822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004BA3">
        <w:rPr>
          <w:rFonts w:ascii="Times New Roman" w:hAnsi="Times New Roman"/>
          <w:sz w:val="24"/>
          <w:szCs w:val="24"/>
        </w:rPr>
        <w:t xml:space="preserve">- Приказ Минобразования РФ от 10.04.2002 № 29/2065 – </w:t>
      </w:r>
      <w:proofErr w:type="gramStart"/>
      <w:r w:rsidRPr="00004BA3">
        <w:rPr>
          <w:rFonts w:ascii="Times New Roman" w:hAnsi="Times New Roman"/>
          <w:sz w:val="24"/>
          <w:szCs w:val="24"/>
        </w:rPr>
        <w:t>П</w:t>
      </w:r>
      <w:proofErr w:type="gramEnd"/>
      <w:r w:rsidRPr="00004BA3">
        <w:rPr>
          <w:rFonts w:ascii="Times New Roman" w:hAnsi="Times New Roman"/>
          <w:sz w:val="24"/>
          <w:szCs w:val="24"/>
        </w:rPr>
        <w:t xml:space="preserve"> «Об утверждении учебных планов специальных (коррекционных) образовательных учреждений для обучающихся, воспитанников с отклонениями в развитии».</w:t>
      </w:r>
    </w:p>
    <w:p w:rsidR="00190822" w:rsidRPr="00004BA3" w:rsidRDefault="00190822" w:rsidP="00190822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004BA3">
        <w:rPr>
          <w:rFonts w:ascii="Times New Roman" w:hAnsi="Times New Roman"/>
          <w:sz w:val="24"/>
          <w:szCs w:val="24"/>
        </w:rPr>
        <w:t>Учебная нагрузка определяется индивидуально согласно учебному плану, разработанному в соответствии с федеральными государственными образовательными стандартами, рекомендациям психолого-медико-педагогической комиссии.</w:t>
      </w:r>
    </w:p>
    <w:p w:rsidR="00190822" w:rsidRPr="00004BA3" w:rsidRDefault="00190822" w:rsidP="00190822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004BA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04BA3">
        <w:rPr>
          <w:rFonts w:ascii="Times New Roman" w:hAnsi="Times New Roman"/>
          <w:sz w:val="24"/>
          <w:szCs w:val="24"/>
        </w:rPr>
        <w:t>Максимальный общий объем недельной образовательной нагрузки для обучающихся с ограниченными возможностями здоровья установлен  СанПиН 2.4.2.3286-15 "Санитарно-</w:t>
      </w:r>
      <w:r w:rsidRPr="00004BA3">
        <w:rPr>
          <w:rFonts w:ascii="Times New Roman" w:hAnsi="Times New Roman"/>
          <w:sz w:val="24"/>
          <w:szCs w:val="24"/>
        </w:rPr>
        <w:lastRenderedPageBreak/>
        <w:t xml:space="preserve">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здоровья", утвержденными постановлением Главного государственного санитарного врача Российской Федерации от 10.07.2015 N 26. </w:t>
      </w:r>
      <w:proofErr w:type="gramEnd"/>
    </w:p>
    <w:p w:rsidR="00190822" w:rsidRPr="00004BA3" w:rsidRDefault="00190822" w:rsidP="00190822">
      <w:pPr>
        <w:pStyle w:val="af3"/>
        <w:jc w:val="both"/>
        <w:rPr>
          <w:rFonts w:ascii="Times New Roman" w:hAnsi="Times New Roman"/>
          <w:sz w:val="24"/>
          <w:szCs w:val="24"/>
        </w:rPr>
      </w:pPr>
      <w:proofErr w:type="gramStart"/>
      <w:r w:rsidRPr="00004BA3">
        <w:rPr>
          <w:rFonts w:ascii="Times New Roman" w:hAnsi="Times New Roman"/>
          <w:sz w:val="24"/>
          <w:szCs w:val="24"/>
        </w:rPr>
        <w:t>Для получения качественного образования для обучающихся на дому или в медицинской организации предусмотрена, в том числе, сетевая форма реализации образовательных программ, реализация образовательных программ с применением электронного обучения и дистанционных образовательных технологий и различные формы организации образовательного процесса (приходящий на дом учитель, дистанционное обучение, посещение предметов в школе).</w:t>
      </w:r>
      <w:proofErr w:type="gramEnd"/>
    </w:p>
    <w:p w:rsidR="00190822" w:rsidRPr="00004BA3" w:rsidRDefault="00190822" w:rsidP="00190822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004BA3">
        <w:rPr>
          <w:rFonts w:ascii="Times New Roman" w:hAnsi="Times New Roman"/>
          <w:sz w:val="24"/>
          <w:szCs w:val="24"/>
        </w:rPr>
        <w:t xml:space="preserve">Освоение государственных образовательных программ осуществляется при 5-ти дневной рабочей неделе, занятия ведутся в одну смену. Продолжительность учебного года для II- IX классов 34 учебных недели, продолжительность урока - 40 минут. </w:t>
      </w:r>
    </w:p>
    <w:p w:rsidR="00190822" w:rsidRPr="00004BA3" w:rsidRDefault="00190822" w:rsidP="00190822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004BA3">
        <w:rPr>
          <w:rFonts w:ascii="Times New Roman" w:hAnsi="Times New Roman"/>
          <w:sz w:val="24"/>
          <w:szCs w:val="24"/>
        </w:rPr>
        <w:t xml:space="preserve">Учебный план для обучающихся с ЗПР предполагает, что они получают образование, полностью соответствующее по итоговым достижениям к моменту завершения обучения образованию обучающихся, не имеющих ограничений по возможностям здоровья, в те же сроки обучения (1 - 4 классы, 5-9 классы). </w:t>
      </w:r>
    </w:p>
    <w:p w:rsidR="00190822" w:rsidRPr="00004BA3" w:rsidRDefault="00190822" w:rsidP="00190822">
      <w:pPr>
        <w:pStyle w:val="af3"/>
        <w:jc w:val="both"/>
        <w:rPr>
          <w:rFonts w:ascii="Times New Roman" w:hAnsi="Times New Roman"/>
          <w:sz w:val="24"/>
          <w:szCs w:val="24"/>
        </w:rPr>
      </w:pPr>
      <w:proofErr w:type="gramStart"/>
      <w:r w:rsidRPr="00004BA3">
        <w:rPr>
          <w:rFonts w:ascii="Times New Roman" w:hAnsi="Times New Roman"/>
          <w:sz w:val="24"/>
          <w:szCs w:val="24"/>
        </w:rPr>
        <w:t>Неспособность обучающегося с ЗПР полноценно освоить отдельный предмет в структуре программы не должна служить препятствием для выбора или продолжения ее освоения, поскольку у данной категории обучающихся может быть специфическое расстройство школьных навыков (</w:t>
      </w:r>
      <w:proofErr w:type="spellStart"/>
      <w:r w:rsidRPr="00004BA3">
        <w:rPr>
          <w:rFonts w:ascii="Times New Roman" w:hAnsi="Times New Roman"/>
          <w:sz w:val="24"/>
          <w:szCs w:val="24"/>
        </w:rPr>
        <w:t>дислексия</w:t>
      </w:r>
      <w:proofErr w:type="spellEnd"/>
      <w:r w:rsidRPr="00004BA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04BA3">
        <w:rPr>
          <w:rFonts w:ascii="Times New Roman" w:hAnsi="Times New Roman"/>
          <w:sz w:val="24"/>
          <w:szCs w:val="24"/>
        </w:rPr>
        <w:t>дисграфия</w:t>
      </w:r>
      <w:proofErr w:type="spellEnd"/>
      <w:r w:rsidRPr="00004BA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04BA3">
        <w:rPr>
          <w:rFonts w:ascii="Times New Roman" w:hAnsi="Times New Roman"/>
          <w:sz w:val="24"/>
          <w:szCs w:val="24"/>
        </w:rPr>
        <w:t>дискалькулия</w:t>
      </w:r>
      <w:proofErr w:type="spellEnd"/>
      <w:r w:rsidRPr="00004BA3">
        <w:rPr>
          <w:rFonts w:ascii="Times New Roman" w:hAnsi="Times New Roman"/>
          <w:sz w:val="24"/>
          <w:szCs w:val="24"/>
        </w:rPr>
        <w:t>), а также выраженные нарушения внимания и работоспособности, нарушения со стороны двигательной сферы, препятствующие ее освоению в полном объеме.</w:t>
      </w:r>
      <w:proofErr w:type="gramEnd"/>
    </w:p>
    <w:p w:rsidR="00190822" w:rsidRPr="00004BA3" w:rsidRDefault="00190822" w:rsidP="00190822">
      <w:pPr>
        <w:pStyle w:val="af3"/>
        <w:jc w:val="both"/>
        <w:rPr>
          <w:rFonts w:ascii="Times New Roman" w:hAnsi="Times New Roman"/>
          <w:sz w:val="24"/>
          <w:szCs w:val="24"/>
        </w:rPr>
      </w:pPr>
      <w:proofErr w:type="gramStart"/>
      <w:r w:rsidRPr="00004BA3">
        <w:rPr>
          <w:rFonts w:ascii="Times New Roman" w:hAnsi="Times New Roman"/>
          <w:sz w:val="24"/>
          <w:szCs w:val="24"/>
        </w:rPr>
        <w:t xml:space="preserve">В ходе освоения образовательных программ начального общего образования формируется речевая деятельность, внутренняя позиция обучающегося, определяющая новый образ школьной жизни и перспективы личностного и познавательного развития, базовые основы знаний и </w:t>
      </w:r>
      <w:proofErr w:type="spellStart"/>
      <w:r w:rsidRPr="00004BA3">
        <w:rPr>
          <w:rFonts w:ascii="Times New Roman" w:hAnsi="Times New Roman"/>
          <w:sz w:val="24"/>
          <w:szCs w:val="24"/>
        </w:rPr>
        <w:t>надпредметные</w:t>
      </w:r>
      <w:proofErr w:type="spellEnd"/>
      <w:r w:rsidRPr="00004BA3">
        <w:rPr>
          <w:rFonts w:ascii="Times New Roman" w:hAnsi="Times New Roman"/>
          <w:sz w:val="24"/>
          <w:szCs w:val="24"/>
        </w:rPr>
        <w:t xml:space="preserve"> умения, составляющие учебную деятельность обучающегося начальных классов: </w:t>
      </w:r>
      <w:proofErr w:type="gramEnd"/>
    </w:p>
    <w:p w:rsidR="00190822" w:rsidRPr="00004BA3" w:rsidRDefault="00190822" w:rsidP="00190822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004BA3">
        <w:rPr>
          <w:rFonts w:ascii="Times New Roman" w:hAnsi="Times New Roman"/>
          <w:sz w:val="24"/>
          <w:szCs w:val="24"/>
        </w:rPr>
        <w:t xml:space="preserve">- система учебных и познавательных мотивов: умение принимать, сохранять, реализовывать учебные цели, умение планировать, контролировать и оценивать учебные действия и их результат; </w:t>
      </w:r>
      <w:proofErr w:type="gramStart"/>
      <w:r w:rsidRPr="00004BA3">
        <w:rPr>
          <w:rFonts w:ascii="Times New Roman" w:hAnsi="Times New Roman"/>
          <w:sz w:val="24"/>
          <w:szCs w:val="24"/>
        </w:rPr>
        <w:t>-у</w:t>
      </w:r>
      <w:proofErr w:type="gramEnd"/>
      <w:r w:rsidRPr="00004BA3">
        <w:rPr>
          <w:rFonts w:ascii="Times New Roman" w:hAnsi="Times New Roman"/>
          <w:sz w:val="24"/>
          <w:szCs w:val="24"/>
        </w:rPr>
        <w:t>ниверсальные учебные действия (познавательные, регулятивные, коммуникативные);</w:t>
      </w:r>
    </w:p>
    <w:p w:rsidR="00190822" w:rsidRPr="00004BA3" w:rsidRDefault="00190822" w:rsidP="00190822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004BA3">
        <w:rPr>
          <w:rFonts w:ascii="Times New Roman" w:hAnsi="Times New Roman"/>
          <w:sz w:val="24"/>
          <w:szCs w:val="24"/>
        </w:rPr>
        <w:t xml:space="preserve"> - познавательная мотивация, готовность и способность к сотрудничеству и совместной деятельности ученика с учителем и одноклассниками, основы нравственного поведения, здорового образа жизни.</w:t>
      </w:r>
    </w:p>
    <w:p w:rsidR="00190822" w:rsidRPr="00004BA3" w:rsidRDefault="00190822" w:rsidP="00190822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004BA3">
        <w:rPr>
          <w:rFonts w:ascii="Times New Roman" w:hAnsi="Times New Roman"/>
          <w:sz w:val="24"/>
          <w:szCs w:val="24"/>
        </w:rPr>
        <w:t xml:space="preserve">Обязательная часть учебного плана включает обязательные предметные области: русский язык и литературное чтение, иностранный язык, математика и информатика, обществознание и естествознание (окружающий мир), основы  религиозных культур и светской этики (вводится в 4-ом классе), искусство, технология, физическая культура. </w:t>
      </w:r>
    </w:p>
    <w:p w:rsidR="00190822" w:rsidRPr="00004BA3" w:rsidRDefault="00190822" w:rsidP="00190822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004BA3">
        <w:rPr>
          <w:rFonts w:ascii="Times New Roman" w:hAnsi="Times New Roman"/>
          <w:sz w:val="24"/>
          <w:szCs w:val="24"/>
        </w:rPr>
        <w:t xml:space="preserve">Часть, формируемая участниками образовательных отношений, обеспечивает индивидуальные потребности обучающихся и предусматривает: </w:t>
      </w:r>
    </w:p>
    <w:p w:rsidR="00190822" w:rsidRPr="00004BA3" w:rsidRDefault="00190822" w:rsidP="00190822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004BA3">
        <w:rPr>
          <w:rFonts w:ascii="Times New Roman" w:hAnsi="Times New Roman"/>
          <w:sz w:val="24"/>
          <w:szCs w:val="24"/>
        </w:rPr>
        <w:t xml:space="preserve"> увеличение учебных часов, отводимых на изучение отдельных учебных предметов обязательной части; </w:t>
      </w:r>
    </w:p>
    <w:p w:rsidR="00190822" w:rsidRPr="00004BA3" w:rsidRDefault="00190822" w:rsidP="00190822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004BA3">
        <w:rPr>
          <w:rFonts w:ascii="Times New Roman" w:hAnsi="Times New Roman"/>
          <w:sz w:val="24"/>
          <w:szCs w:val="24"/>
        </w:rPr>
        <w:t xml:space="preserve"> введение учебных курсов, обеспечивающих удовлетворение особых образовательных потребностей обучающихся с ОВЗ и необходимую коррекцию недостатков в психическом и (или) физическом развитии. </w:t>
      </w:r>
    </w:p>
    <w:p w:rsidR="00190822" w:rsidRPr="00004BA3" w:rsidRDefault="00190822" w:rsidP="00190822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004BA3">
        <w:rPr>
          <w:rFonts w:ascii="Times New Roman" w:hAnsi="Times New Roman"/>
          <w:sz w:val="24"/>
          <w:szCs w:val="24"/>
        </w:rPr>
        <w:t xml:space="preserve">Время, отводимое на данную часть внутри максимально допустимой недельной нагрузки </w:t>
      </w:r>
      <w:proofErr w:type="gramStart"/>
      <w:r w:rsidRPr="00004BA3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004BA3">
        <w:rPr>
          <w:rFonts w:ascii="Times New Roman" w:hAnsi="Times New Roman"/>
          <w:sz w:val="24"/>
          <w:szCs w:val="24"/>
        </w:rPr>
        <w:t xml:space="preserve"> в 1 классе в соответствии с санитарно-гигиеническими требованиями отсутствует.   </w:t>
      </w:r>
    </w:p>
    <w:p w:rsidR="00190822" w:rsidRPr="00004BA3" w:rsidRDefault="00190822" w:rsidP="00190822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004BA3">
        <w:rPr>
          <w:rFonts w:ascii="Times New Roman" w:hAnsi="Times New Roman"/>
          <w:sz w:val="24"/>
          <w:szCs w:val="24"/>
        </w:rPr>
        <w:lastRenderedPageBreak/>
        <w:t>В части, формируемой участниками образовательных отношений, предпочтительно использовать курсы, способствующие усвоению полноценных жизненных компетенций и использованию полученных знаний в реальных условиях.</w:t>
      </w:r>
    </w:p>
    <w:p w:rsidR="00190822" w:rsidRPr="00004BA3" w:rsidRDefault="00190822" w:rsidP="00190822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004BA3">
        <w:rPr>
          <w:rFonts w:ascii="Times New Roman" w:hAnsi="Times New Roman"/>
          <w:sz w:val="24"/>
          <w:szCs w:val="24"/>
        </w:rPr>
        <w:t xml:space="preserve">         Предметная область «Русский язык и литературное чтение» (русский язык и литературное чтение) направлена на формирование функциональной грамотности и коммуникативной компетенции младших  школьников. Специфика начального курса русского языка заключается в его тесной взаимосвязи со всеми учебными предметами, особенно с литературным чтением. Эти два предмета представляют собой единую предметную область, в которой изучение русского языка сочетается с обучением чтению и первоначальным литературным образованием. </w:t>
      </w:r>
    </w:p>
    <w:p w:rsidR="00190822" w:rsidRPr="00004BA3" w:rsidRDefault="00190822" w:rsidP="00190822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004BA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04BA3">
        <w:rPr>
          <w:rFonts w:ascii="Times New Roman" w:hAnsi="Times New Roman"/>
          <w:sz w:val="24"/>
          <w:szCs w:val="24"/>
        </w:rPr>
        <w:t>Предметная область «Иностранный язык» (иностранный язык) направлена на освоение обучающимися первоначальных лингвистических представлений, необходимых для овладения на элементарном уровне устной и письменной речью на иностранном языке, расширение лингвистического кругозора; формирование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</w:t>
      </w:r>
      <w:proofErr w:type="gramEnd"/>
      <w:r w:rsidRPr="00004BA3">
        <w:rPr>
          <w:rFonts w:ascii="Times New Roman" w:hAnsi="Times New Roman"/>
          <w:sz w:val="24"/>
          <w:szCs w:val="24"/>
        </w:rPr>
        <w:t xml:space="preserve">  Изучение иностранного языка  начинается со 2 класса. Объем учебного времени составляет ориентировочно 68 часов (2 часа в неделю).</w:t>
      </w:r>
    </w:p>
    <w:p w:rsidR="00190822" w:rsidRPr="00004BA3" w:rsidRDefault="00190822" w:rsidP="00190822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004BA3">
        <w:rPr>
          <w:rFonts w:ascii="Times New Roman" w:hAnsi="Times New Roman"/>
          <w:sz w:val="24"/>
          <w:szCs w:val="24"/>
        </w:rPr>
        <w:t xml:space="preserve"> Предметная область «Математика и информатика» (математика) направлена на овладение основами логического и алгоритмического мышления, пространственного воображения и математической речи.  </w:t>
      </w:r>
    </w:p>
    <w:p w:rsidR="00190822" w:rsidRPr="00004BA3" w:rsidRDefault="00190822" w:rsidP="00190822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004BA3">
        <w:rPr>
          <w:rFonts w:ascii="Times New Roman" w:hAnsi="Times New Roman"/>
          <w:sz w:val="24"/>
          <w:szCs w:val="24"/>
        </w:rPr>
        <w:t>Предметная область «Обществознание и естествознание» (окружающий мир) направлена на овладение основами культурологической грамотности и соответствующих ей компетенций: умения использовать разные методы познания, соблюдать правила поведения в природе и обществе, способность оценивать свое место в окружающем мире, участвовать в его созидании и др.</w:t>
      </w:r>
    </w:p>
    <w:p w:rsidR="00190822" w:rsidRPr="00004BA3" w:rsidRDefault="00190822" w:rsidP="00190822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004BA3">
        <w:rPr>
          <w:rFonts w:ascii="Times New Roman" w:hAnsi="Times New Roman"/>
          <w:sz w:val="24"/>
          <w:szCs w:val="24"/>
        </w:rPr>
        <w:t xml:space="preserve"> Предмет «Окружающий мир» помогает ученику в формировании личностного восприятия, эмоционально-положительного отношения к миру природы и культуры, воспитывает духовность, активность, компетентность подрастающего поколения России, способного на созидание во имя родной страны и планеты Земля. Предметная область «Основы религиозных культур и светской этики». </w:t>
      </w:r>
    </w:p>
    <w:p w:rsidR="00190822" w:rsidRPr="00004BA3" w:rsidRDefault="00190822" w:rsidP="00190822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004BA3">
        <w:rPr>
          <w:rFonts w:ascii="Times New Roman" w:hAnsi="Times New Roman"/>
          <w:sz w:val="24"/>
          <w:szCs w:val="24"/>
        </w:rPr>
        <w:t xml:space="preserve">Предмет «Основы религиозных культур и светской этики», далее – ОРКСЭ,  реализуется как обязательный в объеме 1 часа в 5-х и 6-х классах. Один из модулей ОРК и СЭ («Основы мировых религиозных культур», «Основы светской этики», «Основы православной культуры») выбирается родителями (законными представителями) обучающихся. При выборе в каждом классе более одного модуля ОРК и СЭ осуществляется деление классов на группы в соответствии с выбранным модулем. Если в пределах одного класса выбраны разные модули ОРК и СЭ, образовательное учреждение вправе организовать реализацию курса, основываясь на опыте  организации образовательной деятельности в рамках малокомплектных образовательных учреждений. </w:t>
      </w:r>
    </w:p>
    <w:p w:rsidR="00190822" w:rsidRPr="00004BA3" w:rsidRDefault="00190822" w:rsidP="00190822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004BA3">
        <w:rPr>
          <w:rFonts w:ascii="Times New Roman" w:hAnsi="Times New Roman"/>
          <w:sz w:val="24"/>
          <w:szCs w:val="24"/>
        </w:rPr>
        <w:t xml:space="preserve">Предметная область «Искусство» (изобразительное искусство, музыка) на развитие способности к эмоционально-ценностному восприятию произведений изобразительного и музыкального искусства, выражению в творческих работах своего  отношения к окружающему миру. </w:t>
      </w:r>
    </w:p>
    <w:p w:rsidR="00190822" w:rsidRPr="00004BA3" w:rsidRDefault="00190822" w:rsidP="00190822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004BA3">
        <w:rPr>
          <w:rFonts w:ascii="Times New Roman" w:hAnsi="Times New Roman"/>
          <w:sz w:val="24"/>
          <w:szCs w:val="24"/>
        </w:rPr>
        <w:t xml:space="preserve">Предмет «Изобразительное искусство» изучается в объеме 34 часов (1 час в неделю). Предмет «Музыка» изучается в объеме 34 часов (1 час в неделю). </w:t>
      </w:r>
    </w:p>
    <w:p w:rsidR="00190822" w:rsidRPr="00004BA3" w:rsidRDefault="00190822" w:rsidP="00190822">
      <w:pPr>
        <w:pStyle w:val="af3"/>
        <w:jc w:val="both"/>
        <w:rPr>
          <w:rFonts w:ascii="Times New Roman" w:hAnsi="Times New Roman"/>
          <w:sz w:val="24"/>
          <w:szCs w:val="24"/>
        </w:rPr>
      </w:pPr>
      <w:proofErr w:type="gramStart"/>
      <w:r w:rsidRPr="00004BA3">
        <w:rPr>
          <w:rFonts w:ascii="Times New Roman" w:hAnsi="Times New Roman"/>
          <w:sz w:val="24"/>
          <w:szCs w:val="24"/>
        </w:rPr>
        <w:t>Предметная область «Технология» (технология) формирует практико-ориентированную направленность содержания обучения, которая позволяет реализовать практическое применение знаний, полученных при изучении других учебных предметов (математика, окружающий мир, изобразительное искусство, русский язык, литературное чтение), в интеллектуально-практической деятельности учащегося; это, в свою очередь, создает условия для развития инициативности, изобразительности, гибкости мышления у обучающихся.</w:t>
      </w:r>
      <w:proofErr w:type="gramEnd"/>
    </w:p>
    <w:p w:rsidR="00190822" w:rsidRPr="00004BA3" w:rsidRDefault="00190822" w:rsidP="00190822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004BA3">
        <w:rPr>
          <w:rFonts w:ascii="Times New Roman" w:hAnsi="Times New Roman"/>
          <w:sz w:val="24"/>
          <w:szCs w:val="24"/>
        </w:rPr>
        <w:lastRenderedPageBreak/>
        <w:t xml:space="preserve"> Овладение технологическими приемами ручной обработки материалов. Предметная область «Технология» (технология)  изучается в объеме 34 часов (1 час в неделю). </w:t>
      </w:r>
    </w:p>
    <w:p w:rsidR="00190822" w:rsidRPr="00004BA3" w:rsidRDefault="00190822" w:rsidP="00190822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004BA3">
        <w:rPr>
          <w:rFonts w:ascii="Times New Roman" w:hAnsi="Times New Roman"/>
          <w:sz w:val="24"/>
          <w:szCs w:val="24"/>
        </w:rPr>
        <w:t>Предметная область Физическая культура (физическая культура) изучается в объеме 3-х часов в неделю с 1 по 4 классы (приказ Минобразования России  от 30.08.2010 №889). Занятия по физической культуре определяется общеобразовательными программами, разрабатываемыми образовательными учреждениями самостоятельно на основе федерального государственного образовательного стандарта общего образования и примерных основных образовательных программ.  Занятия по физической культуре должны проводиться в строгом соответствии с группой здоровья.</w:t>
      </w:r>
    </w:p>
    <w:p w:rsidR="00190822" w:rsidRPr="00004BA3" w:rsidRDefault="00190822" w:rsidP="00190822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004BA3"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Pr="00004BA3">
        <w:rPr>
          <w:rFonts w:ascii="Times New Roman" w:hAnsi="Times New Roman"/>
          <w:sz w:val="24"/>
          <w:szCs w:val="24"/>
        </w:rPr>
        <w:t xml:space="preserve">Учебный план для учащихся с ограниченными возможностями здоровья по адаптированным основным общеобразовательным программам с умственной отсталостью (интеллектуальными нарушениями) предусматривает девятилетний срок обучения, как наиболее оптимальный для получения обучающимися, воспитанниками с нарушением интеллекта общего образования и профессионально-трудовой подготовки, необходимых для социальной адаптации  и реабилитации.  </w:t>
      </w:r>
      <w:proofErr w:type="gramEnd"/>
    </w:p>
    <w:p w:rsidR="00190822" w:rsidRPr="00004BA3" w:rsidRDefault="00190822" w:rsidP="00190822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004BA3">
        <w:rPr>
          <w:rFonts w:ascii="Times New Roman" w:hAnsi="Times New Roman"/>
          <w:sz w:val="24"/>
          <w:szCs w:val="24"/>
        </w:rPr>
        <w:t xml:space="preserve">Промежуточная итоговая аттестация учащихся проводится до завершения учебного года и после того, как будут полностью освоены учебные предметы, входящие в перечень промежуточной аттестации. Решение о проведении промежуточной годовой аттестации учащихся принимается на педагогическом совете в соответствии с Уставом школы, утверждается приказом директора школы. </w:t>
      </w:r>
    </w:p>
    <w:p w:rsidR="00190822" w:rsidRPr="00004BA3" w:rsidRDefault="00190822" w:rsidP="00190822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004BA3">
        <w:rPr>
          <w:rFonts w:ascii="Times New Roman" w:hAnsi="Times New Roman"/>
          <w:sz w:val="24"/>
          <w:szCs w:val="24"/>
        </w:rPr>
        <w:t xml:space="preserve">Коррекционно-развивающая область учебного плана реализуется через систему занятий с </w:t>
      </w:r>
      <w:proofErr w:type="gramStart"/>
      <w:r w:rsidRPr="00004BA3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004BA3">
        <w:rPr>
          <w:rFonts w:ascii="Times New Roman" w:hAnsi="Times New Roman"/>
          <w:sz w:val="24"/>
          <w:szCs w:val="24"/>
        </w:rPr>
        <w:t xml:space="preserve"> с ОВЗ (ЗПР, УО, </w:t>
      </w:r>
      <w:r>
        <w:rPr>
          <w:rFonts w:ascii="Times New Roman" w:hAnsi="Times New Roman"/>
          <w:sz w:val="24"/>
          <w:szCs w:val="24"/>
        </w:rPr>
        <w:t>Т</w:t>
      </w:r>
      <w:r w:rsidRPr="00004BA3">
        <w:rPr>
          <w:rFonts w:ascii="Times New Roman" w:hAnsi="Times New Roman"/>
          <w:sz w:val="24"/>
          <w:szCs w:val="24"/>
        </w:rPr>
        <w:t xml:space="preserve">НР).  Коррекционно – развивающая область представлена коррекционно – развивающими занятиями с психологом,  логопедом,  дефектологом в соответствие с заключением ПМС комиссии. </w:t>
      </w:r>
    </w:p>
    <w:p w:rsidR="00190822" w:rsidRPr="00004BA3" w:rsidRDefault="00190822" w:rsidP="00190822">
      <w:pPr>
        <w:pStyle w:val="af3"/>
        <w:jc w:val="both"/>
        <w:rPr>
          <w:rFonts w:ascii="Times New Roman" w:hAnsi="Times New Roman"/>
          <w:sz w:val="24"/>
          <w:szCs w:val="24"/>
        </w:rPr>
      </w:pPr>
      <w:proofErr w:type="gramStart"/>
      <w:r w:rsidRPr="00004BA3">
        <w:rPr>
          <w:rFonts w:ascii="Times New Roman" w:hAnsi="Times New Roman"/>
          <w:sz w:val="24"/>
          <w:szCs w:val="24"/>
        </w:rPr>
        <w:t>Время, отведённое на внеурочную деятельность (включая коррекционно – развивающую область, не учитывается при определении максимально допустимой недельной нагрузки обучающихся, но не должно превышать 10 часов в неделю.</w:t>
      </w:r>
      <w:proofErr w:type="gramEnd"/>
      <w:r w:rsidR="00F92644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Pr="00004BA3">
        <w:rPr>
          <w:rFonts w:ascii="Times New Roman" w:hAnsi="Times New Roman"/>
          <w:sz w:val="24"/>
          <w:szCs w:val="24"/>
        </w:rPr>
        <w:t>Освоение образовательной программы сопровождается текущим контролем успеваемости и промежуточной аттестацией учащихся в соответствии с Положением о формах, периодичности, порядке текущего контроля успеваемости и промежуточной аттестации обучающ</w:t>
      </w:r>
      <w:r>
        <w:rPr>
          <w:rFonts w:ascii="Times New Roman" w:hAnsi="Times New Roman"/>
          <w:sz w:val="24"/>
          <w:szCs w:val="24"/>
        </w:rPr>
        <w:t>ихся.</w:t>
      </w:r>
    </w:p>
    <w:p w:rsidR="00190822" w:rsidRPr="00004BA3" w:rsidRDefault="00190822" w:rsidP="00190822">
      <w:pPr>
        <w:pStyle w:val="af3"/>
        <w:rPr>
          <w:rFonts w:ascii="Times New Roman" w:hAnsi="Times New Roman"/>
          <w:sz w:val="24"/>
          <w:szCs w:val="24"/>
        </w:rPr>
      </w:pPr>
    </w:p>
    <w:p w:rsidR="00190822" w:rsidRDefault="00190822" w:rsidP="00190822">
      <w:pPr>
        <w:pStyle w:val="af3"/>
        <w:rPr>
          <w:rFonts w:ascii="Times New Roman" w:hAnsi="Times New Roman"/>
          <w:sz w:val="24"/>
          <w:szCs w:val="24"/>
        </w:rPr>
      </w:pPr>
    </w:p>
    <w:p w:rsidR="00190822" w:rsidRDefault="00190822" w:rsidP="00190822">
      <w:pPr>
        <w:pStyle w:val="af3"/>
        <w:rPr>
          <w:rFonts w:ascii="Times New Roman" w:hAnsi="Times New Roman"/>
          <w:sz w:val="24"/>
          <w:szCs w:val="24"/>
        </w:rPr>
      </w:pPr>
    </w:p>
    <w:p w:rsidR="00190822" w:rsidRDefault="00190822" w:rsidP="00190822">
      <w:pPr>
        <w:pStyle w:val="af3"/>
        <w:rPr>
          <w:rFonts w:ascii="Times New Roman" w:hAnsi="Times New Roman"/>
          <w:sz w:val="24"/>
          <w:szCs w:val="24"/>
        </w:rPr>
      </w:pPr>
    </w:p>
    <w:p w:rsidR="00190822" w:rsidRDefault="00190822" w:rsidP="00190822">
      <w:pPr>
        <w:pStyle w:val="af3"/>
        <w:rPr>
          <w:rFonts w:ascii="Times New Roman" w:hAnsi="Times New Roman"/>
          <w:sz w:val="24"/>
          <w:szCs w:val="24"/>
        </w:rPr>
      </w:pPr>
    </w:p>
    <w:p w:rsidR="00190822" w:rsidRDefault="00190822" w:rsidP="00190822">
      <w:pPr>
        <w:pStyle w:val="af3"/>
        <w:rPr>
          <w:rFonts w:ascii="Times New Roman" w:hAnsi="Times New Roman"/>
          <w:sz w:val="24"/>
          <w:szCs w:val="24"/>
        </w:rPr>
      </w:pPr>
    </w:p>
    <w:p w:rsidR="00190822" w:rsidRDefault="00190822" w:rsidP="00190822">
      <w:pPr>
        <w:pStyle w:val="af3"/>
        <w:rPr>
          <w:rFonts w:ascii="Times New Roman" w:hAnsi="Times New Roman"/>
          <w:sz w:val="24"/>
          <w:szCs w:val="24"/>
        </w:rPr>
      </w:pPr>
    </w:p>
    <w:p w:rsidR="00190822" w:rsidRDefault="00190822" w:rsidP="00190822">
      <w:pPr>
        <w:pStyle w:val="af3"/>
        <w:rPr>
          <w:rFonts w:ascii="Times New Roman" w:hAnsi="Times New Roman"/>
          <w:sz w:val="24"/>
          <w:szCs w:val="24"/>
        </w:rPr>
      </w:pPr>
    </w:p>
    <w:p w:rsidR="00190822" w:rsidRDefault="00190822" w:rsidP="00190822">
      <w:pPr>
        <w:pStyle w:val="af3"/>
        <w:rPr>
          <w:rFonts w:ascii="Times New Roman" w:hAnsi="Times New Roman"/>
          <w:sz w:val="24"/>
          <w:szCs w:val="24"/>
        </w:rPr>
      </w:pPr>
    </w:p>
    <w:p w:rsidR="00190822" w:rsidRDefault="00190822" w:rsidP="00190822">
      <w:pPr>
        <w:pStyle w:val="af3"/>
        <w:rPr>
          <w:rFonts w:ascii="Times New Roman" w:hAnsi="Times New Roman"/>
          <w:sz w:val="24"/>
          <w:szCs w:val="24"/>
        </w:rPr>
      </w:pPr>
    </w:p>
    <w:p w:rsidR="00190822" w:rsidRDefault="00190822" w:rsidP="00190822">
      <w:pPr>
        <w:pStyle w:val="af3"/>
        <w:rPr>
          <w:rFonts w:ascii="Times New Roman" w:hAnsi="Times New Roman"/>
          <w:sz w:val="24"/>
          <w:szCs w:val="24"/>
        </w:rPr>
      </w:pPr>
    </w:p>
    <w:p w:rsidR="00190822" w:rsidRDefault="00190822" w:rsidP="00190822">
      <w:pPr>
        <w:pStyle w:val="af3"/>
        <w:rPr>
          <w:rFonts w:ascii="Times New Roman" w:hAnsi="Times New Roman"/>
          <w:sz w:val="24"/>
          <w:szCs w:val="24"/>
        </w:rPr>
      </w:pPr>
    </w:p>
    <w:p w:rsidR="00190822" w:rsidRDefault="00190822" w:rsidP="00190822">
      <w:pPr>
        <w:pStyle w:val="af3"/>
        <w:rPr>
          <w:rFonts w:ascii="Times New Roman" w:hAnsi="Times New Roman"/>
          <w:sz w:val="24"/>
          <w:szCs w:val="24"/>
        </w:rPr>
      </w:pPr>
    </w:p>
    <w:p w:rsidR="00190822" w:rsidRDefault="00190822" w:rsidP="00190822">
      <w:pPr>
        <w:pStyle w:val="af3"/>
        <w:rPr>
          <w:rFonts w:ascii="Times New Roman" w:hAnsi="Times New Roman"/>
          <w:sz w:val="24"/>
          <w:szCs w:val="24"/>
        </w:rPr>
      </w:pPr>
    </w:p>
    <w:p w:rsidR="00190822" w:rsidRDefault="00190822" w:rsidP="00190822">
      <w:pPr>
        <w:pStyle w:val="af3"/>
        <w:rPr>
          <w:rFonts w:ascii="Times New Roman" w:hAnsi="Times New Roman"/>
          <w:sz w:val="24"/>
          <w:szCs w:val="24"/>
        </w:rPr>
      </w:pPr>
    </w:p>
    <w:p w:rsidR="00190822" w:rsidRDefault="00190822" w:rsidP="00190822">
      <w:pPr>
        <w:pStyle w:val="af3"/>
        <w:rPr>
          <w:rFonts w:ascii="Times New Roman" w:hAnsi="Times New Roman"/>
          <w:sz w:val="24"/>
          <w:szCs w:val="24"/>
        </w:rPr>
      </w:pPr>
    </w:p>
    <w:p w:rsidR="00190822" w:rsidRDefault="00190822" w:rsidP="00190822">
      <w:pPr>
        <w:pStyle w:val="af3"/>
        <w:rPr>
          <w:rFonts w:ascii="Times New Roman" w:hAnsi="Times New Roman"/>
          <w:sz w:val="24"/>
          <w:szCs w:val="24"/>
        </w:rPr>
      </w:pPr>
    </w:p>
    <w:p w:rsidR="00190822" w:rsidRDefault="00190822" w:rsidP="00190822">
      <w:pPr>
        <w:pStyle w:val="af3"/>
        <w:rPr>
          <w:rFonts w:ascii="Times New Roman" w:hAnsi="Times New Roman"/>
          <w:sz w:val="24"/>
          <w:szCs w:val="24"/>
        </w:rPr>
      </w:pPr>
    </w:p>
    <w:p w:rsidR="00190822" w:rsidRDefault="00190822" w:rsidP="00190822">
      <w:pPr>
        <w:pStyle w:val="af3"/>
        <w:rPr>
          <w:rFonts w:ascii="Times New Roman" w:hAnsi="Times New Roman"/>
          <w:sz w:val="24"/>
          <w:szCs w:val="24"/>
        </w:rPr>
      </w:pPr>
    </w:p>
    <w:p w:rsidR="00190822" w:rsidRDefault="00190822" w:rsidP="00190822">
      <w:pPr>
        <w:pStyle w:val="af3"/>
        <w:rPr>
          <w:rFonts w:ascii="Times New Roman" w:hAnsi="Times New Roman"/>
          <w:sz w:val="24"/>
          <w:szCs w:val="24"/>
        </w:rPr>
      </w:pPr>
    </w:p>
    <w:p w:rsidR="00190822" w:rsidRDefault="00190822" w:rsidP="00190822">
      <w:pPr>
        <w:pStyle w:val="af3"/>
        <w:rPr>
          <w:rFonts w:ascii="Times New Roman" w:hAnsi="Times New Roman"/>
          <w:sz w:val="24"/>
          <w:szCs w:val="24"/>
        </w:rPr>
      </w:pPr>
    </w:p>
    <w:p w:rsidR="00190822" w:rsidRDefault="00190822" w:rsidP="00190822">
      <w:pPr>
        <w:pStyle w:val="af3"/>
        <w:rPr>
          <w:rFonts w:ascii="Times New Roman" w:hAnsi="Times New Roman"/>
          <w:sz w:val="24"/>
          <w:szCs w:val="24"/>
        </w:rPr>
      </w:pPr>
    </w:p>
    <w:p w:rsidR="00190822" w:rsidRPr="00CF5417" w:rsidRDefault="00190822" w:rsidP="00190822">
      <w:pPr>
        <w:pStyle w:val="af3"/>
        <w:rPr>
          <w:rFonts w:ascii="Times New Roman" w:hAnsi="Times New Roman"/>
          <w:sz w:val="24"/>
          <w:szCs w:val="24"/>
        </w:rPr>
      </w:pPr>
    </w:p>
    <w:p w:rsidR="00190822" w:rsidRPr="00F92644" w:rsidRDefault="00190822" w:rsidP="00190822">
      <w:pPr>
        <w:pStyle w:val="2"/>
        <w:jc w:val="center"/>
        <w:rPr>
          <w:color w:val="auto"/>
          <w:sz w:val="24"/>
          <w:szCs w:val="24"/>
        </w:rPr>
      </w:pPr>
      <w:r w:rsidRPr="00F92644">
        <w:rPr>
          <w:color w:val="auto"/>
          <w:sz w:val="24"/>
          <w:szCs w:val="24"/>
        </w:rPr>
        <w:t>Учебный</w:t>
      </w:r>
      <w:r w:rsidRPr="00F92644">
        <w:rPr>
          <w:color w:val="auto"/>
          <w:spacing w:val="-2"/>
          <w:sz w:val="24"/>
          <w:szCs w:val="24"/>
        </w:rPr>
        <w:t xml:space="preserve"> </w:t>
      </w:r>
      <w:r w:rsidRPr="00F92644">
        <w:rPr>
          <w:color w:val="auto"/>
          <w:sz w:val="24"/>
          <w:szCs w:val="24"/>
        </w:rPr>
        <w:t>план</w:t>
      </w:r>
      <w:r w:rsidRPr="00F92644">
        <w:rPr>
          <w:color w:val="auto"/>
          <w:spacing w:val="-1"/>
          <w:sz w:val="24"/>
          <w:szCs w:val="24"/>
        </w:rPr>
        <w:t xml:space="preserve"> </w:t>
      </w:r>
      <w:r w:rsidRPr="00F92644">
        <w:rPr>
          <w:color w:val="auto"/>
          <w:sz w:val="24"/>
          <w:szCs w:val="24"/>
        </w:rPr>
        <w:t>ФАОП</w:t>
      </w:r>
      <w:r w:rsidRPr="00F92644">
        <w:rPr>
          <w:color w:val="auto"/>
          <w:spacing w:val="-4"/>
          <w:sz w:val="24"/>
          <w:szCs w:val="24"/>
        </w:rPr>
        <w:t xml:space="preserve"> </w:t>
      </w:r>
      <w:r w:rsidRPr="00F92644">
        <w:rPr>
          <w:color w:val="auto"/>
          <w:sz w:val="24"/>
          <w:szCs w:val="24"/>
        </w:rPr>
        <w:t>НОО</w:t>
      </w:r>
      <w:r w:rsidRPr="00F92644">
        <w:rPr>
          <w:color w:val="auto"/>
          <w:spacing w:val="-2"/>
          <w:sz w:val="24"/>
          <w:szCs w:val="24"/>
        </w:rPr>
        <w:t xml:space="preserve"> </w:t>
      </w:r>
      <w:r w:rsidRPr="00F92644">
        <w:rPr>
          <w:color w:val="auto"/>
          <w:sz w:val="24"/>
          <w:szCs w:val="24"/>
        </w:rPr>
        <w:t>для</w:t>
      </w:r>
      <w:r w:rsidRPr="00F92644">
        <w:rPr>
          <w:color w:val="auto"/>
          <w:spacing w:val="-1"/>
          <w:sz w:val="24"/>
          <w:szCs w:val="24"/>
        </w:rPr>
        <w:t xml:space="preserve"> </w:t>
      </w:r>
      <w:proofErr w:type="gramStart"/>
      <w:r w:rsidRPr="00F92644">
        <w:rPr>
          <w:color w:val="auto"/>
          <w:sz w:val="24"/>
          <w:szCs w:val="24"/>
        </w:rPr>
        <w:t>обучающегося</w:t>
      </w:r>
      <w:proofErr w:type="gramEnd"/>
      <w:r w:rsidRPr="00F92644">
        <w:rPr>
          <w:color w:val="auto"/>
          <w:sz w:val="24"/>
          <w:szCs w:val="24"/>
        </w:rPr>
        <w:t xml:space="preserve"> с</w:t>
      </w:r>
      <w:r w:rsidRPr="00F92644">
        <w:rPr>
          <w:color w:val="auto"/>
          <w:spacing w:val="-3"/>
          <w:sz w:val="24"/>
          <w:szCs w:val="24"/>
        </w:rPr>
        <w:t xml:space="preserve"> </w:t>
      </w:r>
      <w:r w:rsidRPr="00F92644">
        <w:rPr>
          <w:color w:val="auto"/>
          <w:sz w:val="24"/>
          <w:szCs w:val="24"/>
        </w:rPr>
        <w:t>ТНР</w:t>
      </w:r>
    </w:p>
    <w:p w:rsidR="00190822" w:rsidRPr="00845E8A" w:rsidRDefault="00190822" w:rsidP="00190822">
      <w:pPr>
        <w:pStyle w:val="af4"/>
        <w:spacing w:before="115"/>
        <w:ind w:right="267"/>
        <w:rPr>
          <w:rFonts w:ascii="Times New Roman" w:hAnsi="Times New Roman"/>
          <w:sz w:val="24"/>
        </w:rPr>
      </w:pPr>
      <w:r w:rsidRPr="00845E8A">
        <w:rPr>
          <w:rFonts w:ascii="Times New Roman" w:hAnsi="Times New Roman"/>
          <w:sz w:val="24"/>
        </w:rPr>
        <w:t>Вариант</w:t>
      </w:r>
      <w:r w:rsidRPr="00845E8A">
        <w:rPr>
          <w:rFonts w:ascii="Times New Roman" w:hAnsi="Times New Roman"/>
          <w:spacing w:val="1"/>
          <w:sz w:val="24"/>
        </w:rPr>
        <w:t xml:space="preserve"> </w:t>
      </w:r>
      <w:r w:rsidRPr="00845E8A">
        <w:rPr>
          <w:rFonts w:ascii="Times New Roman" w:hAnsi="Times New Roman"/>
          <w:sz w:val="24"/>
        </w:rPr>
        <w:t>5.1</w:t>
      </w:r>
      <w:r w:rsidRPr="00845E8A">
        <w:rPr>
          <w:rFonts w:ascii="Times New Roman" w:hAnsi="Times New Roman"/>
          <w:spacing w:val="1"/>
          <w:sz w:val="24"/>
        </w:rPr>
        <w:t xml:space="preserve"> </w:t>
      </w:r>
      <w:r w:rsidRPr="00845E8A">
        <w:rPr>
          <w:rFonts w:ascii="Times New Roman" w:hAnsi="Times New Roman"/>
          <w:sz w:val="24"/>
        </w:rPr>
        <w:t>предполагает,</w:t>
      </w:r>
      <w:r w:rsidRPr="00845E8A">
        <w:rPr>
          <w:rFonts w:ascii="Times New Roman" w:hAnsi="Times New Roman"/>
          <w:spacing w:val="1"/>
          <w:sz w:val="24"/>
        </w:rPr>
        <w:t xml:space="preserve"> </w:t>
      </w:r>
      <w:r w:rsidRPr="00845E8A">
        <w:rPr>
          <w:rFonts w:ascii="Times New Roman" w:hAnsi="Times New Roman"/>
          <w:sz w:val="24"/>
        </w:rPr>
        <w:t>что</w:t>
      </w:r>
      <w:r w:rsidRPr="00845E8A">
        <w:rPr>
          <w:rFonts w:ascii="Times New Roman" w:hAnsi="Times New Roman"/>
          <w:spacing w:val="1"/>
          <w:sz w:val="24"/>
        </w:rPr>
        <w:t xml:space="preserve"> </w:t>
      </w:r>
      <w:r w:rsidRPr="00845E8A">
        <w:rPr>
          <w:rFonts w:ascii="Times New Roman" w:hAnsi="Times New Roman"/>
          <w:sz w:val="24"/>
        </w:rPr>
        <w:t>обучающийся</w:t>
      </w:r>
      <w:r w:rsidRPr="00845E8A">
        <w:rPr>
          <w:rFonts w:ascii="Times New Roman" w:hAnsi="Times New Roman"/>
          <w:spacing w:val="1"/>
          <w:sz w:val="24"/>
        </w:rPr>
        <w:t xml:space="preserve"> </w:t>
      </w:r>
      <w:r w:rsidRPr="00845E8A">
        <w:rPr>
          <w:rFonts w:ascii="Times New Roman" w:hAnsi="Times New Roman"/>
          <w:sz w:val="24"/>
        </w:rPr>
        <w:t>с</w:t>
      </w:r>
      <w:r w:rsidRPr="00845E8A">
        <w:rPr>
          <w:rFonts w:ascii="Times New Roman" w:hAnsi="Times New Roman"/>
          <w:spacing w:val="1"/>
          <w:sz w:val="24"/>
        </w:rPr>
        <w:t xml:space="preserve"> </w:t>
      </w:r>
      <w:r w:rsidRPr="00845E8A">
        <w:rPr>
          <w:rFonts w:ascii="Times New Roman" w:hAnsi="Times New Roman"/>
          <w:sz w:val="24"/>
        </w:rPr>
        <w:t>ТНР</w:t>
      </w:r>
      <w:r w:rsidRPr="00845E8A">
        <w:rPr>
          <w:rFonts w:ascii="Times New Roman" w:hAnsi="Times New Roman"/>
          <w:spacing w:val="1"/>
          <w:sz w:val="24"/>
        </w:rPr>
        <w:t xml:space="preserve"> </w:t>
      </w:r>
      <w:r w:rsidRPr="00845E8A">
        <w:rPr>
          <w:rFonts w:ascii="Times New Roman" w:hAnsi="Times New Roman"/>
          <w:sz w:val="24"/>
        </w:rPr>
        <w:t>получает</w:t>
      </w:r>
      <w:r w:rsidRPr="00845E8A">
        <w:rPr>
          <w:rFonts w:ascii="Times New Roman" w:hAnsi="Times New Roman"/>
          <w:spacing w:val="1"/>
          <w:sz w:val="24"/>
        </w:rPr>
        <w:t xml:space="preserve"> </w:t>
      </w:r>
      <w:r w:rsidRPr="00845E8A">
        <w:rPr>
          <w:rFonts w:ascii="Times New Roman" w:hAnsi="Times New Roman"/>
          <w:sz w:val="24"/>
        </w:rPr>
        <w:t>образование,</w:t>
      </w:r>
      <w:r w:rsidRPr="00845E8A">
        <w:rPr>
          <w:rFonts w:ascii="Times New Roman" w:hAnsi="Times New Roman"/>
          <w:spacing w:val="-57"/>
          <w:sz w:val="24"/>
        </w:rPr>
        <w:t xml:space="preserve"> </w:t>
      </w:r>
      <w:r w:rsidRPr="00845E8A">
        <w:rPr>
          <w:rFonts w:ascii="Times New Roman" w:hAnsi="Times New Roman"/>
          <w:sz w:val="24"/>
        </w:rPr>
        <w:t>полностью соответствующее по итоговым достижениям к моменту завершения обучения</w:t>
      </w:r>
      <w:r w:rsidRPr="00845E8A">
        <w:rPr>
          <w:rFonts w:ascii="Times New Roman" w:hAnsi="Times New Roman"/>
          <w:spacing w:val="1"/>
          <w:sz w:val="24"/>
        </w:rPr>
        <w:t xml:space="preserve"> </w:t>
      </w:r>
      <w:r w:rsidRPr="00845E8A">
        <w:rPr>
          <w:rFonts w:ascii="Times New Roman" w:hAnsi="Times New Roman"/>
          <w:sz w:val="24"/>
        </w:rPr>
        <w:t>образованию</w:t>
      </w:r>
      <w:r w:rsidRPr="00845E8A">
        <w:rPr>
          <w:rFonts w:ascii="Times New Roman" w:hAnsi="Times New Roman"/>
          <w:spacing w:val="1"/>
          <w:sz w:val="24"/>
        </w:rPr>
        <w:t xml:space="preserve"> </w:t>
      </w:r>
      <w:r w:rsidRPr="00845E8A">
        <w:rPr>
          <w:rFonts w:ascii="Times New Roman" w:hAnsi="Times New Roman"/>
          <w:sz w:val="24"/>
        </w:rPr>
        <w:t>сверстников с нормальным речевым развитием, находясь</w:t>
      </w:r>
      <w:r w:rsidRPr="00845E8A">
        <w:rPr>
          <w:rFonts w:ascii="Times New Roman" w:hAnsi="Times New Roman"/>
          <w:spacing w:val="60"/>
          <w:sz w:val="24"/>
        </w:rPr>
        <w:t xml:space="preserve"> </w:t>
      </w:r>
      <w:r w:rsidRPr="00845E8A">
        <w:rPr>
          <w:rFonts w:ascii="Times New Roman" w:hAnsi="Times New Roman"/>
          <w:sz w:val="24"/>
        </w:rPr>
        <w:t>в их среде и</w:t>
      </w:r>
      <w:r w:rsidRPr="00845E8A">
        <w:rPr>
          <w:rFonts w:ascii="Times New Roman" w:hAnsi="Times New Roman"/>
          <w:spacing w:val="60"/>
          <w:sz w:val="24"/>
        </w:rPr>
        <w:t xml:space="preserve"> </w:t>
      </w:r>
      <w:r w:rsidRPr="00845E8A">
        <w:rPr>
          <w:rFonts w:ascii="Times New Roman" w:hAnsi="Times New Roman"/>
          <w:sz w:val="24"/>
        </w:rPr>
        <w:t>в те</w:t>
      </w:r>
      <w:r w:rsidRPr="00845E8A">
        <w:rPr>
          <w:rFonts w:ascii="Times New Roman" w:hAnsi="Times New Roman"/>
          <w:spacing w:val="1"/>
          <w:sz w:val="24"/>
        </w:rPr>
        <w:t xml:space="preserve"> </w:t>
      </w:r>
      <w:r w:rsidRPr="00845E8A">
        <w:rPr>
          <w:rFonts w:ascii="Times New Roman" w:hAnsi="Times New Roman"/>
          <w:sz w:val="24"/>
        </w:rPr>
        <w:t>же</w:t>
      </w:r>
      <w:r w:rsidRPr="00845E8A">
        <w:rPr>
          <w:rFonts w:ascii="Times New Roman" w:hAnsi="Times New Roman"/>
          <w:spacing w:val="-3"/>
          <w:sz w:val="24"/>
        </w:rPr>
        <w:t xml:space="preserve"> </w:t>
      </w:r>
      <w:r w:rsidRPr="00845E8A">
        <w:rPr>
          <w:rFonts w:ascii="Times New Roman" w:hAnsi="Times New Roman"/>
          <w:sz w:val="24"/>
        </w:rPr>
        <w:t>сроки обучения.</w:t>
      </w:r>
      <w:r w:rsidRPr="00845E8A">
        <w:rPr>
          <w:rFonts w:ascii="Times New Roman" w:hAnsi="Times New Roman"/>
          <w:spacing w:val="-1"/>
          <w:sz w:val="24"/>
        </w:rPr>
        <w:t xml:space="preserve"> </w:t>
      </w:r>
      <w:r w:rsidRPr="00845E8A">
        <w:rPr>
          <w:rFonts w:ascii="Times New Roman" w:hAnsi="Times New Roman"/>
          <w:sz w:val="24"/>
        </w:rPr>
        <w:t>Срок освоения ФАОП</w:t>
      </w:r>
      <w:r w:rsidRPr="00845E8A">
        <w:rPr>
          <w:rFonts w:ascii="Times New Roman" w:hAnsi="Times New Roman"/>
          <w:spacing w:val="-2"/>
          <w:sz w:val="24"/>
        </w:rPr>
        <w:t xml:space="preserve"> </w:t>
      </w:r>
      <w:r w:rsidRPr="00845E8A">
        <w:rPr>
          <w:rFonts w:ascii="Times New Roman" w:hAnsi="Times New Roman"/>
          <w:sz w:val="24"/>
        </w:rPr>
        <w:t>НОО</w:t>
      </w:r>
      <w:r w:rsidRPr="00845E8A">
        <w:rPr>
          <w:rFonts w:ascii="Times New Roman" w:hAnsi="Times New Roman"/>
          <w:spacing w:val="-1"/>
          <w:sz w:val="24"/>
        </w:rPr>
        <w:t xml:space="preserve"> </w:t>
      </w:r>
      <w:r w:rsidRPr="00845E8A">
        <w:rPr>
          <w:rFonts w:ascii="Times New Roman" w:hAnsi="Times New Roman"/>
          <w:sz w:val="24"/>
        </w:rPr>
        <w:t>составляет 4</w:t>
      </w:r>
      <w:r w:rsidRPr="00845E8A">
        <w:rPr>
          <w:rFonts w:ascii="Times New Roman" w:hAnsi="Times New Roman"/>
          <w:spacing w:val="-1"/>
          <w:sz w:val="24"/>
        </w:rPr>
        <w:t xml:space="preserve"> </w:t>
      </w:r>
      <w:r w:rsidRPr="00845E8A">
        <w:rPr>
          <w:rFonts w:ascii="Times New Roman" w:hAnsi="Times New Roman"/>
          <w:sz w:val="24"/>
        </w:rPr>
        <w:t>года.</w:t>
      </w:r>
    </w:p>
    <w:p w:rsidR="00190822" w:rsidRPr="00582D75" w:rsidRDefault="00190822" w:rsidP="00190822">
      <w:pPr>
        <w:widowControl w:val="0"/>
        <w:autoSpaceDE w:val="0"/>
        <w:autoSpaceDN w:val="0"/>
        <w:spacing w:before="66" w:after="0" w:line="240" w:lineRule="auto"/>
        <w:ind w:right="266"/>
        <w:jc w:val="both"/>
        <w:rPr>
          <w:rFonts w:ascii="Times New Roman" w:hAnsi="Times New Roman"/>
          <w:sz w:val="24"/>
          <w:szCs w:val="24"/>
        </w:rPr>
      </w:pPr>
      <w:r w:rsidRPr="00582D75">
        <w:rPr>
          <w:rFonts w:ascii="Times New Roman" w:hAnsi="Times New Roman"/>
          <w:sz w:val="24"/>
          <w:szCs w:val="24"/>
        </w:rPr>
        <w:t>Вариант 5.1 пр</w:t>
      </w:r>
      <w:r>
        <w:rPr>
          <w:rFonts w:ascii="Times New Roman" w:hAnsi="Times New Roman"/>
          <w:sz w:val="24"/>
          <w:szCs w:val="24"/>
        </w:rPr>
        <w:t>едназначается для  обучающего</w:t>
      </w:r>
      <w:r w:rsidRPr="00582D75">
        <w:rPr>
          <w:rFonts w:ascii="Times New Roman" w:hAnsi="Times New Roman"/>
          <w:sz w:val="24"/>
          <w:szCs w:val="24"/>
        </w:rPr>
        <w:t xml:space="preserve">ся </w:t>
      </w:r>
      <w:r>
        <w:rPr>
          <w:rFonts w:ascii="Times New Roman" w:hAnsi="Times New Roman"/>
          <w:sz w:val="24"/>
          <w:szCs w:val="24"/>
        </w:rPr>
        <w:t xml:space="preserve">2 класса </w:t>
      </w:r>
      <w:r w:rsidRPr="00582D75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общим недоразвитием речи 3 уровня</w:t>
      </w:r>
      <w:r w:rsidRPr="00582D75">
        <w:rPr>
          <w:rFonts w:ascii="Times New Roman" w:hAnsi="Times New Roman"/>
          <w:sz w:val="24"/>
          <w:szCs w:val="24"/>
        </w:rPr>
        <w:t xml:space="preserve"> речевого</w:t>
      </w:r>
      <w:r w:rsidRPr="00582D75"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развития различного генеза.</w:t>
      </w:r>
    </w:p>
    <w:p w:rsidR="00190822" w:rsidRPr="00845E8A" w:rsidRDefault="00190822" w:rsidP="00190822">
      <w:pPr>
        <w:jc w:val="both"/>
        <w:rPr>
          <w:rFonts w:ascii="Times New Roman" w:hAnsi="Times New Roman"/>
          <w:sz w:val="24"/>
          <w:szCs w:val="24"/>
        </w:rPr>
        <w:sectPr w:rsidR="00190822" w:rsidRPr="00845E8A">
          <w:pgSz w:w="11910" w:h="16840"/>
          <w:pgMar w:top="1120" w:right="580" w:bottom="1200" w:left="1500" w:header="0" w:footer="976" w:gutter="0"/>
          <w:cols w:space="720"/>
        </w:sectPr>
      </w:pPr>
    </w:p>
    <w:p w:rsidR="00190822" w:rsidRPr="00845E8A" w:rsidRDefault="00190822" w:rsidP="00190822">
      <w:pPr>
        <w:pStyle w:val="af4"/>
        <w:spacing w:before="1"/>
        <w:ind w:right="269"/>
        <w:rPr>
          <w:rFonts w:ascii="Times New Roman" w:hAnsi="Times New Roman"/>
          <w:sz w:val="24"/>
        </w:rPr>
      </w:pPr>
      <w:r w:rsidRPr="00845E8A">
        <w:rPr>
          <w:rFonts w:ascii="Times New Roman" w:hAnsi="Times New Roman"/>
          <w:sz w:val="24"/>
        </w:rPr>
        <w:lastRenderedPageBreak/>
        <w:t>Адаптация</w:t>
      </w:r>
      <w:r w:rsidRPr="00845E8A">
        <w:rPr>
          <w:rFonts w:ascii="Times New Roman" w:hAnsi="Times New Roman"/>
          <w:spacing w:val="1"/>
          <w:sz w:val="24"/>
        </w:rPr>
        <w:t xml:space="preserve"> </w:t>
      </w:r>
      <w:r w:rsidRPr="00845E8A">
        <w:rPr>
          <w:rFonts w:ascii="Times New Roman" w:hAnsi="Times New Roman"/>
          <w:sz w:val="24"/>
        </w:rPr>
        <w:t>АООП</w:t>
      </w:r>
      <w:r w:rsidRPr="00845E8A">
        <w:rPr>
          <w:rFonts w:ascii="Times New Roman" w:hAnsi="Times New Roman"/>
          <w:spacing w:val="1"/>
          <w:sz w:val="24"/>
        </w:rPr>
        <w:t xml:space="preserve"> </w:t>
      </w:r>
      <w:r w:rsidRPr="00845E8A">
        <w:rPr>
          <w:rFonts w:ascii="Times New Roman" w:hAnsi="Times New Roman"/>
          <w:sz w:val="24"/>
        </w:rPr>
        <w:t>НОО</w:t>
      </w:r>
      <w:r w:rsidRPr="00845E8A">
        <w:rPr>
          <w:rFonts w:ascii="Times New Roman" w:hAnsi="Times New Roman"/>
          <w:spacing w:val="1"/>
          <w:sz w:val="24"/>
        </w:rPr>
        <w:t xml:space="preserve"> </w:t>
      </w:r>
      <w:r w:rsidRPr="00845E8A">
        <w:rPr>
          <w:rFonts w:ascii="Times New Roman" w:hAnsi="Times New Roman"/>
          <w:sz w:val="24"/>
        </w:rPr>
        <w:t>предполагает</w:t>
      </w:r>
      <w:r w:rsidRPr="00845E8A">
        <w:rPr>
          <w:rFonts w:ascii="Times New Roman" w:hAnsi="Times New Roman"/>
          <w:spacing w:val="1"/>
          <w:sz w:val="24"/>
        </w:rPr>
        <w:t xml:space="preserve"> </w:t>
      </w:r>
      <w:r w:rsidRPr="00845E8A">
        <w:rPr>
          <w:rFonts w:ascii="Times New Roman" w:hAnsi="Times New Roman"/>
          <w:sz w:val="24"/>
        </w:rPr>
        <w:t>введение</w:t>
      </w:r>
      <w:r w:rsidRPr="00845E8A">
        <w:rPr>
          <w:rFonts w:ascii="Times New Roman" w:hAnsi="Times New Roman"/>
          <w:spacing w:val="1"/>
          <w:sz w:val="24"/>
        </w:rPr>
        <w:t xml:space="preserve"> </w:t>
      </w:r>
      <w:r w:rsidRPr="00845E8A">
        <w:rPr>
          <w:rFonts w:ascii="Times New Roman" w:hAnsi="Times New Roman"/>
          <w:sz w:val="24"/>
        </w:rPr>
        <w:t>ориентированных</w:t>
      </w:r>
      <w:r w:rsidRPr="00845E8A">
        <w:rPr>
          <w:rFonts w:ascii="Times New Roman" w:hAnsi="Times New Roman"/>
          <w:spacing w:val="1"/>
          <w:sz w:val="24"/>
        </w:rPr>
        <w:t xml:space="preserve"> </w:t>
      </w:r>
      <w:r w:rsidRPr="00845E8A">
        <w:rPr>
          <w:rFonts w:ascii="Times New Roman" w:hAnsi="Times New Roman"/>
          <w:sz w:val="24"/>
        </w:rPr>
        <w:t>на</w:t>
      </w:r>
      <w:r w:rsidRPr="00845E8A">
        <w:rPr>
          <w:rFonts w:ascii="Times New Roman" w:hAnsi="Times New Roman"/>
          <w:spacing w:val="1"/>
          <w:sz w:val="24"/>
        </w:rPr>
        <w:t xml:space="preserve"> </w:t>
      </w:r>
      <w:r w:rsidRPr="00845E8A">
        <w:rPr>
          <w:rFonts w:ascii="Times New Roman" w:hAnsi="Times New Roman"/>
          <w:sz w:val="24"/>
        </w:rPr>
        <w:t>удовлетворение</w:t>
      </w:r>
      <w:r w:rsidRPr="00845E8A">
        <w:rPr>
          <w:rFonts w:ascii="Times New Roman" w:hAnsi="Times New Roman"/>
          <w:spacing w:val="1"/>
          <w:sz w:val="24"/>
        </w:rPr>
        <w:t xml:space="preserve"> </w:t>
      </w:r>
      <w:r w:rsidRPr="00845E8A">
        <w:rPr>
          <w:rFonts w:ascii="Times New Roman" w:hAnsi="Times New Roman"/>
          <w:sz w:val="24"/>
        </w:rPr>
        <w:t>особых</w:t>
      </w:r>
      <w:r w:rsidRPr="00845E8A">
        <w:rPr>
          <w:rFonts w:ascii="Times New Roman" w:hAnsi="Times New Roman"/>
          <w:spacing w:val="1"/>
          <w:sz w:val="24"/>
        </w:rPr>
        <w:t xml:space="preserve"> </w:t>
      </w:r>
      <w:r w:rsidRPr="00845E8A">
        <w:rPr>
          <w:rFonts w:ascii="Times New Roman" w:hAnsi="Times New Roman"/>
          <w:sz w:val="24"/>
        </w:rPr>
        <w:t>образовательных</w:t>
      </w:r>
      <w:r w:rsidRPr="00845E8A">
        <w:rPr>
          <w:rFonts w:ascii="Times New Roman" w:hAnsi="Times New Roman"/>
          <w:spacing w:val="1"/>
          <w:sz w:val="24"/>
        </w:rPr>
        <w:t xml:space="preserve"> </w:t>
      </w:r>
      <w:r w:rsidRPr="00845E8A">
        <w:rPr>
          <w:rFonts w:ascii="Times New Roman" w:hAnsi="Times New Roman"/>
          <w:sz w:val="24"/>
        </w:rPr>
        <w:t>потребностей</w:t>
      </w:r>
      <w:r w:rsidRPr="00845E8A">
        <w:rPr>
          <w:rFonts w:ascii="Times New Roman" w:hAnsi="Times New Roman"/>
          <w:spacing w:val="1"/>
          <w:sz w:val="24"/>
        </w:rPr>
        <w:t xml:space="preserve"> </w:t>
      </w:r>
      <w:r w:rsidRPr="00845E8A">
        <w:rPr>
          <w:rFonts w:ascii="Times New Roman" w:hAnsi="Times New Roman"/>
          <w:sz w:val="24"/>
        </w:rPr>
        <w:t>обучающихся</w:t>
      </w:r>
      <w:r w:rsidRPr="00845E8A">
        <w:rPr>
          <w:rFonts w:ascii="Times New Roman" w:hAnsi="Times New Roman"/>
          <w:spacing w:val="1"/>
          <w:sz w:val="24"/>
        </w:rPr>
        <w:t xml:space="preserve"> </w:t>
      </w:r>
      <w:r w:rsidRPr="00845E8A">
        <w:rPr>
          <w:rFonts w:ascii="Times New Roman" w:hAnsi="Times New Roman"/>
          <w:sz w:val="24"/>
        </w:rPr>
        <w:t>с</w:t>
      </w:r>
      <w:r w:rsidRPr="00845E8A">
        <w:rPr>
          <w:rFonts w:ascii="Times New Roman" w:hAnsi="Times New Roman"/>
          <w:spacing w:val="1"/>
          <w:sz w:val="24"/>
        </w:rPr>
        <w:t xml:space="preserve"> </w:t>
      </w:r>
      <w:r w:rsidRPr="00845E8A">
        <w:rPr>
          <w:rFonts w:ascii="Times New Roman" w:hAnsi="Times New Roman"/>
          <w:sz w:val="24"/>
        </w:rPr>
        <w:t>ТНР</w:t>
      </w:r>
      <w:r>
        <w:rPr>
          <w:rFonts w:ascii="Times New Roman" w:hAnsi="Times New Roman"/>
          <w:sz w:val="24"/>
        </w:rPr>
        <w:t xml:space="preserve"> </w:t>
      </w:r>
      <w:r w:rsidRPr="00845E8A">
        <w:rPr>
          <w:rFonts w:ascii="Times New Roman" w:hAnsi="Times New Roman"/>
          <w:spacing w:val="-57"/>
          <w:sz w:val="24"/>
        </w:rPr>
        <w:t xml:space="preserve"> </w:t>
      </w:r>
      <w:r w:rsidRPr="00845E8A">
        <w:rPr>
          <w:rFonts w:ascii="Times New Roman" w:hAnsi="Times New Roman"/>
          <w:sz w:val="24"/>
        </w:rPr>
        <w:t>коррекционных</w:t>
      </w:r>
      <w:r w:rsidRPr="00845E8A">
        <w:rPr>
          <w:rFonts w:ascii="Times New Roman" w:hAnsi="Times New Roman"/>
          <w:spacing w:val="1"/>
          <w:sz w:val="24"/>
        </w:rPr>
        <w:t xml:space="preserve"> </w:t>
      </w:r>
      <w:r w:rsidRPr="00845E8A">
        <w:rPr>
          <w:rFonts w:ascii="Times New Roman" w:hAnsi="Times New Roman"/>
          <w:sz w:val="24"/>
        </w:rPr>
        <w:t>мероприятий</w:t>
      </w:r>
      <w:r w:rsidRPr="00845E8A">
        <w:rPr>
          <w:rFonts w:ascii="Times New Roman" w:hAnsi="Times New Roman"/>
          <w:spacing w:val="1"/>
          <w:sz w:val="24"/>
        </w:rPr>
        <w:t xml:space="preserve"> </w:t>
      </w:r>
      <w:r w:rsidRPr="00845E8A">
        <w:rPr>
          <w:rFonts w:ascii="Times New Roman" w:hAnsi="Times New Roman"/>
          <w:sz w:val="24"/>
        </w:rPr>
        <w:t>и</w:t>
      </w:r>
      <w:r w:rsidRPr="00845E8A">
        <w:rPr>
          <w:rFonts w:ascii="Times New Roman" w:hAnsi="Times New Roman"/>
          <w:spacing w:val="1"/>
          <w:sz w:val="24"/>
        </w:rPr>
        <w:t xml:space="preserve"> </w:t>
      </w:r>
      <w:r w:rsidRPr="00845E8A">
        <w:rPr>
          <w:rFonts w:ascii="Times New Roman" w:hAnsi="Times New Roman"/>
          <w:sz w:val="24"/>
        </w:rPr>
        <w:t>требований</w:t>
      </w:r>
      <w:r w:rsidRPr="00845E8A">
        <w:rPr>
          <w:rFonts w:ascii="Times New Roman" w:hAnsi="Times New Roman"/>
          <w:spacing w:val="1"/>
          <w:sz w:val="24"/>
        </w:rPr>
        <w:t xml:space="preserve"> </w:t>
      </w:r>
      <w:r w:rsidRPr="00845E8A">
        <w:rPr>
          <w:rFonts w:ascii="Times New Roman" w:hAnsi="Times New Roman"/>
          <w:sz w:val="24"/>
        </w:rPr>
        <w:t>к</w:t>
      </w:r>
      <w:r w:rsidRPr="00845E8A">
        <w:rPr>
          <w:rFonts w:ascii="Times New Roman" w:hAnsi="Times New Roman"/>
          <w:spacing w:val="1"/>
          <w:sz w:val="24"/>
        </w:rPr>
        <w:t xml:space="preserve"> </w:t>
      </w:r>
      <w:r w:rsidRPr="00845E8A">
        <w:rPr>
          <w:rFonts w:ascii="Times New Roman" w:hAnsi="Times New Roman"/>
          <w:sz w:val="24"/>
        </w:rPr>
        <w:t>результатам</w:t>
      </w:r>
      <w:r w:rsidRPr="00845E8A">
        <w:rPr>
          <w:rFonts w:ascii="Times New Roman" w:hAnsi="Times New Roman"/>
          <w:spacing w:val="1"/>
          <w:sz w:val="24"/>
        </w:rPr>
        <w:t xml:space="preserve"> </w:t>
      </w:r>
      <w:r w:rsidRPr="00845E8A">
        <w:rPr>
          <w:rFonts w:ascii="Times New Roman" w:hAnsi="Times New Roman"/>
          <w:sz w:val="24"/>
        </w:rPr>
        <w:t>освоения</w:t>
      </w:r>
      <w:r w:rsidRPr="00845E8A">
        <w:rPr>
          <w:rFonts w:ascii="Times New Roman" w:hAnsi="Times New Roman"/>
          <w:spacing w:val="1"/>
          <w:sz w:val="24"/>
        </w:rPr>
        <w:t xml:space="preserve"> </w:t>
      </w:r>
      <w:r w:rsidRPr="00845E8A">
        <w:rPr>
          <w:rFonts w:ascii="Times New Roman" w:hAnsi="Times New Roman"/>
          <w:sz w:val="24"/>
        </w:rPr>
        <w:t>обучающимися</w:t>
      </w:r>
      <w:r w:rsidRPr="00845E8A">
        <w:rPr>
          <w:rFonts w:ascii="Times New Roman" w:hAnsi="Times New Roman"/>
          <w:spacing w:val="1"/>
          <w:sz w:val="24"/>
        </w:rPr>
        <w:t xml:space="preserve"> </w:t>
      </w:r>
      <w:r w:rsidRPr="00845E8A">
        <w:rPr>
          <w:rFonts w:ascii="Times New Roman" w:hAnsi="Times New Roman"/>
          <w:sz w:val="24"/>
        </w:rPr>
        <w:t>программы коррекционной работы. Обязательными условиями реализации ФАОП НОО</w:t>
      </w:r>
      <w:r w:rsidRPr="00845E8A">
        <w:rPr>
          <w:rFonts w:ascii="Times New Roman" w:hAnsi="Times New Roman"/>
          <w:spacing w:val="1"/>
          <w:sz w:val="24"/>
        </w:rPr>
        <w:t xml:space="preserve"> </w:t>
      </w:r>
      <w:r w:rsidRPr="00845E8A">
        <w:rPr>
          <w:rFonts w:ascii="Times New Roman" w:hAnsi="Times New Roman"/>
          <w:sz w:val="24"/>
        </w:rPr>
        <w:t>для</w:t>
      </w:r>
      <w:r w:rsidRPr="00845E8A">
        <w:rPr>
          <w:rFonts w:ascii="Times New Roman" w:hAnsi="Times New Roman"/>
          <w:spacing w:val="1"/>
          <w:sz w:val="24"/>
        </w:rPr>
        <w:t xml:space="preserve"> </w:t>
      </w:r>
      <w:r w:rsidRPr="00845E8A">
        <w:rPr>
          <w:rFonts w:ascii="Times New Roman" w:hAnsi="Times New Roman"/>
          <w:sz w:val="24"/>
        </w:rPr>
        <w:t>обучающихся</w:t>
      </w:r>
      <w:r w:rsidRPr="00845E8A">
        <w:rPr>
          <w:rFonts w:ascii="Times New Roman" w:hAnsi="Times New Roman"/>
          <w:spacing w:val="1"/>
          <w:sz w:val="24"/>
        </w:rPr>
        <w:t xml:space="preserve"> </w:t>
      </w:r>
      <w:r w:rsidRPr="00845E8A">
        <w:rPr>
          <w:rFonts w:ascii="Times New Roman" w:hAnsi="Times New Roman"/>
          <w:sz w:val="24"/>
        </w:rPr>
        <w:t>с</w:t>
      </w:r>
      <w:r w:rsidRPr="00845E8A">
        <w:rPr>
          <w:rFonts w:ascii="Times New Roman" w:hAnsi="Times New Roman"/>
          <w:spacing w:val="1"/>
          <w:sz w:val="24"/>
        </w:rPr>
        <w:t xml:space="preserve"> </w:t>
      </w:r>
      <w:r w:rsidRPr="00845E8A">
        <w:rPr>
          <w:rFonts w:ascii="Times New Roman" w:hAnsi="Times New Roman"/>
          <w:sz w:val="24"/>
        </w:rPr>
        <w:t>ТНР</w:t>
      </w:r>
      <w:r w:rsidRPr="00845E8A">
        <w:rPr>
          <w:rFonts w:ascii="Times New Roman" w:hAnsi="Times New Roman"/>
          <w:spacing w:val="1"/>
          <w:sz w:val="24"/>
        </w:rPr>
        <w:t xml:space="preserve"> </w:t>
      </w:r>
      <w:r w:rsidRPr="00845E8A">
        <w:rPr>
          <w:rFonts w:ascii="Times New Roman" w:hAnsi="Times New Roman"/>
          <w:sz w:val="24"/>
        </w:rPr>
        <w:t>являются</w:t>
      </w:r>
      <w:r w:rsidRPr="00845E8A">
        <w:rPr>
          <w:rFonts w:ascii="Times New Roman" w:hAnsi="Times New Roman"/>
          <w:spacing w:val="1"/>
          <w:sz w:val="24"/>
        </w:rPr>
        <w:t xml:space="preserve"> </w:t>
      </w:r>
      <w:r w:rsidRPr="00845E8A">
        <w:rPr>
          <w:rFonts w:ascii="Times New Roman" w:hAnsi="Times New Roman"/>
          <w:sz w:val="24"/>
        </w:rPr>
        <w:t>логопедическое</w:t>
      </w:r>
      <w:r w:rsidRPr="00845E8A">
        <w:rPr>
          <w:rFonts w:ascii="Times New Roman" w:hAnsi="Times New Roman"/>
          <w:spacing w:val="1"/>
          <w:sz w:val="24"/>
        </w:rPr>
        <w:t xml:space="preserve"> </w:t>
      </w:r>
      <w:r w:rsidRPr="00845E8A">
        <w:rPr>
          <w:rFonts w:ascii="Times New Roman" w:hAnsi="Times New Roman"/>
          <w:sz w:val="24"/>
        </w:rPr>
        <w:t>сопровождение</w:t>
      </w:r>
      <w:r w:rsidRPr="00845E8A">
        <w:rPr>
          <w:rFonts w:ascii="Times New Roman" w:hAnsi="Times New Roman"/>
          <w:spacing w:val="1"/>
          <w:sz w:val="24"/>
        </w:rPr>
        <w:t xml:space="preserve"> </w:t>
      </w:r>
      <w:r w:rsidRPr="00845E8A">
        <w:rPr>
          <w:rFonts w:ascii="Times New Roman" w:hAnsi="Times New Roman"/>
          <w:sz w:val="24"/>
        </w:rPr>
        <w:t>обучающихся,</w:t>
      </w:r>
      <w:r w:rsidRPr="00845E8A">
        <w:rPr>
          <w:rFonts w:ascii="Times New Roman" w:hAnsi="Times New Roman"/>
          <w:spacing w:val="1"/>
          <w:sz w:val="24"/>
        </w:rPr>
        <w:t xml:space="preserve"> </w:t>
      </w:r>
      <w:r w:rsidRPr="00845E8A">
        <w:rPr>
          <w:rFonts w:ascii="Times New Roman" w:hAnsi="Times New Roman"/>
          <w:sz w:val="24"/>
        </w:rPr>
        <w:t>согласованная работа учителя-логопеда с педагогическим работником начальных классов,</w:t>
      </w:r>
      <w:r w:rsidRPr="00845E8A">
        <w:rPr>
          <w:rFonts w:ascii="Times New Roman" w:hAnsi="Times New Roman"/>
          <w:spacing w:val="-57"/>
          <w:sz w:val="24"/>
        </w:rPr>
        <w:t xml:space="preserve"> </w:t>
      </w:r>
      <w:r w:rsidRPr="00845E8A">
        <w:rPr>
          <w:rFonts w:ascii="Times New Roman" w:hAnsi="Times New Roman"/>
          <w:sz w:val="24"/>
        </w:rPr>
        <w:t>другими педагогическими работниками с учетом особых образовательных потребностей</w:t>
      </w:r>
      <w:r w:rsidRPr="00845E8A">
        <w:rPr>
          <w:rFonts w:ascii="Times New Roman" w:hAnsi="Times New Roman"/>
          <w:spacing w:val="1"/>
          <w:sz w:val="24"/>
        </w:rPr>
        <w:t xml:space="preserve"> </w:t>
      </w:r>
      <w:r w:rsidRPr="00845E8A">
        <w:rPr>
          <w:rFonts w:ascii="Times New Roman" w:hAnsi="Times New Roman"/>
          <w:sz w:val="24"/>
        </w:rPr>
        <w:t>обучающихся.</w:t>
      </w:r>
    </w:p>
    <w:p w:rsidR="00190822" w:rsidRPr="00845E8A" w:rsidRDefault="00190822" w:rsidP="00190822">
      <w:pPr>
        <w:pStyle w:val="af4"/>
        <w:ind w:right="273"/>
        <w:rPr>
          <w:rFonts w:ascii="Times New Roman" w:hAnsi="Times New Roman"/>
          <w:sz w:val="24"/>
        </w:rPr>
      </w:pPr>
      <w:r w:rsidRPr="00845E8A">
        <w:rPr>
          <w:rFonts w:ascii="Times New Roman" w:hAnsi="Times New Roman"/>
          <w:sz w:val="24"/>
        </w:rPr>
        <w:t>Обязательные</w:t>
      </w:r>
      <w:r w:rsidRPr="00845E8A">
        <w:rPr>
          <w:rFonts w:ascii="Times New Roman" w:hAnsi="Times New Roman"/>
          <w:spacing w:val="1"/>
          <w:sz w:val="24"/>
        </w:rPr>
        <w:t xml:space="preserve"> </w:t>
      </w:r>
      <w:r w:rsidRPr="00845E8A">
        <w:rPr>
          <w:rFonts w:ascii="Times New Roman" w:hAnsi="Times New Roman"/>
          <w:sz w:val="24"/>
        </w:rPr>
        <w:t>предметные</w:t>
      </w:r>
      <w:r w:rsidRPr="00845E8A">
        <w:rPr>
          <w:rFonts w:ascii="Times New Roman" w:hAnsi="Times New Roman"/>
          <w:spacing w:val="1"/>
          <w:sz w:val="24"/>
        </w:rPr>
        <w:t xml:space="preserve"> </w:t>
      </w:r>
      <w:r w:rsidRPr="00845E8A">
        <w:rPr>
          <w:rFonts w:ascii="Times New Roman" w:hAnsi="Times New Roman"/>
          <w:sz w:val="24"/>
        </w:rPr>
        <w:t>области</w:t>
      </w:r>
      <w:r w:rsidRPr="00845E8A">
        <w:rPr>
          <w:rFonts w:ascii="Times New Roman" w:hAnsi="Times New Roman"/>
          <w:spacing w:val="1"/>
          <w:sz w:val="24"/>
        </w:rPr>
        <w:t xml:space="preserve"> </w:t>
      </w:r>
      <w:r w:rsidRPr="00845E8A">
        <w:rPr>
          <w:rFonts w:ascii="Times New Roman" w:hAnsi="Times New Roman"/>
          <w:sz w:val="24"/>
        </w:rPr>
        <w:t>федерального</w:t>
      </w:r>
      <w:r w:rsidRPr="00845E8A">
        <w:rPr>
          <w:rFonts w:ascii="Times New Roman" w:hAnsi="Times New Roman"/>
          <w:spacing w:val="1"/>
          <w:sz w:val="24"/>
        </w:rPr>
        <w:t xml:space="preserve"> </w:t>
      </w:r>
      <w:r w:rsidRPr="00845E8A">
        <w:rPr>
          <w:rFonts w:ascii="Times New Roman" w:hAnsi="Times New Roman"/>
          <w:sz w:val="24"/>
        </w:rPr>
        <w:t>учебного</w:t>
      </w:r>
      <w:r w:rsidRPr="00845E8A">
        <w:rPr>
          <w:rFonts w:ascii="Times New Roman" w:hAnsi="Times New Roman"/>
          <w:spacing w:val="1"/>
          <w:sz w:val="24"/>
        </w:rPr>
        <w:t xml:space="preserve"> </w:t>
      </w:r>
      <w:r w:rsidRPr="00845E8A">
        <w:rPr>
          <w:rFonts w:ascii="Times New Roman" w:hAnsi="Times New Roman"/>
          <w:sz w:val="24"/>
        </w:rPr>
        <w:t>плана</w:t>
      </w:r>
      <w:r w:rsidRPr="00845E8A">
        <w:rPr>
          <w:rFonts w:ascii="Times New Roman" w:hAnsi="Times New Roman"/>
          <w:spacing w:val="1"/>
          <w:sz w:val="24"/>
        </w:rPr>
        <w:t xml:space="preserve"> </w:t>
      </w:r>
      <w:r w:rsidRPr="00845E8A">
        <w:rPr>
          <w:rFonts w:ascii="Times New Roman" w:hAnsi="Times New Roman"/>
          <w:sz w:val="24"/>
        </w:rPr>
        <w:t>и</w:t>
      </w:r>
      <w:r w:rsidRPr="00845E8A">
        <w:rPr>
          <w:rFonts w:ascii="Times New Roman" w:hAnsi="Times New Roman"/>
          <w:spacing w:val="1"/>
          <w:sz w:val="24"/>
        </w:rPr>
        <w:t xml:space="preserve"> </w:t>
      </w:r>
      <w:r w:rsidRPr="00845E8A">
        <w:rPr>
          <w:rFonts w:ascii="Times New Roman" w:hAnsi="Times New Roman"/>
          <w:sz w:val="24"/>
        </w:rPr>
        <w:t>учебные</w:t>
      </w:r>
      <w:r w:rsidRPr="00845E8A">
        <w:rPr>
          <w:rFonts w:ascii="Times New Roman" w:hAnsi="Times New Roman"/>
          <w:spacing w:val="1"/>
          <w:sz w:val="24"/>
        </w:rPr>
        <w:t xml:space="preserve"> </w:t>
      </w:r>
      <w:r w:rsidRPr="00845E8A">
        <w:rPr>
          <w:rFonts w:ascii="Times New Roman" w:hAnsi="Times New Roman"/>
          <w:sz w:val="24"/>
        </w:rPr>
        <w:t>предметы</w:t>
      </w:r>
      <w:r w:rsidRPr="00845E8A">
        <w:rPr>
          <w:rFonts w:ascii="Times New Roman" w:hAnsi="Times New Roman"/>
          <w:spacing w:val="-1"/>
          <w:sz w:val="24"/>
        </w:rPr>
        <w:t xml:space="preserve"> </w:t>
      </w:r>
      <w:r w:rsidRPr="00845E8A">
        <w:rPr>
          <w:rFonts w:ascii="Times New Roman" w:hAnsi="Times New Roman"/>
          <w:sz w:val="24"/>
        </w:rPr>
        <w:t>соответствуют ФГОС</w:t>
      </w:r>
      <w:r w:rsidRPr="00845E8A">
        <w:rPr>
          <w:rFonts w:ascii="Times New Roman" w:hAnsi="Times New Roman"/>
          <w:spacing w:val="-1"/>
          <w:sz w:val="24"/>
        </w:rPr>
        <w:t xml:space="preserve"> </w:t>
      </w:r>
      <w:r w:rsidRPr="00845E8A">
        <w:rPr>
          <w:rFonts w:ascii="Times New Roman" w:hAnsi="Times New Roman"/>
          <w:sz w:val="24"/>
        </w:rPr>
        <w:t>НОО.</w:t>
      </w:r>
    </w:p>
    <w:p w:rsidR="00190822" w:rsidRPr="00845E8A" w:rsidRDefault="00190822" w:rsidP="00190822">
      <w:pPr>
        <w:pStyle w:val="af4"/>
        <w:ind w:right="271"/>
        <w:rPr>
          <w:rFonts w:ascii="Times New Roman" w:hAnsi="Times New Roman"/>
          <w:sz w:val="24"/>
        </w:rPr>
      </w:pPr>
      <w:proofErr w:type="gramStart"/>
      <w:r w:rsidRPr="00845E8A">
        <w:rPr>
          <w:rFonts w:ascii="Times New Roman" w:hAnsi="Times New Roman"/>
          <w:sz w:val="24"/>
        </w:rPr>
        <w:t>Коррекционная</w:t>
      </w:r>
      <w:r w:rsidRPr="00845E8A">
        <w:rPr>
          <w:rFonts w:ascii="Times New Roman" w:hAnsi="Times New Roman"/>
          <w:spacing w:val="54"/>
          <w:sz w:val="24"/>
        </w:rPr>
        <w:t xml:space="preserve"> </w:t>
      </w:r>
      <w:r w:rsidRPr="00845E8A">
        <w:rPr>
          <w:rFonts w:ascii="Times New Roman" w:hAnsi="Times New Roman"/>
          <w:sz w:val="24"/>
        </w:rPr>
        <w:t>работа</w:t>
      </w:r>
      <w:r w:rsidRPr="00845E8A">
        <w:rPr>
          <w:rFonts w:ascii="Times New Roman" w:hAnsi="Times New Roman"/>
          <w:spacing w:val="52"/>
          <w:sz w:val="24"/>
        </w:rPr>
        <w:t xml:space="preserve"> </w:t>
      </w:r>
      <w:r w:rsidRPr="00845E8A">
        <w:rPr>
          <w:rFonts w:ascii="Times New Roman" w:hAnsi="Times New Roman"/>
          <w:sz w:val="24"/>
        </w:rPr>
        <w:t>осуществляется</w:t>
      </w:r>
      <w:r w:rsidRPr="00845E8A">
        <w:rPr>
          <w:rFonts w:ascii="Times New Roman" w:hAnsi="Times New Roman"/>
          <w:spacing w:val="58"/>
          <w:sz w:val="24"/>
        </w:rPr>
        <w:t xml:space="preserve"> </w:t>
      </w:r>
      <w:r w:rsidRPr="00845E8A">
        <w:rPr>
          <w:rFonts w:ascii="Times New Roman" w:hAnsi="Times New Roman"/>
          <w:sz w:val="24"/>
        </w:rPr>
        <w:t>во</w:t>
      </w:r>
      <w:r w:rsidRPr="00845E8A">
        <w:rPr>
          <w:rFonts w:ascii="Times New Roman" w:hAnsi="Times New Roman"/>
          <w:spacing w:val="54"/>
          <w:sz w:val="24"/>
        </w:rPr>
        <w:t xml:space="preserve"> </w:t>
      </w:r>
      <w:r w:rsidRPr="00845E8A">
        <w:rPr>
          <w:rFonts w:ascii="Times New Roman" w:hAnsi="Times New Roman"/>
          <w:sz w:val="24"/>
        </w:rPr>
        <w:t>внеурочное</w:t>
      </w:r>
      <w:r w:rsidRPr="00845E8A">
        <w:rPr>
          <w:rFonts w:ascii="Times New Roman" w:hAnsi="Times New Roman"/>
          <w:spacing w:val="54"/>
          <w:sz w:val="24"/>
        </w:rPr>
        <w:t xml:space="preserve"> </w:t>
      </w:r>
      <w:r w:rsidRPr="00845E8A">
        <w:rPr>
          <w:rFonts w:ascii="Times New Roman" w:hAnsi="Times New Roman"/>
          <w:sz w:val="24"/>
        </w:rPr>
        <w:t>время</w:t>
      </w:r>
      <w:r w:rsidRPr="00845E8A">
        <w:rPr>
          <w:rFonts w:ascii="Times New Roman" w:hAnsi="Times New Roman"/>
          <w:spacing w:val="54"/>
          <w:sz w:val="24"/>
        </w:rPr>
        <w:t xml:space="preserve"> </w:t>
      </w:r>
      <w:r w:rsidRPr="00845E8A">
        <w:rPr>
          <w:rFonts w:ascii="Times New Roman" w:hAnsi="Times New Roman"/>
          <w:sz w:val="24"/>
        </w:rPr>
        <w:t>в</w:t>
      </w:r>
      <w:r w:rsidRPr="00845E8A">
        <w:rPr>
          <w:rFonts w:ascii="Times New Roman" w:hAnsi="Times New Roman"/>
          <w:spacing w:val="54"/>
          <w:sz w:val="24"/>
        </w:rPr>
        <w:t xml:space="preserve"> </w:t>
      </w:r>
      <w:r w:rsidRPr="00845E8A">
        <w:rPr>
          <w:rFonts w:ascii="Times New Roman" w:hAnsi="Times New Roman"/>
          <w:sz w:val="24"/>
        </w:rPr>
        <w:t>объеме</w:t>
      </w:r>
      <w:r w:rsidRPr="00845E8A">
        <w:rPr>
          <w:rFonts w:ascii="Times New Roman" w:hAnsi="Times New Roman"/>
          <w:spacing w:val="53"/>
          <w:sz w:val="24"/>
        </w:rPr>
        <w:t xml:space="preserve"> </w:t>
      </w:r>
      <w:r w:rsidRPr="00845E8A">
        <w:rPr>
          <w:rFonts w:ascii="Times New Roman" w:hAnsi="Times New Roman"/>
          <w:sz w:val="24"/>
        </w:rPr>
        <w:t>не</w:t>
      </w:r>
      <w:r w:rsidRPr="00845E8A">
        <w:rPr>
          <w:rFonts w:ascii="Times New Roman" w:hAnsi="Times New Roman"/>
          <w:spacing w:val="54"/>
          <w:sz w:val="24"/>
        </w:rPr>
        <w:t xml:space="preserve"> </w:t>
      </w:r>
      <w:r w:rsidRPr="00845E8A">
        <w:rPr>
          <w:rFonts w:ascii="Times New Roman" w:hAnsi="Times New Roman"/>
          <w:sz w:val="24"/>
        </w:rPr>
        <w:t>менее</w:t>
      </w:r>
      <w:r w:rsidRPr="00845E8A"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pacing w:val="-57"/>
          <w:sz w:val="24"/>
        </w:rPr>
        <w:t xml:space="preserve"> </w:t>
      </w:r>
      <w:r w:rsidRPr="00845E8A">
        <w:rPr>
          <w:rFonts w:ascii="Times New Roman" w:hAnsi="Times New Roman"/>
          <w:sz w:val="24"/>
        </w:rPr>
        <w:t>5</w:t>
      </w:r>
      <w:r w:rsidRPr="00845E8A">
        <w:rPr>
          <w:rFonts w:ascii="Times New Roman" w:hAnsi="Times New Roman"/>
          <w:spacing w:val="-1"/>
          <w:sz w:val="24"/>
        </w:rPr>
        <w:t xml:space="preserve"> </w:t>
      </w:r>
      <w:r w:rsidRPr="00845E8A">
        <w:rPr>
          <w:rFonts w:ascii="Times New Roman" w:hAnsi="Times New Roman"/>
          <w:sz w:val="24"/>
        </w:rPr>
        <w:t>часов</w:t>
      </w:r>
      <w:r w:rsidRPr="00845E8A">
        <w:rPr>
          <w:rFonts w:ascii="Times New Roman" w:hAnsi="Times New Roman"/>
          <w:spacing w:val="1"/>
          <w:sz w:val="24"/>
        </w:rPr>
        <w:t xml:space="preserve"> </w:t>
      </w:r>
      <w:r w:rsidRPr="00845E8A">
        <w:rPr>
          <w:rFonts w:ascii="Times New Roman" w:hAnsi="Times New Roman"/>
          <w:sz w:val="24"/>
        </w:rPr>
        <w:t>(пункт 3.4.16.</w:t>
      </w:r>
      <w:proofErr w:type="gramEnd"/>
      <w:r w:rsidRPr="00845E8A">
        <w:rPr>
          <w:rFonts w:ascii="Times New Roman" w:hAnsi="Times New Roman"/>
          <w:sz w:val="24"/>
        </w:rPr>
        <w:t xml:space="preserve"> Санитарно-эпидемиологических</w:t>
      </w:r>
      <w:r w:rsidRPr="00845E8A">
        <w:rPr>
          <w:rFonts w:ascii="Times New Roman" w:hAnsi="Times New Roman"/>
          <w:spacing w:val="-2"/>
          <w:sz w:val="24"/>
        </w:rPr>
        <w:t xml:space="preserve"> </w:t>
      </w:r>
      <w:r w:rsidRPr="00845E8A">
        <w:rPr>
          <w:rFonts w:ascii="Times New Roman" w:hAnsi="Times New Roman"/>
          <w:sz w:val="24"/>
        </w:rPr>
        <w:t>требований).</w:t>
      </w:r>
    </w:p>
    <w:p w:rsidR="00190822" w:rsidRPr="00845E8A" w:rsidRDefault="00190822" w:rsidP="00190822">
      <w:pPr>
        <w:pStyle w:val="af4"/>
        <w:rPr>
          <w:rFonts w:ascii="Times New Roman" w:hAnsi="Times New Roman"/>
          <w:sz w:val="24"/>
        </w:rPr>
      </w:pPr>
      <w:r w:rsidRPr="00845E8A">
        <w:rPr>
          <w:rFonts w:ascii="Times New Roman" w:hAnsi="Times New Roman"/>
          <w:sz w:val="24"/>
        </w:rPr>
        <w:t>В</w:t>
      </w:r>
      <w:r w:rsidRPr="00845E8A">
        <w:rPr>
          <w:rFonts w:ascii="Times New Roman" w:hAnsi="Times New Roman"/>
          <w:spacing w:val="10"/>
          <w:sz w:val="24"/>
        </w:rPr>
        <w:t xml:space="preserve"> </w:t>
      </w:r>
      <w:r w:rsidRPr="00845E8A">
        <w:rPr>
          <w:rFonts w:ascii="Times New Roman" w:hAnsi="Times New Roman"/>
          <w:sz w:val="24"/>
        </w:rPr>
        <w:t>рамках</w:t>
      </w:r>
      <w:r w:rsidRPr="00845E8A">
        <w:rPr>
          <w:rFonts w:ascii="Times New Roman" w:hAnsi="Times New Roman"/>
          <w:spacing w:val="15"/>
          <w:sz w:val="24"/>
        </w:rPr>
        <w:t xml:space="preserve"> </w:t>
      </w:r>
      <w:r w:rsidRPr="00845E8A">
        <w:rPr>
          <w:rFonts w:ascii="Times New Roman" w:hAnsi="Times New Roman"/>
          <w:sz w:val="24"/>
        </w:rPr>
        <w:t>внеурочной</w:t>
      </w:r>
      <w:r w:rsidRPr="00845E8A">
        <w:rPr>
          <w:rFonts w:ascii="Times New Roman" w:hAnsi="Times New Roman"/>
          <w:spacing w:val="13"/>
          <w:sz w:val="24"/>
        </w:rPr>
        <w:t xml:space="preserve"> </w:t>
      </w:r>
      <w:r w:rsidRPr="00845E8A">
        <w:rPr>
          <w:rFonts w:ascii="Times New Roman" w:hAnsi="Times New Roman"/>
          <w:sz w:val="24"/>
        </w:rPr>
        <w:t>деятельности</w:t>
      </w:r>
      <w:r w:rsidRPr="00845E8A">
        <w:rPr>
          <w:rFonts w:ascii="Times New Roman" w:hAnsi="Times New Roman"/>
          <w:spacing w:val="14"/>
          <w:sz w:val="24"/>
        </w:rPr>
        <w:t xml:space="preserve"> </w:t>
      </w:r>
      <w:r w:rsidRPr="00845E8A">
        <w:rPr>
          <w:rFonts w:ascii="Times New Roman" w:hAnsi="Times New Roman"/>
          <w:sz w:val="24"/>
        </w:rPr>
        <w:t>выделяется</w:t>
      </w:r>
      <w:r w:rsidRPr="00845E8A">
        <w:rPr>
          <w:rFonts w:ascii="Times New Roman" w:hAnsi="Times New Roman"/>
          <w:spacing w:val="13"/>
          <w:sz w:val="24"/>
        </w:rPr>
        <w:t xml:space="preserve"> </w:t>
      </w:r>
      <w:r w:rsidRPr="00845E8A">
        <w:rPr>
          <w:rFonts w:ascii="Times New Roman" w:hAnsi="Times New Roman"/>
          <w:sz w:val="24"/>
        </w:rPr>
        <w:t>обязательный</w:t>
      </w:r>
      <w:r w:rsidRPr="00845E8A">
        <w:rPr>
          <w:rFonts w:ascii="Times New Roman" w:hAnsi="Times New Roman"/>
          <w:spacing w:val="11"/>
          <w:sz w:val="24"/>
        </w:rPr>
        <w:t xml:space="preserve"> </w:t>
      </w:r>
      <w:r w:rsidRPr="00845E8A">
        <w:rPr>
          <w:rFonts w:ascii="Times New Roman" w:hAnsi="Times New Roman"/>
          <w:sz w:val="24"/>
        </w:rPr>
        <w:t>коррекционный</w:t>
      </w:r>
      <w:r w:rsidRPr="00845E8A">
        <w:rPr>
          <w:rFonts w:ascii="Times New Roman" w:hAnsi="Times New Roman"/>
          <w:spacing w:val="10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курс </w:t>
      </w:r>
      <w:r w:rsidRPr="00845E8A">
        <w:rPr>
          <w:rFonts w:ascii="Times New Roman" w:hAnsi="Times New Roman"/>
          <w:sz w:val="24"/>
        </w:rPr>
        <w:t>«Индивидуальные</w:t>
      </w:r>
      <w:r w:rsidRPr="00845E8A">
        <w:rPr>
          <w:rFonts w:ascii="Times New Roman" w:hAnsi="Times New Roman"/>
          <w:spacing w:val="60"/>
          <w:sz w:val="24"/>
        </w:rPr>
        <w:t xml:space="preserve"> </w:t>
      </w:r>
      <w:r w:rsidRPr="00845E8A">
        <w:rPr>
          <w:rFonts w:ascii="Times New Roman" w:hAnsi="Times New Roman"/>
          <w:sz w:val="24"/>
        </w:rPr>
        <w:t>и</w:t>
      </w:r>
      <w:r w:rsidRPr="00845E8A">
        <w:rPr>
          <w:rFonts w:ascii="Times New Roman" w:hAnsi="Times New Roman"/>
          <w:spacing w:val="60"/>
          <w:sz w:val="24"/>
        </w:rPr>
        <w:t xml:space="preserve"> </w:t>
      </w:r>
      <w:r w:rsidRPr="00845E8A">
        <w:rPr>
          <w:rFonts w:ascii="Times New Roman" w:hAnsi="Times New Roman"/>
          <w:sz w:val="24"/>
        </w:rPr>
        <w:t>подгрупповые</w:t>
      </w:r>
      <w:r w:rsidRPr="00845E8A">
        <w:rPr>
          <w:rFonts w:ascii="Times New Roman" w:hAnsi="Times New Roman"/>
          <w:spacing w:val="60"/>
          <w:sz w:val="24"/>
        </w:rPr>
        <w:t xml:space="preserve"> </w:t>
      </w:r>
      <w:r w:rsidRPr="00845E8A">
        <w:rPr>
          <w:rFonts w:ascii="Times New Roman" w:hAnsi="Times New Roman"/>
          <w:sz w:val="24"/>
        </w:rPr>
        <w:t>логопедические</w:t>
      </w:r>
      <w:r w:rsidRPr="00845E8A">
        <w:rPr>
          <w:rFonts w:ascii="Times New Roman" w:hAnsi="Times New Roman"/>
          <w:spacing w:val="60"/>
          <w:sz w:val="24"/>
        </w:rPr>
        <w:t xml:space="preserve"> </w:t>
      </w:r>
      <w:r w:rsidRPr="00845E8A">
        <w:rPr>
          <w:rFonts w:ascii="Times New Roman" w:hAnsi="Times New Roman"/>
          <w:sz w:val="24"/>
        </w:rPr>
        <w:t>занятия»,   на</w:t>
      </w:r>
      <w:r w:rsidRPr="00845E8A">
        <w:rPr>
          <w:rFonts w:ascii="Times New Roman" w:hAnsi="Times New Roman"/>
          <w:spacing w:val="60"/>
          <w:sz w:val="24"/>
        </w:rPr>
        <w:t xml:space="preserve"> </w:t>
      </w:r>
      <w:r w:rsidRPr="00845E8A">
        <w:rPr>
          <w:rFonts w:ascii="Times New Roman" w:hAnsi="Times New Roman"/>
          <w:sz w:val="24"/>
        </w:rPr>
        <w:t>который</w:t>
      </w:r>
      <w:r w:rsidRPr="00845E8A">
        <w:rPr>
          <w:rFonts w:ascii="Times New Roman" w:hAnsi="Times New Roman"/>
          <w:spacing w:val="60"/>
          <w:sz w:val="24"/>
        </w:rPr>
        <w:t xml:space="preserve"> </w:t>
      </w:r>
      <w:r w:rsidRPr="00845E8A">
        <w:rPr>
          <w:rFonts w:ascii="Times New Roman" w:hAnsi="Times New Roman"/>
          <w:sz w:val="24"/>
        </w:rPr>
        <w:t>выделяется</w:t>
      </w:r>
      <w:r w:rsidRPr="00845E8A">
        <w:rPr>
          <w:rFonts w:ascii="Times New Roman" w:hAnsi="Times New Roman"/>
          <w:spacing w:val="1"/>
          <w:sz w:val="24"/>
        </w:rPr>
        <w:t xml:space="preserve"> </w:t>
      </w:r>
      <w:r w:rsidRPr="00845E8A">
        <w:rPr>
          <w:rFonts w:ascii="Times New Roman" w:hAnsi="Times New Roman"/>
          <w:sz w:val="24"/>
        </w:rPr>
        <w:t>2 часа в неделю на каждого обучающегося.</w:t>
      </w:r>
      <w:r w:rsidRPr="00845E8A">
        <w:rPr>
          <w:rFonts w:ascii="Times New Roman" w:hAnsi="Times New Roman"/>
          <w:spacing w:val="1"/>
          <w:sz w:val="24"/>
        </w:rPr>
        <w:t xml:space="preserve"> </w:t>
      </w:r>
      <w:r w:rsidRPr="00845E8A">
        <w:rPr>
          <w:rFonts w:ascii="Times New Roman" w:hAnsi="Times New Roman"/>
          <w:sz w:val="24"/>
        </w:rPr>
        <w:t>В</w:t>
      </w:r>
      <w:r w:rsidRPr="00845E8A">
        <w:rPr>
          <w:rFonts w:ascii="Times New Roman" w:hAnsi="Times New Roman"/>
          <w:spacing w:val="60"/>
          <w:sz w:val="24"/>
        </w:rPr>
        <w:t xml:space="preserve"> </w:t>
      </w:r>
      <w:r w:rsidRPr="00845E8A">
        <w:rPr>
          <w:rFonts w:ascii="Times New Roman" w:hAnsi="Times New Roman"/>
          <w:sz w:val="24"/>
        </w:rPr>
        <w:t>учебном плане количество часов в неделю</w:t>
      </w:r>
      <w:r w:rsidRPr="00845E8A">
        <w:rPr>
          <w:rFonts w:ascii="Times New Roman" w:hAnsi="Times New Roman"/>
          <w:spacing w:val="1"/>
          <w:sz w:val="24"/>
        </w:rPr>
        <w:t xml:space="preserve"> </w:t>
      </w:r>
      <w:r w:rsidRPr="00845E8A">
        <w:rPr>
          <w:rFonts w:ascii="Times New Roman" w:hAnsi="Times New Roman"/>
          <w:sz w:val="24"/>
        </w:rPr>
        <w:t>на</w:t>
      </w:r>
      <w:r w:rsidRPr="00845E8A">
        <w:rPr>
          <w:rFonts w:ascii="Times New Roman" w:hAnsi="Times New Roman"/>
          <w:spacing w:val="-2"/>
          <w:sz w:val="24"/>
        </w:rPr>
        <w:t xml:space="preserve"> </w:t>
      </w:r>
      <w:r w:rsidRPr="00845E8A">
        <w:rPr>
          <w:rFonts w:ascii="Times New Roman" w:hAnsi="Times New Roman"/>
          <w:sz w:val="24"/>
        </w:rPr>
        <w:t>коррекционно-развивающие</w:t>
      </w:r>
      <w:r w:rsidRPr="00845E8A">
        <w:rPr>
          <w:rFonts w:ascii="Times New Roman" w:hAnsi="Times New Roman"/>
          <w:spacing w:val="-2"/>
          <w:sz w:val="24"/>
        </w:rPr>
        <w:t xml:space="preserve"> </w:t>
      </w:r>
      <w:r w:rsidRPr="00845E8A">
        <w:rPr>
          <w:rFonts w:ascii="Times New Roman" w:hAnsi="Times New Roman"/>
          <w:sz w:val="24"/>
        </w:rPr>
        <w:t>курсы</w:t>
      </w:r>
      <w:r w:rsidRPr="00845E8A">
        <w:rPr>
          <w:rFonts w:ascii="Times New Roman" w:hAnsi="Times New Roman"/>
          <w:spacing w:val="3"/>
          <w:sz w:val="24"/>
        </w:rPr>
        <w:t xml:space="preserve"> </w:t>
      </w:r>
      <w:r w:rsidRPr="00845E8A">
        <w:rPr>
          <w:rFonts w:ascii="Times New Roman" w:hAnsi="Times New Roman"/>
          <w:sz w:val="24"/>
        </w:rPr>
        <w:t>указано</w:t>
      </w:r>
      <w:r w:rsidRPr="00845E8A">
        <w:rPr>
          <w:rFonts w:ascii="Times New Roman" w:hAnsi="Times New Roman"/>
          <w:spacing w:val="2"/>
          <w:sz w:val="24"/>
        </w:rPr>
        <w:t xml:space="preserve"> </w:t>
      </w:r>
      <w:r w:rsidRPr="00845E8A">
        <w:rPr>
          <w:rFonts w:ascii="Times New Roman" w:hAnsi="Times New Roman"/>
          <w:sz w:val="24"/>
        </w:rPr>
        <w:t>на</w:t>
      </w:r>
      <w:r w:rsidRPr="00845E8A">
        <w:rPr>
          <w:rFonts w:ascii="Times New Roman" w:hAnsi="Times New Roman"/>
          <w:spacing w:val="-2"/>
          <w:sz w:val="24"/>
        </w:rPr>
        <w:t xml:space="preserve"> </w:t>
      </w:r>
      <w:r w:rsidRPr="00845E8A">
        <w:rPr>
          <w:rFonts w:ascii="Times New Roman" w:hAnsi="Times New Roman"/>
          <w:sz w:val="24"/>
        </w:rPr>
        <w:t>одного</w:t>
      </w:r>
      <w:r w:rsidRPr="00845E8A">
        <w:rPr>
          <w:rFonts w:ascii="Times New Roman" w:hAnsi="Times New Roman"/>
          <w:spacing w:val="-1"/>
          <w:sz w:val="24"/>
        </w:rPr>
        <w:t xml:space="preserve"> </w:t>
      </w:r>
      <w:r w:rsidRPr="00845E8A">
        <w:rPr>
          <w:rFonts w:ascii="Times New Roman" w:hAnsi="Times New Roman"/>
          <w:sz w:val="24"/>
        </w:rPr>
        <w:t>обучающегося.</w:t>
      </w:r>
    </w:p>
    <w:p w:rsidR="00190822" w:rsidRDefault="00190822" w:rsidP="00190822">
      <w:pPr>
        <w:pStyle w:val="af4"/>
        <w:spacing w:before="90" w:line="242" w:lineRule="auto"/>
        <w:ind w:right="269"/>
        <w:rPr>
          <w:rFonts w:ascii="Times New Roman" w:hAnsi="Times New Roman"/>
          <w:sz w:val="24"/>
        </w:rPr>
      </w:pPr>
      <w:r w:rsidRPr="00845E8A">
        <w:rPr>
          <w:rFonts w:ascii="Times New Roman" w:hAnsi="Times New Roman"/>
          <w:sz w:val="24"/>
        </w:rPr>
        <w:t>В учебном плане количество часов в неделю на коррекционно-развивающие курсы</w:t>
      </w:r>
      <w:r w:rsidRPr="00845E8A">
        <w:rPr>
          <w:rFonts w:ascii="Times New Roman" w:hAnsi="Times New Roman"/>
          <w:spacing w:val="1"/>
          <w:sz w:val="24"/>
        </w:rPr>
        <w:t xml:space="preserve"> </w:t>
      </w:r>
      <w:r w:rsidRPr="00845E8A">
        <w:rPr>
          <w:rFonts w:ascii="Times New Roman" w:hAnsi="Times New Roman"/>
          <w:sz w:val="24"/>
        </w:rPr>
        <w:t>указано</w:t>
      </w:r>
      <w:r w:rsidRPr="00845E8A">
        <w:rPr>
          <w:rFonts w:ascii="Times New Roman" w:hAnsi="Times New Roman"/>
          <w:spacing w:val="-1"/>
          <w:sz w:val="24"/>
        </w:rPr>
        <w:t xml:space="preserve"> </w:t>
      </w:r>
      <w:r w:rsidRPr="00845E8A">
        <w:rPr>
          <w:rFonts w:ascii="Times New Roman" w:hAnsi="Times New Roman"/>
          <w:sz w:val="24"/>
        </w:rPr>
        <w:t>на</w:t>
      </w:r>
      <w:r w:rsidRPr="00845E8A">
        <w:rPr>
          <w:rFonts w:ascii="Times New Roman" w:hAnsi="Times New Roman"/>
          <w:spacing w:val="-1"/>
          <w:sz w:val="24"/>
        </w:rPr>
        <w:t xml:space="preserve"> </w:t>
      </w:r>
      <w:r w:rsidRPr="00845E8A">
        <w:rPr>
          <w:rFonts w:ascii="Times New Roman" w:hAnsi="Times New Roman"/>
          <w:sz w:val="24"/>
        </w:rPr>
        <w:t>одного обучающегося.</w:t>
      </w:r>
    </w:p>
    <w:p w:rsidR="00190822" w:rsidRDefault="00190822" w:rsidP="001908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90822" w:rsidRPr="00E261A8" w:rsidRDefault="00190822" w:rsidP="00190822">
      <w:pPr>
        <w:tabs>
          <w:tab w:val="left" w:pos="4924"/>
        </w:tabs>
        <w:spacing w:before="11"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261A8">
        <w:rPr>
          <w:rFonts w:ascii="Times New Roman" w:hAnsi="Times New Roman"/>
          <w:sz w:val="24"/>
          <w:szCs w:val="24"/>
          <w:lang w:eastAsia="ru-RU"/>
        </w:rPr>
        <w:t xml:space="preserve">Учебный план ФАОП НОО для </w:t>
      </w:r>
      <w:proofErr w:type="gramStart"/>
      <w:r w:rsidRPr="00E261A8">
        <w:rPr>
          <w:rFonts w:ascii="Times New Roman" w:hAnsi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с ОВЗ (ТНР</w:t>
      </w:r>
      <w:r w:rsidRPr="00E261A8">
        <w:rPr>
          <w:rFonts w:ascii="Times New Roman" w:hAnsi="Times New Roman"/>
          <w:sz w:val="24"/>
          <w:szCs w:val="24"/>
          <w:lang w:eastAsia="ru-RU"/>
        </w:rPr>
        <w:t>)</w:t>
      </w:r>
    </w:p>
    <w:p w:rsidR="00190822" w:rsidRPr="00E261A8" w:rsidRDefault="00190822" w:rsidP="001908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90822" w:rsidRDefault="00190822" w:rsidP="001908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90822" w:rsidRPr="00F87D37" w:rsidRDefault="00190822" w:rsidP="001908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5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60"/>
        <w:gridCol w:w="2040"/>
        <w:gridCol w:w="909"/>
        <w:gridCol w:w="1134"/>
        <w:gridCol w:w="992"/>
        <w:gridCol w:w="1276"/>
        <w:gridCol w:w="1102"/>
        <w:gridCol w:w="1102"/>
      </w:tblGrid>
      <w:tr w:rsidR="00190822" w:rsidRPr="009954D0" w:rsidTr="00D4544E">
        <w:trPr>
          <w:cantSplit/>
          <w:trHeight w:val="375"/>
          <w:jc w:val="center"/>
        </w:trPr>
        <w:tc>
          <w:tcPr>
            <w:tcW w:w="1980" w:type="dxa"/>
            <w:vMerge w:val="restart"/>
            <w:vAlign w:val="center"/>
          </w:tcPr>
          <w:p w:rsidR="00190822" w:rsidRPr="009765B1" w:rsidRDefault="00190822" w:rsidP="00D454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765B1">
              <w:rPr>
                <w:rFonts w:ascii="Times New Roman" w:hAnsi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100" w:type="dxa"/>
            <w:gridSpan w:val="2"/>
            <w:vMerge w:val="restart"/>
            <w:vAlign w:val="center"/>
          </w:tcPr>
          <w:p w:rsidR="00190822" w:rsidRPr="009765B1" w:rsidRDefault="00190822" w:rsidP="00D4544E">
            <w:pPr>
              <w:spacing w:after="0" w:line="240" w:lineRule="auto"/>
              <w:ind w:left="-3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6487B52" wp14:editId="15AFD28E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31750</wp:posOffset>
                      </wp:positionV>
                      <wp:extent cx="1474470" cy="415290"/>
                      <wp:effectExtent l="0" t="0" r="30480" b="2286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74470" cy="415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pt,2.5pt" to="111.6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"/>
                  </w:pict>
                </mc:Fallback>
              </mc:AlternateContent>
            </w:r>
            <w:r w:rsidRPr="009765B1">
              <w:rPr>
                <w:rFonts w:ascii="Times New Roman" w:hAnsi="Times New Roman"/>
                <w:b/>
                <w:sz w:val="24"/>
                <w:szCs w:val="24"/>
              </w:rPr>
              <w:t xml:space="preserve">Учебные </w:t>
            </w:r>
          </w:p>
          <w:p w:rsidR="00190822" w:rsidRPr="009765B1" w:rsidRDefault="00190822" w:rsidP="00D4544E">
            <w:pPr>
              <w:spacing w:after="0" w:line="240" w:lineRule="auto"/>
              <w:ind w:left="-39"/>
              <w:rPr>
                <w:rFonts w:ascii="Times New Roman" w:hAnsi="Times New Roman"/>
                <w:b/>
                <w:sz w:val="24"/>
                <w:szCs w:val="24"/>
              </w:rPr>
            </w:pPr>
            <w:r w:rsidRPr="009765B1">
              <w:rPr>
                <w:rFonts w:ascii="Times New Roman" w:hAnsi="Times New Roman"/>
                <w:b/>
                <w:sz w:val="24"/>
                <w:szCs w:val="24"/>
              </w:rPr>
              <w:t xml:space="preserve">предметы </w:t>
            </w:r>
          </w:p>
          <w:p w:rsidR="00190822" w:rsidRPr="009765B1" w:rsidRDefault="00190822" w:rsidP="00D4544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модули</w:t>
            </w:r>
          </w:p>
        </w:tc>
        <w:tc>
          <w:tcPr>
            <w:tcW w:w="4311" w:type="dxa"/>
            <w:gridSpan w:val="4"/>
            <w:vAlign w:val="center"/>
          </w:tcPr>
          <w:p w:rsidR="00190822" w:rsidRPr="009765B1" w:rsidRDefault="00190822" w:rsidP="00D454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765B1">
              <w:rPr>
                <w:rFonts w:ascii="Times New Roman" w:hAnsi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102" w:type="dxa"/>
            <w:vMerge w:val="restart"/>
            <w:vAlign w:val="center"/>
          </w:tcPr>
          <w:p w:rsidR="00190822" w:rsidRPr="009765B1" w:rsidRDefault="00190822" w:rsidP="00D454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765B1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02" w:type="dxa"/>
            <w:vMerge w:val="restart"/>
          </w:tcPr>
          <w:p w:rsidR="00190822" w:rsidRPr="009765B1" w:rsidRDefault="00190822" w:rsidP="00D454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</w:t>
            </w:r>
          </w:p>
        </w:tc>
      </w:tr>
      <w:tr w:rsidR="00190822" w:rsidRPr="009954D0" w:rsidTr="00D4544E">
        <w:trPr>
          <w:cantSplit/>
          <w:trHeight w:val="375"/>
          <w:jc w:val="center"/>
        </w:trPr>
        <w:tc>
          <w:tcPr>
            <w:tcW w:w="1980" w:type="dxa"/>
            <w:vMerge/>
            <w:vAlign w:val="center"/>
          </w:tcPr>
          <w:p w:rsidR="00190822" w:rsidRPr="00F87D37" w:rsidRDefault="00190822" w:rsidP="00D4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vMerge/>
            <w:vAlign w:val="center"/>
          </w:tcPr>
          <w:p w:rsidR="00190822" w:rsidRPr="00F87D37" w:rsidRDefault="00190822" w:rsidP="00D4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" w:type="dxa"/>
            <w:vAlign w:val="bottom"/>
          </w:tcPr>
          <w:p w:rsidR="00190822" w:rsidRPr="009765B1" w:rsidRDefault="00190822" w:rsidP="00D454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765B1">
              <w:rPr>
                <w:rFonts w:ascii="Times New Roman" w:hAnsi="Times New Roman"/>
                <w:b/>
                <w:sz w:val="24"/>
                <w:szCs w:val="24"/>
              </w:rPr>
              <w:t>I</w:t>
            </w:r>
          </w:p>
        </w:tc>
        <w:tc>
          <w:tcPr>
            <w:tcW w:w="1134" w:type="dxa"/>
            <w:vAlign w:val="bottom"/>
          </w:tcPr>
          <w:p w:rsidR="00190822" w:rsidRPr="009765B1" w:rsidRDefault="00190822" w:rsidP="00D454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765B1">
              <w:rPr>
                <w:rFonts w:ascii="Times New Roman" w:hAnsi="Times New Roman"/>
                <w:b/>
                <w:sz w:val="24"/>
                <w:szCs w:val="24"/>
              </w:rPr>
              <w:t>II</w:t>
            </w:r>
          </w:p>
        </w:tc>
        <w:tc>
          <w:tcPr>
            <w:tcW w:w="992" w:type="dxa"/>
            <w:vAlign w:val="bottom"/>
          </w:tcPr>
          <w:p w:rsidR="00190822" w:rsidRPr="009765B1" w:rsidRDefault="00190822" w:rsidP="00D454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765B1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1276" w:type="dxa"/>
            <w:vAlign w:val="bottom"/>
          </w:tcPr>
          <w:p w:rsidR="00190822" w:rsidRPr="009765B1" w:rsidRDefault="00190822" w:rsidP="00D454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765B1">
              <w:rPr>
                <w:rFonts w:ascii="Times New Roman" w:hAnsi="Times New Roman"/>
                <w:b/>
                <w:sz w:val="24"/>
                <w:szCs w:val="24"/>
              </w:rPr>
              <w:t>IV</w:t>
            </w:r>
          </w:p>
        </w:tc>
        <w:tc>
          <w:tcPr>
            <w:tcW w:w="1102" w:type="dxa"/>
            <w:vMerge/>
            <w:vAlign w:val="center"/>
          </w:tcPr>
          <w:p w:rsidR="00190822" w:rsidRPr="00F87D37" w:rsidRDefault="00190822" w:rsidP="00D4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vMerge/>
          </w:tcPr>
          <w:p w:rsidR="00190822" w:rsidRPr="00F87D37" w:rsidRDefault="00190822" w:rsidP="00D4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0822" w:rsidRPr="009954D0" w:rsidTr="00D4544E">
        <w:trPr>
          <w:trHeight w:val="375"/>
          <w:jc w:val="center"/>
        </w:trPr>
        <w:tc>
          <w:tcPr>
            <w:tcW w:w="10595" w:type="dxa"/>
            <w:gridSpan w:val="9"/>
            <w:vAlign w:val="center"/>
          </w:tcPr>
          <w:p w:rsidR="00190822" w:rsidRPr="00F87D37" w:rsidRDefault="00190822" w:rsidP="00D4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D37">
              <w:rPr>
                <w:rFonts w:ascii="Times New Roman" w:hAnsi="Times New Roman"/>
                <w:i/>
                <w:iCs/>
                <w:sz w:val="24"/>
                <w:szCs w:val="24"/>
              </w:rPr>
              <w:t>Обязательная часть</w:t>
            </w:r>
          </w:p>
        </w:tc>
      </w:tr>
      <w:tr w:rsidR="00190822" w:rsidRPr="009954D0" w:rsidTr="00D4544E">
        <w:trPr>
          <w:cantSplit/>
          <w:trHeight w:val="375"/>
          <w:jc w:val="center"/>
        </w:trPr>
        <w:tc>
          <w:tcPr>
            <w:tcW w:w="1980" w:type="dxa"/>
            <w:vMerge w:val="restart"/>
            <w:vAlign w:val="center"/>
          </w:tcPr>
          <w:p w:rsidR="00190822" w:rsidRPr="00F87D37" w:rsidRDefault="00190822" w:rsidP="00D4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D37">
              <w:rPr>
                <w:rFonts w:ascii="Times New Roman" w:hAnsi="Times New Roman"/>
                <w:sz w:val="24"/>
                <w:szCs w:val="24"/>
              </w:rPr>
              <w:t>Русский язык и литературное чтение</w:t>
            </w:r>
          </w:p>
          <w:p w:rsidR="00190822" w:rsidRPr="00F87D37" w:rsidRDefault="00190822" w:rsidP="00D4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190822" w:rsidRPr="00F87D37" w:rsidRDefault="00190822" w:rsidP="00D4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D3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909" w:type="dxa"/>
            <w:vAlign w:val="center"/>
          </w:tcPr>
          <w:p w:rsidR="00190822" w:rsidRPr="00F87D37" w:rsidRDefault="00190822" w:rsidP="00D4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190822" w:rsidRPr="00F87D37" w:rsidRDefault="00190822" w:rsidP="00D4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190822" w:rsidRPr="00F87D37" w:rsidRDefault="00190822" w:rsidP="00D4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190822" w:rsidRPr="00F87D37" w:rsidRDefault="00190822" w:rsidP="00D4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02" w:type="dxa"/>
            <w:vAlign w:val="center"/>
          </w:tcPr>
          <w:p w:rsidR="00190822" w:rsidRPr="00F87D37" w:rsidRDefault="00190822" w:rsidP="00D4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02" w:type="dxa"/>
          </w:tcPr>
          <w:p w:rsidR="00190822" w:rsidRPr="00170D55" w:rsidRDefault="00190822" w:rsidP="00D454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70D55">
              <w:rPr>
                <w:rFonts w:ascii="Times New Roman" w:hAnsi="Times New Roman"/>
                <w:sz w:val="16"/>
                <w:szCs w:val="16"/>
              </w:rPr>
              <w:t>Контрольная работа</w:t>
            </w:r>
          </w:p>
        </w:tc>
      </w:tr>
      <w:tr w:rsidR="00190822" w:rsidRPr="009954D0" w:rsidTr="00D4544E">
        <w:trPr>
          <w:cantSplit/>
          <w:trHeight w:val="375"/>
          <w:jc w:val="center"/>
        </w:trPr>
        <w:tc>
          <w:tcPr>
            <w:tcW w:w="1980" w:type="dxa"/>
            <w:vMerge/>
            <w:vAlign w:val="center"/>
          </w:tcPr>
          <w:p w:rsidR="00190822" w:rsidRPr="00F87D37" w:rsidRDefault="00190822" w:rsidP="00D4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190822" w:rsidRPr="00F87D37" w:rsidRDefault="00190822" w:rsidP="00D4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D37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909" w:type="dxa"/>
            <w:vAlign w:val="center"/>
          </w:tcPr>
          <w:p w:rsidR="00190822" w:rsidRPr="00F87D37" w:rsidRDefault="00190822" w:rsidP="00D4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190822" w:rsidRPr="003F6BE2" w:rsidRDefault="00190822" w:rsidP="00D4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190822" w:rsidRPr="00F87D37" w:rsidRDefault="00190822" w:rsidP="00D4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190822" w:rsidRPr="00F87D37" w:rsidRDefault="00190822" w:rsidP="00D4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2" w:type="dxa"/>
            <w:vAlign w:val="center"/>
          </w:tcPr>
          <w:p w:rsidR="00190822" w:rsidRPr="00F87D37" w:rsidRDefault="00190822" w:rsidP="00D4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02" w:type="dxa"/>
          </w:tcPr>
          <w:p w:rsidR="00190822" w:rsidRPr="00170D55" w:rsidRDefault="00190822" w:rsidP="00D454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Диагностическая работа</w:t>
            </w:r>
          </w:p>
        </w:tc>
      </w:tr>
      <w:tr w:rsidR="00190822" w:rsidRPr="009954D0" w:rsidTr="00D4544E">
        <w:trPr>
          <w:cantSplit/>
          <w:trHeight w:val="375"/>
          <w:jc w:val="center"/>
        </w:trPr>
        <w:tc>
          <w:tcPr>
            <w:tcW w:w="1980" w:type="dxa"/>
            <w:vAlign w:val="center"/>
          </w:tcPr>
          <w:p w:rsidR="00190822" w:rsidRPr="00F502D4" w:rsidRDefault="00190822" w:rsidP="00D4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2D4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100" w:type="dxa"/>
            <w:gridSpan w:val="2"/>
            <w:vAlign w:val="center"/>
          </w:tcPr>
          <w:p w:rsidR="00190822" w:rsidRPr="00F502D4" w:rsidRDefault="00190822" w:rsidP="00D4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2D4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909" w:type="dxa"/>
            <w:vAlign w:val="center"/>
          </w:tcPr>
          <w:p w:rsidR="00190822" w:rsidRPr="00F502D4" w:rsidRDefault="00190822" w:rsidP="00D4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190822" w:rsidRPr="00F502D4" w:rsidRDefault="00190822" w:rsidP="00D4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2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190822" w:rsidRPr="00F502D4" w:rsidRDefault="00190822" w:rsidP="00D4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2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190822" w:rsidRPr="00F502D4" w:rsidRDefault="00190822" w:rsidP="00D4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2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2" w:type="dxa"/>
            <w:vAlign w:val="center"/>
          </w:tcPr>
          <w:p w:rsidR="00190822" w:rsidRPr="00F502D4" w:rsidRDefault="00190822" w:rsidP="00D4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2D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02" w:type="dxa"/>
          </w:tcPr>
          <w:p w:rsidR="00190822" w:rsidRPr="00170D55" w:rsidRDefault="00190822" w:rsidP="00D454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70D55">
              <w:rPr>
                <w:rFonts w:ascii="Times New Roman" w:hAnsi="Times New Roman"/>
                <w:sz w:val="16"/>
                <w:szCs w:val="16"/>
              </w:rPr>
              <w:t>Контрольная работа</w:t>
            </w:r>
          </w:p>
        </w:tc>
      </w:tr>
      <w:tr w:rsidR="00190822" w:rsidRPr="009954D0" w:rsidTr="00D4544E">
        <w:trPr>
          <w:trHeight w:val="375"/>
          <w:jc w:val="center"/>
        </w:trPr>
        <w:tc>
          <w:tcPr>
            <w:tcW w:w="1980" w:type="dxa"/>
            <w:vAlign w:val="bottom"/>
          </w:tcPr>
          <w:p w:rsidR="00190822" w:rsidRPr="00F87D37" w:rsidRDefault="00190822" w:rsidP="00D4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D37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100" w:type="dxa"/>
            <w:gridSpan w:val="2"/>
            <w:vAlign w:val="bottom"/>
          </w:tcPr>
          <w:p w:rsidR="00190822" w:rsidRPr="00F87D37" w:rsidRDefault="00190822" w:rsidP="00D4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D37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909" w:type="dxa"/>
            <w:vAlign w:val="center"/>
          </w:tcPr>
          <w:p w:rsidR="00190822" w:rsidRPr="00F87D37" w:rsidRDefault="00190822" w:rsidP="00D4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190822" w:rsidRPr="00F87D37" w:rsidRDefault="00190822" w:rsidP="00D4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190822" w:rsidRPr="00F87D37" w:rsidRDefault="00190822" w:rsidP="00D4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190822" w:rsidRPr="00F87D37" w:rsidRDefault="00190822" w:rsidP="00D4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2" w:type="dxa"/>
            <w:vAlign w:val="center"/>
          </w:tcPr>
          <w:p w:rsidR="00190822" w:rsidRPr="00F87D37" w:rsidRDefault="00190822" w:rsidP="00D4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02" w:type="dxa"/>
          </w:tcPr>
          <w:p w:rsidR="00190822" w:rsidRPr="00170D55" w:rsidRDefault="00190822" w:rsidP="00D454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70D55">
              <w:rPr>
                <w:rFonts w:ascii="Times New Roman" w:hAnsi="Times New Roman"/>
                <w:sz w:val="16"/>
                <w:szCs w:val="16"/>
              </w:rPr>
              <w:t>Контрольная работа</w:t>
            </w:r>
          </w:p>
        </w:tc>
      </w:tr>
      <w:tr w:rsidR="00190822" w:rsidRPr="009954D0" w:rsidTr="00D4544E">
        <w:trPr>
          <w:trHeight w:val="375"/>
          <w:jc w:val="center"/>
        </w:trPr>
        <w:tc>
          <w:tcPr>
            <w:tcW w:w="1980" w:type="dxa"/>
            <w:vAlign w:val="bottom"/>
          </w:tcPr>
          <w:p w:rsidR="00190822" w:rsidRPr="00F87D37" w:rsidRDefault="00190822" w:rsidP="00D4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D37">
              <w:rPr>
                <w:rFonts w:ascii="Times New Roman" w:hAnsi="Times New Roman"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2100" w:type="dxa"/>
            <w:gridSpan w:val="2"/>
            <w:vAlign w:val="bottom"/>
          </w:tcPr>
          <w:p w:rsidR="00190822" w:rsidRPr="00F87D37" w:rsidRDefault="00190822" w:rsidP="00D4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D37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909" w:type="dxa"/>
            <w:vAlign w:val="center"/>
          </w:tcPr>
          <w:p w:rsidR="00190822" w:rsidRPr="00F87D37" w:rsidRDefault="00190822" w:rsidP="00D4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190822" w:rsidRPr="00F87D37" w:rsidRDefault="00190822" w:rsidP="00D4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190822" w:rsidRPr="00F87D37" w:rsidRDefault="00190822" w:rsidP="00D4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190822" w:rsidRPr="00F87D37" w:rsidRDefault="00190822" w:rsidP="00D4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2" w:type="dxa"/>
            <w:vAlign w:val="center"/>
          </w:tcPr>
          <w:p w:rsidR="00190822" w:rsidRPr="00F87D37" w:rsidRDefault="00190822" w:rsidP="00D4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02" w:type="dxa"/>
          </w:tcPr>
          <w:p w:rsidR="00190822" w:rsidRPr="00170D55" w:rsidRDefault="00190822" w:rsidP="00D454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70D55">
              <w:rPr>
                <w:rFonts w:ascii="Times New Roman" w:hAnsi="Times New Roman"/>
                <w:sz w:val="16"/>
                <w:szCs w:val="16"/>
              </w:rPr>
              <w:t>Диагностическая работа</w:t>
            </w:r>
          </w:p>
        </w:tc>
      </w:tr>
      <w:tr w:rsidR="00190822" w:rsidRPr="009954D0" w:rsidTr="00D4544E">
        <w:trPr>
          <w:trHeight w:val="375"/>
          <w:jc w:val="center"/>
        </w:trPr>
        <w:tc>
          <w:tcPr>
            <w:tcW w:w="1980" w:type="dxa"/>
            <w:vAlign w:val="bottom"/>
          </w:tcPr>
          <w:p w:rsidR="00190822" w:rsidRPr="00D23DEF" w:rsidRDefault="00190822" w:rsidP="00D4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DEF">
              <w:rPr>
                <w:rFonts w:ascii="Times New Roman" w:hAnsi="Times New Roman"/>
                <w:sz w:val="24"/>
                <w:szCs w:val="24"/>
              </w:rPr>
              <w:t xml:space="preserve">Основы </w:t>
            </w:r>
            <w:r w:rsidRPr="00D23DEF">
              <w:rPr>
                <w:rFonts w:ascii="Times New Roman" w:eastAsia="@Arial Unicode MS" w:hAnsi="Times New Roman"/>
                <w:color w:val="000000"/>
                <w:sz w:val="24"/>
                <w:szCs w:val="24"/>
              </w:rPr>
              <w:t>религиозной культуры и светской этики</w:t>
            </w:r>
          </w:p>
        </w:tc>
        <w:tc>
          <w:tcPr>
            <w:tcW w:w="2100" w:type="dxa"/>
            <w:gridSpan w:val="2"/>
            <w:vAlign w:val="bottom"/>
          </w:tcPr>
          <w:p w:rsidR="00190822" w:rsidRPr="004018C5" w:rsidRDefault="00190822" w:rsidP="00D454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4018C5">
              <w:rPr>
                <w:rFonts w:ascii="Times New Roman" w:hAnsi="Times New Roman"/>
                <w:sz w:val="28"/>
                <w:szCs w:val="28"/>
                <w:vertAlign w:val="superscript"/>
              </w:rPr>
              <w:t>Учебный модуль «Основы православной культуры».</w:t>
            </w:r>
          </w:p>
        </w:tc>
        <w:tc>
          <w:tcPr>
            <w:tcW w:w="909" w:type="dxa"/>
            <w:vAlign w:val="center"/>
          </w:tcPr>
          <w:p w:rsidR="00190822" w:rsidRPr="00F87D37" w:rsidRDefault="00190822" w:rsidP="00D4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D37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134" w:type="dxa"/>
            <w:vAlign w:val="center"/>
          </w:tcPr>
          <w:p w:rsidR="00190822" w:rsidRPr="00F87D37" w:rsidRDefault="00190822" w:rsidP="00D4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D37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992" w:type="dxa"/>
            <w:vAlign w:val="center"/>
          </w:tcPr>
          <w:p w:rsidR="00190822" w:rsidRPr="00F87D37" w:rsidRDefault="00190822" w:rsidP="00D4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D37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  <w:vAlign w:val="center"/>
          </w:tcPr>
          <w:p w:rsidR="00190822" w:rsidRPr="00F87D37" w:rsidRDefault="00190822" w:rsidP="00D4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2" w:type="dxa"/>
            <w:vAlign w:val="center"/>
          </w:tcPr>
          <w:p w:rsidR="00190822" w:rsidRPr="00F87D37" w:rsidRDefault="00190822" w:rsidP="00D4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2" w:type="dxa"/>
          </w:tcPr>
          <w:p w:rsidR="00190822" w:rsidRPr="00170D55" w:rsidRDefault="00190822" w:rsidP="00D454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25F7">
              <w:rPr>
                <w:rFonts w:ascii="Times New Roman" w:hAnsi="Times New Roman"/>
                <w:sz w:val="16"/>
                <w:szCs w:val="16"/>
              </w:rPr>
              <w:t>Собеседование</w:t>
            </w:r>
          </w:p>
        </w:tc>
      </w:tr>
      <w:tr w:rsidR="00190822" w:rsidRPr="009954D0" w:rsidTr="00D4544E">
        <w:trPr>
          <w:cantSplit/>
          <w:trHeight w:val="375"/>
          <w:jc w:val="center"/>
        </w:trPr>
        <w:tc>
          <w:tcPr>
            <w:tcW w:w="1980" w:type="dxa"/>
            <w:vMerge w:val="restart"/>
            <w:vAlign w:val="center"/>
          </w:tcPr>
          <w:p w:rsidR="00190822" w:rsidRPr="00F87D37" w:rsidRDefault="00190822" w:rsidP="00D4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D37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2100" w:type="dxa"/>
            <w:gridSpan w:val="2"/>
            <w:vAlign w:val="center"/>
          </w:tcPr>
          <w:p w:rsidR="00190822" w:rsidRPr="00F87D37" w:rsidRDefault="00190822" w:rsidP="00D4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D37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909" w:type="dxa"/>
            <w:vAlign w:val="center"/>
          </w:tcPr>
          <w:p w:rsidR="00190822" w:rsidRPr="00F87D37" w:rsidRDefault="00190822" w:rsidP="00D4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190822" w:rsidRPr="00F87D37" w:rsidRDefault="00190822" w:rsidP="00D4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190822" w:rsidRPr="00F87D37" w:rsidRDefault="00190822" w:rsidP="00D4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190822" w:rsidRPr="00F87D37" w:rsidRDefault="00190822" w:rsidP="00D4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2" w:type="dxa"/>
            <w:vAlign w:val="center"/>
          </w:tcPr>
          <w:p w:rsidR="00190822" w:rsidRPr="00F87D37" w:rsidRDefault="00190822" w:rsidP="00D4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2" w:type="dxa"/>
          </w:tcPr>
          <w:p w:rsidR="00190822" w:rsidRPr="00170D55" w:rsidRDefault="00190822" w:rsidP="00D454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70D55">
              <w:rPr>
                <w:rFonts w:ascii="Times New Roman" w:hAnsi="Times New Roman"/>
                <w:sz w:val="16"/>
                <w:szCs w:val="16"/>
              </w:rPr>
              <w:t>Творческая</w:t>
            </w:r>
          </w:p>
          <w:p w:rsidR="00190822" w:rsidRPr="00170D55" w:rsidRDefault="00190822" w:rsidP="00D454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70D55">
              <w:rPr>
                <w:rFonts w:ascii="Times New Roman" w:hAnsi="Times New Roman"/>
                <w:sz w:val="16"/>
                <w:szCs w:val="16"/>
              </w:rPr>
              <w:t>работа</w:t>
            </w:r>
          </w:p>
        </w:tc>
      </w:tr>
      <w:tr w:rsidR="00190822" w:rsidRPr="009954D0" w:rsidTr="00D4544E">
        <w:trPr>
          <w:cantSplit/>
          <w:trHeight w:val="375"/>
          <w:jc w:val="center"/>
        </w:trPr>
        <w:tc>
          <w:tcPr>
            <w:tcW w:w="1980" w:type="dxa"/>
            <w:vMerge/>
            <w:vAlign w:val="center"/>
          </w:tcPr>
          <w:p w:rsidR="00190822" w:rsidRPr="00F87D37" w:rsidRDefault="00190822" w:rsidP="00D4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190822" w:rsidRPr="00F87D37" w:rsidRDefault="00190822" w:rsidP="00D4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D37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09" w:type="dxa"/>
            <w:vAlign w:val="center"/>
          </w:tcPr>
          <w:p w:rsidR="00190822" w:rsidRPr="00F87D37" w:rsidRDefault="00190822" w:rsidP="00D4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190822" w:rsidRPr="00F87D37" w:rsidRDefault="00190822" w:rsidP="00D4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190822" w:rsidRPr="00F87D37" w:rsidRDefault="00190822" w:rsidP="00D4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190822" w:rsidRPr="00F87D37" w:rsidRDefault="00190822" w:rsidP="00D4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2" w:type="dxa"/>
            <w:vAlign w:val="center"/>
          </w:tcPr>
          <w:p w:rsidR="00190822" w:rsidRPr="00F87D37" w:rsidRDefault="00190822" w:rsidP="00D4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2" w:type="dxa"/>
          </w:tcPr>
          <w:p w:rsidR="00190822" w:rsidRPr="00170D55" w:rsidRDefault="00190822" w:rsidP="00D454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70D55">
              <w:rPr>
                <w:rFonts w:ascii="Times New Roman" w:hAnsi="Times New Roman"/>
                <w:sz w:val="16"/>
                <w:szCs w:val="16"/>
              </w:rPr>
              <w:t>Творческая</w:t>
            </w:r>
          </w:p>
          <w:p w:rsidR="00190822" w:rsidRPr="00170D55" w:rsidRDefault="00190822" w:rsidP="00D454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70D55">
              <w:rPr>
                <w:rFonts w:ascii="Times New Roman" w:hAnsi="Times New Roman"/>
                <w:sz w:val="16"/>
                <w:szCs w:val="16"/>
              </w:rPr>
              <w:t>работа</w:t>
            </w:r>
          </w:p>
        </w:tc>
      </w:tr>
      <w:tr w:rsidR="00190822" w:rsidRPr="009954D0" w:rsidTr="00D4544E">
        <w:trPr>
          <w:trHeight w:val="375"/>
          <w:jc w:val="center"/>
        </w:trPr>
        <w:tc>
          <w:tcPr>
            <w:tcW w:w="1980" w:type="dxa"/>
            <w:vAlign w:val="bottom"/>
          </w:tcPr>
          <w:p w:rsidR="00190822" w:rsidRPr="00F87D37" w:rsidRDefault="00190822" w:rsidP="00D4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D37"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100" w:type="dxa"/>
            <w:gridSpan w:val="2"/>
            <w:vAlign w:val="bottom"/>
          </w:tcPr>
          <w:p w:rsidR="00190822" w:rsidRPr="00F87D37" w:rsidRDefault="00190822" w:rsidP="00D4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D37"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909" w:type="dxa"/>
            <w:vAlign w:val="center"/>
          </w:tcPr>
          <w:p w:rsidR="00190822" w:rsidRPr="00F87D37" w:rsidRDefault="00190822" w:rsidP="00D4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190822" w:rsidRPr="00F87D37" w:rsidRDefault="00190822" w:rsidP="00D4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190822" w:rsidRPr="00F87D37" w:rsidRDefault="00190822" w:rsidP="00D4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190822" w:rsidRPr="00F87D37" w:rsidRDefault="00190822" w:rsidP="00D4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2" w:type="dxa"/>
            <w:vAlign w:val="center"/>
          </w:tcPr>
          <w:p w:rsidR="00190822" w:rsidRPr="00F87D37" w:rsidRDefault="00190822" w:rsidP="00D4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2" w:type="dxa"/>
          </w:tcPr>
          <w:p w:rsidR="00190822" w:rsidRPr="00170D55" w:rsidRDefault="00190822" w:rsidP="00D454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70D55">
              <w:rPr>
                <w:rFonts w:ascii="Times New Roman" w:hAnsi="Times New Roman"/>
                <w:sz w:val="16"/>
                <w:szCs w:val="16"/>
              </w:rPr>
              <w:t>Защита</w:t>
            </w:r>
          </w:p>
          <w:p w:rsidR="00190822" w:rsidRPr="00170D55" w:rsidRDefault="00190822" w:rsidP="00D454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70D55">
              <w:rPr>
                <w:rFonts w:ascii="Times New Roman" w:hAnsi="Times New Roman"/>
                <w:sz w:val="16"/>
                <w:szCs w:val="16"/>
              </w:rPr>
              <w:t>группового</w:t>
            </w:r>
          </w:p>
          <w:p w:rsidR="00190822" w:rsidRPr="00170D55" w:rsidRDefault="00190822" w:rsidP="00D454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70D55">
              <w:rPr>
                <w:rFonts w:ascii="Times New Roman" w:hAnsi="Times New Roman"/>
                <w:sz w:val="16"/>
                <w:szCs w:val="16"/>
              </w:rPr>
              <w:t>проекта</w:t>
            </w:r>
          </w:p>
        </w:tc>
      </w:tr>
      <w:tr w:rsidR="00190822" w:rsidRPr="009954D0" w:rsidTr="00D4544E">
        <w:trPr>
          <w:trHeight w:val="375"/>
          <w:jc w:val="center"/>
        </w:trPr>
        <w:tc>
          <w:tcPr>
            <w:tcW w:w="1980" w:type="dxa"/>
            <w:vAlign w:val="bottom"/>
          </w:tcPr>
          <w:p w:rsidR="00190822" w:rsidRPr="00F87D37" w:rsidRDefault="00190822" w:rsidP="00D4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D37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00" w:type="dxa"/>
            <w:gridSpan w:val="2"/>
            <w:vAlign w:val="bottom"/>
          </w:tcPr>
          <w:p w:rsidR="00190822" w:rsidRPr="00F87D37" w:rsidRDefault="00190822" w:rsidP="00D4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D37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09" w:type="dxa"/>
            <w:vAlign w:val="center"/>
          </w:tcPr>
          <w:p w:rsidR="00190822" w:rsidRPr="00F87D37" w:rsidRDefault="00190822" w:rsidP="00D4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190822" w:rsidRPr="00F87D37" w:rsidRDefault="00190822" w:rsidP="00D4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190822" w:rsidRPr="00F87D37" w:rsidRDefault="00190822" w:rsidP="00D4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190822" w:rsidRPr="00F87D37" w:rsidRDefault="00190822" w:rsidP="00D4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2" w:type="dxa"/>
            <w:vAlign w:val="center"/>
          </w:tcPr>
          <w:p w:rsidR="00190822" w:rsidRPr="00F87D37" w:rsidRDefault="00190822" w:rsidP="00D4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02" w:type="dxa"/>
          </w:tcPr>
          <w:p w:rsidR="00190822" w:rsidRPr="00170D55" w:rsidRDefault="00190822" w:rsidP="00D454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70D55">
              <w:rPr>
                <w:rFonts w:ascii="Times New Roman" w:hAnsi="Times New Roman"/>
                <w:sz w:val="16"/>
                <w:szCs w:val="16"/>
              </w:rPr>
              <w:t>Сдача</w:t>
            </w:r>
          </w:p>
          <w:p w:rsidR="00190822" w:rsidRPr="00170D55" w:rsidRDefault="00190822" w:rsidP="00D454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контрольн</w:t>
            </w:r>
            <w:proofErr w:type="spellEnd"/>
          </w:p>
          <w:p w:rsidR="00190822" w:rsidRPr="00170D55" w:rsidRDefault="00190822" w:rsidP="00D454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70D55">
              <w:rPr>
                <w:rFonts w:ascii="Times New Roman" w:hAnsi="Times New Roman"/>
                <w:sz w:val="16"/>
                <w:szCs w:val="16"/>
              </w:rPr>
              <w:t>нормативов</w:t>
            </w:r>
          </w:p>
        </w:tc>
      </w:tr>
      <w:tr w:rsidR="00190822" w:rsidRPr="009954D0" w:rsidTr="00D4544E">
        <w:trPr>
          <w:trHeight w:val="375"/>
          <w:jc w:val="center"/>
        </w:trPr>
        <w:tc>
          <w:tcPr>
            <w:tcW w:w="4080" w:type="dxa"/>
            <w:gridSpan w:val="3"/>
            <w:vAlign w:val="bottom"/>
          </w:tcPr>
          <w:p w:rsidR="00190822" w:rsidRPr="00F87D37" w:rsidRDefault="00190822" w:rsidP="00D454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87D37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Итого</w:t>
            </w:r>
          </w:p>
        </w:tc>
        <w:tc>
          <w:tcPr>
            <w:tcW w:w="909" w:type="dxa"/>
            <w:vAlign w:val="center"/>
          </w:tcPr>
          <w:p w:rsidR="00190822" w:rsidRPr="00F87D37" w:rsidRDefault="00190822" w:rsidP="00D454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  <w:vAlign w:val="center"/>
          </w:tcPr>
          <w:p w:rsidR="00190822" w:rsidRPr="000E76B5" w:rsidRDefault="00190822" w:rsidP="00D454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:rsidR="00190822" w:rsidRPr="00F87D37" w:rsidRDefault="00190822" w:rsidP="00D454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276" w:type="dxa"/>
            <w:vAlign w:val="center"/>
          </w:tcPr>
          <w:p w:rsidR="00190822" w:rsidRPr="00F87D37" w:rsidRDefault="00190822" w:rsidP="00D454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1102" w:type="dxa"/>
            <w:vAlign w:val="center"/>
          </w:tcPr>
          <w:p w:rsidR="00190822" w:rsidRPr="00C0746E" w:rsidRDefault="00190822" w:rsidP="00D454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87</w:t>
            </w:r>
          </w:p>
        </w:tc>
        <w:tc>
          <w:tcPr>
            <w:tcW w:w="1102" w:type="dxa"/>
          </w:tcPr>
          <w:p w:rsidR="00190822" w:rsidRDefault="00190822" w:rsidP="00D454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0822" w:rsidRPr="009954D0" w:rsidTr="00D4544E">
        <w:trPr>
          <w:trHeight w:val="570"/>
          <w:jc w:val="center"/>
        </w:trPr>
        <w:tc>
          <w:tcPr>
            <w:tcW w:w="4080" w:type="dxa"/>
            <w:gridSpan w:val="3"/>
          </w:tcPr>
          <w:p w:rsidR="00190822" w:rsidRPr="00F87D37" w:rsidRDefault="00190822" w:rsidP="00D4544E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F87D37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lastRenderedPageBreak/>
              <w:t>Часть, формируемая участниками образовательных отношений</w:t>
            </w:r>
          </w:p>
        </w:tc>
        <w:tc>
          <w:tcPr>
            <w:tcW w:w="909" w:type="dxa"/>
            <w:vAlign w:val="center"/>
          </w:tcPr>
          <w:p w:rsidR="00190822" w:rsidRPr="00F87D37" w:rsidRDefault="00190822" w:rsidP="00D454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190822" w:rsidRPr="000E76B5" w:rsidRDefault="00190822" w:rsidP="00D454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vAlign w:val="center"/>
          </w:tcPr>
          <w:p w:rsidR="00190822" w:rsidRPr="00F87D37" w:rsidRDefault="00190822" w:rsidP="00D454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190822" w:rsidRPr="00F87D37" w:rsidRDefault="00190822" w:rsidP="00D454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2" w:type="dxa"/>
            <w:vAlign w:val="center"/>
          </w:tcPr>
          <w:p w:rsidR="00190822" w:rsidRPr="00D7286F" w:rsidRDefault="00190822" w:rsidP="00D454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02" w:type="dxa"/>
          </w:tcPr>
          <w:p w:rsidR="00190822" w:rsidRDefault="00190822" w:rsidP="00D454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0822" w:rsidRPr="009954D0" w:rsidTr="00D4544E">
        <w:trPr>
          <w:trHeight w:val="413"/>
          <w:jc w:val="center"/>
        </w:trPr>
        <w:tc>
          <w:tcPr>
            <w:tcW w:w="2040" w:type="dxa"/>
            <w:gridSpan w:val="2"/>
          </w:tcPr>
          <w:p w:rsidR="00190822" w:rsidRPr="00F87D37" w:rsidRDefault="00190822" w:rsidP="00D4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190822" w:rsidRPr="004018C5" w:rsidRDefault="00190822" w:rsidP="00D4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8C5">
              <w:rPr>
                <w:rFonts w:ascii="Times New Roman" w:hAnsi="Times New Roman"/>
                <w:sz w:val="24"/>
                <w:szCs w:val="24"/>
              </w:rPr>
              <w:t>УК Математика</w:t>
            </w:r>
          </w:p>
        </w:tc>
        <w:tc>
          <w:tcPr>
            <w:tcW w:w="909" w:type="dxa"/>
            <w:vAlign w:val="center"/>
          </w:tcPr>
          <w:p w:rsidR="00190822" w:rsidRDefault="00190822" w:rsidP="00D454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190822" w:rsidRPr="00C0746E" w:rsidRDefault="00190822" w:rsidP="00D454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190822" w:rsidRDefault="00190822" w:rsidP="00D454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190822" w:rsidRDefault="00190822" w:rsidP="00D454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2" w:type="dxa"/>
            <w:vAlign w:val="center"/>
          </w:tcPr>
          <w:p w:rsidR="00190822" w:rsidRPr="00C0746E" w:rsidRDefault="00190822" w:rsidP="00D454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02" w:type="dxa"/>
          </w:tcPr>
          <w:p w:rsidR="00190822" w:rsidRDefault="00190822" w:rsidP="00D454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0822" w:rsidRPr="009954D0" w:rsidTr="00D4544E">
        <w:trPr>
          <w:trHeight w:val="499"/>
          <w:jc w:val="center"/>
        </w:trPr>
        <w:tc>
          <w:tcPr>
            <w:tcW w:w="4080" w:type="dxa"/>
            <w:gridSpan w:val="3"/>
          </w:tcPr>
          <w:p w:rsidR="00190822" w:rsidRPr="00F87D37" w:rsidRDefault="00190822" w:rsidP="00D454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87D37">
              <w:rPr>
                <w:rFonts w:ascii="Times New Roman" w:hAnsi="Times New Roman"/>
                <w:b/>
                <w:sz w:val="24"/>
                <w:szCs w:val="24"/>
              </w:rPr>
              <w:t xml:space="preserve">Максимально допустимая недельная нагрузка </w:t>
            </w:r>
          </w:p>
        </w:tc>
        <w:tc>
          <w:tcPr>
            <w:tcW w:w="909" w:type="dxa"/>
            <w:vAlign w:val="center"/>
          </w:tcPr>
          <w:p w:rsidR="00190822" w:rsidRPr="00F87D37" w:rsidRDefault="00190822" w:rsidP="00D454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134" w:type="dxa"/>
            <w:vAlign w:val="center"/>
          </w:tcPr>
          <w:p w:rsidR="00190822" w:rsidRPr="00F87D37" w:rsidRDefault="00190822" w:rsidP="00D454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992" w:type="dxa"/>
            <w:vAlign w:val="center"/>
          </w:tcPr>
          <w:p w:rsidR="00190822" w:rsidRPr="00F87D37" w:rsidRDefault="00190822" w:rsidP="00D454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1276" w:type="dxa"/>
            <w:vAlign w:val="center"/>
          </w:tcPr>
          <w:p w:rsidR="00190822" w:rsidRPr="00F87D37" w:rsidRDefault="00190822" w:rsidP="00D454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1102" w:type="dxa"/>
            <w:vAlign w:val="center"/>
          </w:tcPr>
          <w:p w:rsidR="00190822" w:rsidRPr="00F87D37" w:rsidRDefault="00190822" w:rsidP="00D454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1102" w:type="dxa"/>
          </w:tcPr>
          <w:p w:rsidR="00190822" w:rsidRDefault="00190822" w:rsidP="00D454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0822" w:rsidRPr="009954D0" w:rsidTr="00D4544E">
        <w:trPr>
          <w:trHeight w:val="499"/>
          <w:jc w:val="center"/>
        </w:trPr>
        <w:tc>
          <w:tcPr>
            <w:tcW w:w="4080" w:type="dxa"/>
            <w:gridSpan w:val="3"/>
          </w:tcPr>
          <w:p w:rsidR="00190822" w:rsidRPr="00F87D37" w:rsidRDefault="00190822" w:rsidP="00D454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Учебные недели </w:t>
            </w:r>
          </w:p>
        </w:tc>
        <w:tc>
          <w:tcPr>
            <w:tcW w:w="909" w:type="dxa"/>
            <w:vAlign w:val="center"/>
          </w:tcPr>
          <w:p w:rsidR="00190822" w:rsidRDefault="00190822" w:rsidP="00D454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1134" w:type="dxa"/>
            <w:vAlign w:val="center"/>
          </w:tcPr>
          <w:p w:rsidR="00190822" w:rsidRDefault="00190822" w:rsidP="00D454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992" w:type="dxa"/>
            <w:vAlign w:val="center"/>
          </w:tcPr>
          <w:p w:rsidR="00190822" w:rsidRDefault="00190822" w:rsidP="00D454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276" w:type="dxa"/>
            <w:vAlign w:val="center"/>
          </w:tcPr>
          <w:p w:rsidR="00190822" w:rsidRDefault="00190822" w:rsidP="00D454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102" w:type="dxa"/>
            <w:vAlign w:val="center"/>
          </w:tcPr>
          <w:p w:rsidR="00190822" w:rsidRDefault="00190822" w:rsidP="00D454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135</w:t>
            </w:r>
          </w:p>
        </w:tc>
        <w:tc>
          <w:tcPr>
            <w:tcW w:w="1102" w:type="dxa"/>
          </w:tcPr>
          <w:p w:rsidR="00190822" w:rsidRDefault="00190822" w:rsidP="00D454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0822" w:rsidRPr="009954D0" w:rsidTr="00D4544E">
        <w:trPr>
          <w:trHeight w:val="499"/>
          <w:jc w:val="center"/>
        </w:trPr>
        <w:tc>
          <w:tcPr>
            <w:tcW w:w="4080" w:type="dxa"/>
            <w:gridSpan w:val="3"/>
          </w:tcPr>
          <w:p w:rsidR="00190822" w:rsidRPr="00F87D37" w:rsidRDefault="00190822" w:rsidP="00D454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909" w:type="dxa"/>
            <w:vAlign w:val="center"/>
          </w:tcPr>
          <w:p w:rsidR="00190822" w:rsidRDefault="00190822" w:rsidP="00D454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693</w:t>
            </w:r>
          </w:p>
        </w:tc>
        <w:tc>
          <w:tcPr>
            <w:tcW w:w="1134" w:type="dxa"/>
            <w:vAlign w:val="center"/>
          </w:tcPr>
          <w:p w:rsidR="00190822" w:rsidRDefault="00190822" w:rsidP="00D454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782</w:t>
            </w:r>
          </w:p>
        </w:tc>
        <w:tc>
          <w:tcPr>
            <w:tcW w:w="992" w:type="dxa"/>
            <w:vAlign w:val="center"/>
          </w:tcPr>
          <w:p w:rsidR="00190822" w:rsidRDefault="00190822" w:rsidP="00D454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782</w:t>
            </w:r>
          </w:p>
        </w:tc>
        <w:tc>
          <w:tcPr>
            <w:tcW w:w="1276" w:type="dxa"/>
            <w:vAlign w:val="center"/>
          </w:tcPr>
          <w:p w:rsidR="00190822" w:rsidRDefault="00190822" w:rsidP="00D454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782</w:t>
            </w:r>
          </w:p>
        </w:tc>
        <w:tc>
          <w:tcPr>
            <w:tcW w:w="1102" w:type="dxa"/>
            <w:vAlign w:val="center"/>
          </w:tcPr>
          <w:p w:rsidR="00190822" w:rsidRDefault="00190822" w:rsidP="00D454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3039</w:t>
            </w:r>
          </w:p>
        </w:tc>
        <w:tc>
          <w:tcPr>
            <w:tcW w:w="1102" w:type="dxa"/>
          </w:tcPr>
          <w:p w:rsidR="00190822" w:rsidRDefault="00190822" w:rsidP="00D454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0822" w:rsidRPr="009954D0" w:rsidTr="00D4544E">
        <w:trPr>
          <w:trHeight w:val="499"/>
          <w:jc w:val="center"/>
        </w:trPr>
        <w:tc>
          <w:tcPr>
            <w:tcW w:w="4080" w:type="dxa"/>
            <w:gridSpan w:val="3"/>
          </w:tcPr>
          <w:p w:rsidR="00190822" w:rsidRDefault="00190822" w:rsidP="00D454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Внеурочная деятельность</w:t>
            </w:r>
          </w:p>
        </w:tc>
        <w:tc>
          <w:tcPr>
            <w:tcW w:w="909" w:type="dxa"/>
            <w:vAlign w:val="center"/>
          </w:tcPr>
          <w:p w:rsidR="00190822" w:rsidRDefault="00190822" w:rsidP="00D454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90822" w:rsidRDefault="00190822" w:rsidP="00D454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7,5</w:t>
            </w:r>
          </w:p>
        </w:tc>
        <w:tc>
          <w:tcPr>
            <w:tcW w:w="992" w:type="dxa"/>
            <w:vAlign w:val="center"/>
          </w:tcPr>
          <w:p w:rsidR="00190822" w:rsidRDefault="00190822" w:rsidP="00D454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90822" w:rsidRDefault="00190822" w:rsidP="00D454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2" w:type="dxa"/>
            <w:vAlign w:val="center"/>
          </w:tcPr>
          <w:p w:rsidR="00190822" w:rsidRDefault="00190822" w:rsidP="00D454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2" w:type="dxa"/>
          </w:tcPr>
          <w:p w:rsidR="00190822" w:rsidRDefault="00190822" w:rsidP="00D454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0822" w:rsidRPr="009954D0" w:rsidTr="00D4544E">
        <w:trPr>
          <w:trHeight w:val="499"/>
          <w:jc w:val="center"/>
        </w:trPr>
        <w:tc>
          <w:tcPr>
            <w:tcW w:w="4080" w:type="dxa"/>
            <w:gridSpan w:val="3"/>
          </w:tcPr>
          <w:p w:rsidR="00190822" w:rsidRDefault="00190822" w:rsidP="00D4544E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обязательные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коррекционные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курсы:</w:t>
            </w:r>
          </w:p>
        </w:tc>
        <w:tc>
          <w:tcPr>
            <w:tcW w:w="909" w:type="dxa"/>
          </w:tcPr>
          <w:p w:rsidR="00190822" w:rsidRDefault="00190822" w:rsidP="00D4544E">
            <w:pPr>
              <w:pStyle w:val="TableParagraph"/>
              <w:spacing w:before="3"/>
              <w:ind w:left="4"/>
              <w:rPr>
                <w:sz w:val="24"/>
              </w:rPr>
            </w:pPr>
          </w:p>
        </w:tc>
        <w:tc>
          <w:tcPr>
            <w:tcW w:w="1134" w:type="dxa"/>
          </w:tcPr>
          <w:p w:rsidR="00190822" w:rsidRDefault="00190822" w:rsidP="00D4544E">
            <w:pPr>
              <w:pStyle w:val="TableParagraph"/>
              <w:spacing w:before="3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2" w:type="dxa"/>
          </w:tcPr>
          <w:p w:rsidR="00190822" w:rsidRDefault="00190822" w:rsidP="00D4544E">
            <w:pPr>
              <w:pStyle w:val="TableParagraph"/>
              <w:spacing w:before="3"/>
              <w:ind w:right="215"/>
              <w:jc w:val="right"/>
              <w:rPr>
                <w:sz w:val="24"/>
              </w:rPr>
            </w:pPr>
          </w:p>
        </w:tc>
        <w:tc>
          <w:tcPr>
            <w:tcW w:w="1276" w:type="dxa"/>
          </w:tcPr>
          <w:p w:rsidR="00190822" w:rsidRDefault="00190822" w:rsidP="00D4544E">
            <w:pPr>
              <w:pStyle w:val="TableParagraph"/>
              <w:spacing w:before="3"/>
              <w:ind w:left="5"/>
              <w:rPr>
                <w:sz w:val="24"/>
              </w:rPr>
            </w:pPr>
          </w:p>
        </w:tc>
        <w:tc>
          <w:tcPr>
            <w:tcW w:w="1102" w:type="dxa"/>
          </w:tcPr>
          <w:p w:rsidR="00190822" w:rsidRDefault="00190822" w:rsidP="00D4544E">
            <w:pPr>
              <w:pStyle w:val="TableParagraph"/>
              <w:spacing w:before="3"/>
              <w:ind w:left="192"/>
              <w:rPr>
                <w:sz w:val="24"/>
              </w:rPr>
            </w:pPr>
          </w:p>
        </w:tc>
        <w:tc>
          <w:tcPr>
            <w:tcW w:w="1102" w:type="dxa"/>
          </w:tcPr>
          <w:p w:rsidR="00190822" w:rsidRDefault="00190822" w:rsidP="00D454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0822" w:rsidRPr="009954D0" w:rsidTr="00D4544E">
        <w:trPr>
          <w:trHeight w:val="499"/>
          <w:jc w:val="center"/>
        </w:trPr>
        <w:tc>
          <w:tcPr>
            <w:tcW w:w="4080" w:type="dxa"/>
            <w:gridSpan w:val="3"/>
          </w:tcPr>
          <w:p w:rsidR="00190822" w:rsidRDefault="00190822" w:rsidP="00D4544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909" w:type="dxa"/>
          </w:tcPr>
          <w:p w:rsidR="00190822" w:rsidRDefault="00190822" w:rsidP="00D4544E">
            <w:pPr>
              <w:pStyle w:val="TableParagraph"/>
              <w:ind w:left="4"/>
              <w:rPr>
                <w:sz w:val="24"/>
              </w:rPr>
            </w:pPr>
          </w:p>
        </w:tc>
        <w:tc>
          <w:tcPr>
            <w:tcW w:w="1134" w:type="dxa"/>
          </w:tcPr>
          <w:p w:rsidR="00190822" w:rsidRDefault="00190822" w:rsidP="00D4544E">
            <w:pPr>
              <w:pStyle w:val="TableParagraph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190822" w:rsidRDefault="00190822" w:rsidP="00D4544E">
            <w:pPr>
              <w:pStyle w:val="TableParagraph"/>
            </w:pPr>
          </w:p>
        </w:tc>
        <w:tc>
          <w:tcPr>
            <w:tcW w:w="1276" w:type="dxa"/>
          </w:tcPr>
          <w:p w:rsidR="00190822" w:rsidRDefault="00190822" w:rsidP="00D4544E">
            <w:pPr>
              <w:pStyle w:val="TableParagraph"/>
            </w:pPr>
          </w:p>
        </w:tc>
        <w:tc>
          <w:tcPr>
            <w:tcW w:w="1102" w:type="dxa"/>
          </w:tcPr>
          <w:p w:rsidR="00190822" w:rsidRDefault="00190822" w:rsidP="00D4544E">
            <w:pPr>
              <w:pStyle w:val="TableParagraph"/>
              <w:rPr>
                <w:sz w:val="24"/>
              </w:rPr>
            </w:pPr>
          </w:p>
        </w:tc>
        <w:tc>
          <w:tcPr>
            <w:tcW w:w="1102" w:type="dxa"/>
          </w:tcPr>
          <w:p w:rsidR="00190822" w:rsidRPr="00F304E1" w:rsidRDefault="00190822" w:rsidP="00D4544E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</w:tr>
      <w:tr w:rsidR="00190822" w:rsidRPr="009954D0" w:rsidTr="00D4544E">
        <w:trPr>
          <w:trHeight w:val="499"/>
          <w:jc w:val="center"/>
        </w:trPr>
        <w:tc>
          <w:tcPr>
            <w:tcW w:w="4080" w:type="dxa"/>
            <w:gridSpan w:val="3"/>
          </w:tcPr>
          <w:p w:rsidR="00190822" w:rsidRDefault="00190822" w:rsidP="00D4544E">
            <w:pPr>
              <w:pStyle w:val="TableParagraph"/>
              <w:rPr>
                <w:sz w:val="24"/>
              </w:rPr>
            </w:pPr>
            <w:r w:rsidRPr="007326BC">
              <w:rPr>
                <w:sz w:val="24"/>
              </w:rPr>
              <w:t>Учитель-дефектолог</w:t>
            </w:r>
          </w:p>
        </w:tc>
        <w:tc>
          <w:tcPr>
            <w:tcW w:w="909" w:type="dxa"/>
          </w:tcPr>
          <w:p w:rsidR="00190822" w:rsidRDefault="00190822" w:rsidP="00D4544E">
            <w:pPr>
              <w:pStyle w:val="TableParagraph"/>
              <w:ind w:left="4"/>
              <w:rPr>
                <w:sz w:val="24"/>
              </w:rPr>
            </w:pPr>
          </w:p>
        </w:tc>
        <w:tc>
          <w:tcPr>
            <w:tcW w:w="1134" w:type="dxa"/>
          </w:tcPr>
          <w:p w:rsidR="00190822" w:rsidRDefault="00190822" w:rsidP="00D4544E">
            <w:pPr>
              <w:pStyle w:val="TableParagraph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190822" w:rsidRDefault="00190822" w:rsidP="00D4544E">
            <w:pPr>
              <w:pStyle w:val="TableParagraph"/>
              <w:ind w:right="215"/>
              <w:jc w:val="right"/>
              <w:rPr>
                <w:sz w:val="24"/>
              </w:rPr>
            </w:pPr>
          </w:p>
        </w:tc>
        <w:tc>
          <w:tcPr>
            <w:tcW w:w="1276" w:type="dxa"/>
          </w:tcPr>
          <w:p w:rsidR="00190822" w:rsidRDefault="00190822" w:rsidP="00D4544E">
            <w:pPr>
              <w:pStyle w:val="TableParagraph"/>
              <w:ind w:left="5"/>
              <w:rPr>
                <w:sz w:val="24"/>
              </w:rPr>
            </w:pPr>
          </w:p>
        </w:tc>
        <w:tc>
          <w:tcPr>
            <w:tcW w:w="1102" w:type="dxa"/>
          </w:tcPr>
          <w:p w:rsidR="00190822" w:rsidRDefault="00190822" w:rsidP="00D4544E">
            <w:pPr>
              <w:pStyle w:val="TableParagraph"/>
              <w:rPr>
                <w:sz w:val="24"/>
              </w:rPr>
            </w:pPr>
          </w:p>
        </w:tc>
        <w:tc>
          <w:tcPr>
            <w:tcW w:w="1102" w:type="dxa"/>
          </w:tcPr>
          <w:p w:rsidR="00190822" w:rsidRPr="00F304E1" w:rsidRDefault="00190822" w:rsidP="00D4544E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</w:tr>
      <w:tr w:rsidR="00190822" w:rsidRPr="009954D0" w:rsidTr="00D4544E">
        <w:trPr>
          <w:trHeight w:val="499"/>
          <w:jc w:val="center"/>
        </w:trPr>
        <w:tc>
          <w:tcPr>
            <w:tcW w:w="4080" w:type="dxa"/>
            <w:gridSpan w:val="3"/>
          </w:tcPr>
          <w:p w:rsidR="00190822" w:rsidRDefault="00190822" w:rsidP="00D4544E">
            <w:pPr>
              <w:pStyle w:val="TableParagraph"/>
              <w:spacing w:before="3"/>
              <w:rPr>
                <w:sz w:val="24"/>
              </w:rPr>
            </w:pPr>
            <w:r w:rsidRPr="007326BC">
              <w:rPr>
                <w:sz w:val="24"/>
              </w:rPr>
              <w:t>Учитель-логопед</w:t>
            </w:r>
          </w:p>
        </w:tc>
        <w:tc>
          <w:tcPr>
            <w:tcW w:w="909" w:type="dxa"/>
          </w:tcPr>
          <w:p w:rsidR="00190822" w:rsidRDefault="00190822" w:rsidP="00D4544E">
            <w:pPr>
              <w:pStyle w:val="TableParagraph"/>
              <w:spacing w:before="3"/>
              <w:ind w:left="4"/>
              <w:rPr>
                <w:sz w:val="24"/>
              </w:rPr>
            </w:pPr>
          </w:p>
        </w:tc>
        <w:tc>
          <w:tcPr>
            <w:tcW w:w="1134" w:type="dxa"/>
          </w:tcPr>
          <w:p w:rsidR="00190822" w:rsidRDefault="00190822" w:rsidP="00D4544E">
            <w:pPr>
              <w:pStyle w:val="TableParagraph"/>
              <w:spacing w:before="3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190822" w:rsidRDefault="00190822" w:rsidP="00D4544E">
            <w:pPr>
              <w:pStyle w:val="TableParagraph"/>
              <w:spacing w:before="3"/>
              <w:ind w:right="215"/>
              <w:jc w:val="right"/>
              <w:rPr>
                <w:sz w:val="24"/>
              </w:rPr>
            </w:pPr>
          </w:p>
        </w:tc>
        <w:tc>
          <w:tcPr>
            <w:tcW w:w="1276" w:type="dxa"/>
          </w:tcPr>
          <w:p w:rsidR="00190822" w:rsidRDefault="00190822" w:rsidP="00D4544E">
            <w:pPr>
              <w:pStyle w:val="TableParagraph"/>
              <w:spacing w:before="3"/>
              <w:ind w:left="5"/>
              <w:rPr>
                <w:sz w:val="24"/>
              </w:rPr>
            </w:pPr>
          </w:p>
        </w:tc>
        <w:tc>
          <w:tcPr>
            <w:tcW w:w="1102" w:type="dxa"/>
          </w:tcPr>
          <w:p w:rsidR="00190822" w:rsidRDefault="00190822" w:rsidP="00D4544E">
            <w:pPr>
              <w:pStyle w:val="TableParagraph"/>
              <w:spacing w:before="3"/>
              <w:rPr>
                <w:sz w:val="24"/>
              </w:rPr>
            </w:pPr>
          </w:p>
        </w:tc>
        <w:tc>
          <w:tcPr>
            <w:tcW w:w="1102" w:type="dxa"/>
          </w:tcPr>
          <w:p w:rsidR="00190822" w:rsidRPr="00F304E1" w:rsidRDefault="00190822" w:rsidP="00D4544E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</w:tr>
      <w:tr w:rsidR="00190822" w:rsidRPr="009954D0" w:rsidTr="00D4544E">
        <w:trPr>
          <w:trHeight w:val="499"/>
          <w:jc w:val="center"/>
        </w:trPr>
        <w:tc>
          <w:tcPr>
            <w:tcW w:w="4080" w:type="dxa"/>
            <w:gridSpan w:val="3"/>
          </w:tcPr>
          <w:p w:rsidR="00190822" w:rsidRDefault="00190822" w:rsidP="00D4544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подгрупповые занятия с социальным педагогом</w:t>
            </w:r>
          </w:p>
        </w:tc>
        <w:tc>
          <w:tcPr>
            <w:tcW w:w="909" w:type="dxa"/>
          </w:tcPr>
          <w:p w:rsidR="00190822" w:rsidRDefault="00190822" w:rsidP="00D4544E">
            <w:pPr>
              <w:pStyle w:val="TableParagraph"/>
              <w:ind w:left="4"/>
              <w:rPr>
                <w:sz w:val="24"/>
              </w:rPr>
            </w:pPr>
          </w:p>
        </w:tc>
        <w:tc>
          <w:tcPr>
            <w:tcW w:w="1134" w:type="dxa"/>
          </w:tcPr>
          <w:p w:rsidR="00190822" w:rsidRDefault="00190822" w:rsidP="00D4544E">
            <w:pPr>
              <w:pStyle w:val="TableParagraph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190822" w:rsidRDefault="00190822" w:rsidP="00D4544E">
            <w:pPr>
              <w:pStyle w:val="TableParagraph"/>
              <w:ind w:right="215"/>
              <w:jc w:val="right"/>
              <w:rPr>
                <w:sz w:val="24"/>
              </w:rPr>
            </w:pPr>
          </w:p>
        </w:tc>
        <w:tc>
          <w:tcPr>
            <w:tcW w:w="1276" w:type="dxa"/>
          </w:tcPr>
          <w:p w:rsidR="00190822" w:rsidRDefault="00190822" w:rsidP="00D4544E">
            <w:pPr>
              <w:pStyle w:val="TableParagraph"/>
              <w:ind w:left="5"/>
              <w:rPr>
                <w:sz w:val="24"/>
              </w:rPr>
            </w:pPr>
          </w:p>
        </w:tc>
        <w:tc>
          <w:tcPr>
            <w:tcW w:w="1102" w:type="dxa"/>
          </w:tcPr>
          <w:p w:rsidR="00190822" w:rsidRDefault="00190822" w:rsidP="00D4544E">
            <w:pPr>
              <w:pStyle w:val="TableParagraph"/>
              <w:rPr>
                <w:sz w:val="24"/>
              </w:rPr>
            </w:pPr>
          </w:p>
        </w:tc>
        <w:tc>
          <w:tcPr>
            <w:tcW w:w="1102" w:type="dxa"/>
          </w:tcPr>
          <w:p w:rsidR="00190822" w:rsidRPr="00F304E1" w:rsidRDefault="00190822" w:rsidP="00D4544E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</w:tr>
      <w:tr w:rsidR="00190822" w:rsidRPr="009954D0" w:rsidTr="00D4544E">
        <w:trPr>
          <w:trHeight w:val="499"/>
          <w:jc w:val="center"/>
        </w:trPr>
        <w:tc>
          <w:tcPr>
            <w:tcW w:w="4080" w:type="dxa"/>
            <w:gridSpan w:val="3"/>
          </w:tcPr>
          <w:p w:rsidR="00190822" w:rsidRDefault="00190822" w:rsidP="00D4544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Другие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909" w:type="dxa"/>
          </w:tcPr>
          <w:p w:rsidR="00190822" w:rsidRDefault="00190822" w:rsidP="00D4544E">
            <w:pPr>
              <w:pStyle w:val="TableParagraph"/>
              <w:ind w:left="4"/>
              <w:rPr>
                <w:sz w:val="24"/>
              </w:rPr>
            </w:pPr>
          </w:p>
        </w:tc>
        <w:tc>
          <w:tcPr>
            <w:tcW w:w="1134" w:type="dxa"/>
          </w:tcPr>
          <w:p w:rsidR="00190822" w:rsidRDefault="00190822" w:rsidP="00D4544E">
            <w:pPr>
              <w:pStyle w:val="TableParagraph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992" w:type="dxa"/>
          </w:tcPr>
          <w:p w:rsidR="00190822" w:rsidRDefault="00190822" w:rsidP="00D4544E">
            <w:pPr>
              <w:pStyle w:val="TableParagraph"/>
              <w:ind w:right="215"/>
              <w:jc w:val="right"/>
              <w:rPr>
                <w:sz w:val="24"/>
              </w:rPr>
            </w:pPr>
          </w:p>
        </w:tc>
        <w:tc>
          <w:tcPr>
            <w:tcW w:w="1276" w:type="dxa"/>
          </w:tcPr>
          <w:p w:rsidR="00190822" w:rsidRDefault="00190822" w:rsidP="00D4544E">
            <w:pPr>
              <w:pStyle w:val="TableParagraph"/>
              <w:ind w:left="5"/>
              <w:rPr>
                <w:sz w:val="24"/>
              </w:rPr>
            </w:pPr>
          </w:p>
        </w:tc>
        <w:tc>
          <w:tcPr>
            <w:tcW w:w="1102" w:type="dxa"/>
          </w:tcPr>
          <w:p w:rsidR="00190822" w:rsidRDefault="00190822" w:rsidP="00D4544E">
            <w:pPr>
              <w:pStyle w:val="TableParagraph"/>
              <w:ind w:left="192"/>
              <w:rPr>
                <w:sz w:val="24"/>
              </w:rPr>
            </w:pPr>
          </w:p>
        </w:tc>
        <w:tc>
          <w:tcPr>
            <w:tcW w:w="1102" w:type="dxa"/>
          </w:tcPr>
          <w:p w:rsidR="00190822" w:rsidRDefault="00190822" w:rsidP="00D454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90822" w:rsidRPr="00845E8A" w:rsidRDefault="00190822" w:rsidP="00190822">
      <w:pPr>
        <w:pStyle w:val="af4"/>
        <w:spacing w:before="90" w:line="242" w:lineRule="auto"/>
        <w:ind w:right="269"/>
        <w:rPr>
          <w:rFonts w:ascii="Times New Roman" w:hAnsi="Times New Roman"/>
          <w:sz w:val="24"/>
        </w:rPr>
      </w:pPr>
    </w:p>
    <w:sectPr w:rsidR="00190822" w:rsidRPr="00845E8A" w:rsidSect="007326BC">
      <w:pgSz w:w="11910" w:h="16840"/>
      <w:pgMar w:top="1040" w:right="580" w:bottom="1180" w:left="1500" w:header="0" w:footer="97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22"/>
    <w:rsid w:val="000351A1"/>
    <w:rsid w:val="00190822"/>
    <w:rsid w:val="00F92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822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a9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a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rFonts w:asciiTheme="minorHAnsi" w:eastAsiaTheme="minorHAnsi" w:hAnsiTheme="minorHAnsi" w:cstheme="minorBidi"/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e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Pr>
      <w:b/>
      <w:bCs/>
      <w:smallCaps/>
      <w:spacing w:val="5"/>
    </w:rPr>
  </w:style>
  <w:style w:type="paragraph" w:styleId="af0">
    <w:name w:val="List Paragraph"/>
    <w:basedOn w:val="a"/>
    <w:uiPriority w:val="34"/>
    <w:qFormat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2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styleId="af3">
    <w:name w:val="No Spacing"/>
    <w:uiPriority w:val="1"/>
    <w:qFormat/>
    <w:rsid w:val="00190822"/>
    <w:pPr>
      <w:spacing w:after="0" w:line="240" w:lineRule="auto"/>
    </w:pPr>
    <w:rPr>
      <w:rFonts w:ascii="Calibri" w:eastAsia="Calibri" w:hAnsi="Calibri" w:cs="Times New Roman"/>
    </w:rPr>
  </w:style>
  <w:style w:type="paragraph" w:styleId="af4">
    <w:name w:val="Body Text"/>
    <w:basedOn w:val="a"/>
    <w:link w:val="af5"/>
    <w:rsid w:val="00190822"/>
    <w:pPr>
      <w:tabs>
        <w:tab w:val="left" w:pos="4924"/>
      </w:tabs>
      <w:spacing w:after="0" w:line="240" w:lineRule="auto"/>
      <w:jc w:val="both"/>
    </w:pPr>
    <w:rPr>
      <w:sz w:val="28"/>
      <w:szCs w:val="24"/>
      <w:lang w:eastAsia="ru-RU"/>
    </w:rPr>
  </w:style>
  <w:style w:type="character" w:customStyle="1" w:styleId="af5">
    <w:name w:val="Основной текст Знак"/>
    <w:basedOn w:val="a0"/>
    <w:link w:val="af4"/>
    <w:rsid w:val="00190822"/>
    <w:rPr>
      <w:rFonts w:ascii="Calibri" w:eastAsia="Times New Roman" w:hAnsi="Calibri" w:cs="Times New Roman"/>
      <w:sz w:val="28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190822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822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a9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a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rFonts w:asciiTheme="minorHAnsi" w:eastAsiaTheme="minorHAnsi" w:hAnsiTheme="minorHAnsi" w:cstheme="minorBidi"/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e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Pr>
      <w:b/>
      <w:bCs/>
      <w:smallCaps/>
      <w:spacing w:val="5"/>
    </w:rPr>
  </w:style>
  <w:style w:type="paragraph" w:styleId="af0">
    <w:name w:val="List Paragraph"/>
    <w:basedOn w:val="a"/>
    <w:uiPriority w:val="34"/>
    <w:qFormat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2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styleId="af3">
    <w:name w:val="No Spacing"/>
    <w:uiPriority w:val="1"/>
    <w:qFormat/>
    <w:rsid w:val="00190822"/>
    <w:pPr>
      <w:spacing w:after="0" w:line="240" w:lineRule="auto"/>
    </w:pPr>
    <w:rPr>
      <w:rFonts w:ascii="Calibri" w:eastAsia="Calibri" w:hAnsi="Calibri" w:cs="Times New Roman"/>
    </w:rPr>
  </w:style>
  <w:style w:type="paragraph" w:styleId="af4">
    <w:name w:val="Body Text"/>
    <w:basedOn w:val="a"/>
    <w:link w:val="af5"/>
    <w:rsid w:val="00190822"/>
    <w:pPr>
      <w:tabs>
        <w:tab w:val="left" w:pos="4924"/>
      </w:tabs>
      <w:spacing w:after="0" w:line="240" w:lineRule="auto"/>
      <w:jc w:val="both"/>
    </w:pPr>
    <w:rPr>
      <w:sz w:val="28"/>
      <w:szCs w:val="24"/>
      <w:lang w:eastAsia="ru-RU"/>
    </w:rPr>
  </w:style>
  <w:style w:type="character" w:customStyle="1" w:styleId="af5">
    <w:name w:val="Основной текст Знак"/>
    <w:basedOn w:val="a0"/>
    <w:link w:val="af4"/>
    <w:rsid w:val="00190822"/>
    <w:rPr>
      <w:rFonts w:ascii="Calibri" w:eastAsia="Times New Roman" w:hAnsi="Calibri" w:cs="Times New Roman"/>
      <w:sz w:val="28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190822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87;&#1086;&#1083;&#1100;&#1079;&#1086;&#1074;&#1072;&#1090;&#1077;&#1083;&#1100;\Desktop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0</TotalTime>
  <Pages>8</Pages>
  <Words>2516</Words>
  <Characters>14345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2023-10-01T14:40:00Z</dcterms:created>
  <dcterms:modified xsi:type="dcterms:W3CDTF">2023-10-01T14:40:00Z</dcterms:modified>
</cp:coreProperties>
</file>